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7229B0" w14:textId="4B1FA64E" w:rsidR="00206D0B" w:rsidRPr="0049177F" w:rsidRDefault="00206D0B" w:rsidP="003350F8">
      <w:pPr>
        <w:spacing w:after="60" w:line="276" w:lineRule="auto"/>
        <w:jc w:val="right"/>
        <w:rPr>
          <w:rFonts w:ascii="Verdana" w:eastAsia="Arial" w:hAnsi="Verdana" w:cstheme="minorHAnsi"/>
          <w:b/>
          <w:sz w:val="16"/>
          <w:szCs w:val="16"/>
        </w:rPr>
      </w:pPr>
    </w:p>
    <w:p w14:paraId="6FB60F7D" w14:textId="77777777" w:rsidR="00206D0B" w:rsidRPr="0049177F" w:rsidRDefault="00206D0B" w:rsidP="003350F8">
      <w:pPr>
        <w:spacing w:after="60" w:line="276" w:lineRule="auto"/>
        <w:jc w:val="center"/>
        <w:rPr>
          <w:rFonts w:ascii="Verdana" w:eastAsia="Arial" w:hAnsi="Verdana" w:cstheme="minorHAnsi"/>
          <w:b/>
          <w:sz w:val="16"/>
          <w:szCs w:val="16"/>
        </w:rPr>
      </w:pPr>
    </w:p>
    <w:p w14:paraId="367D2459" w14:textId="714A5C79" w:rsidR="00206D0B" w:rsidRPr="0049177F" w:rsidRDefault="00206D0B" w:rsidP="003350F8">
      <w:pPr>
        <w:spacing w:after="60" w:line="276" w:lineRule="auto"/>
        <w:jc w:val="center"/>
        <w:rPr>
          <w:rFonts w:ascii="Verdana" w:eastAsia="Arial" w:hAnsi="Verdana"/>
          <w:b/>
          <w:bCs/>
          <w:sz w:val="16"/>
          <w:szCs w:val="16"/>
        </w:rPr>
      </w:pPr>
      <w:r w:rsidRPr="0049177F">
        <w:rPr>
          <w:rFonts w:ascii="Verdana" w:eastAsia="Arial" w:hAnsi="Verdana"/>
          <w:b/>
          <w:bCs/>
          <w:sz w:val="16"/>
          <w:szCs w:val="16"/>
        </w:rPr>
        <w:t xml:space="preserve">UMOWA nr </w:t>
      </w:r>
      <w:r w:rsidRPr="0049177F">
        <w:rPr>
          <w:rFonts w:ascii="Verdana" w:eastAsia="Arial" w:hAnsi="Verdana"/>
          <w:sz w:val="16"/>
          <w:szCs w:val="16"/>
        </w:rPr>
        <w:t>………………………………..</w:t>
      </w:r>
    </w:p>
    <w:p w14:paraId="79E84092" w14:textId="578E9AF7" w:rsidR="00206D0B" w:rsidRDefault="00206D0B" w:rsidP="003350F8">
      <w:pPr>
        <w:spacing w:after="60" w:line="276" w:lineRule="auto"/>
        <w:rPr>
          <w:rFonts w:ascii="Verdana" w:eastAsia="Arial" w:hAnsi="Verdana" w:cstheme="minorHAnsi"/>
          <w:sz w:val="16"/>
          <w:szCs w:val="16"/>
        </w:rPr>
      </w:pPr>
      <w:r w:rsidRPr="0049177F">
        <w:rPr>
          <w:rFonts w:ascii="Verdana" w:eastAsia="Arial" w:hAnsi="Verdana" w:cstheme="minorHAnsi"/>
          <w:sz w:val="16"/>
          <w:szCs w:val="16"/>
        </w:rPr>
        <w:t>zawarta</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Warszawie</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dniu ............................... pomiędzy:</w:t>
      </w:r>
    </w:p>
    <w:p w14:paraId="0957589B" w14:textId="69611CF5" w:rsidR="00B94EF7" w:rsidRDefault="00B94EF7" w:rsidP="003350F8">
      <w:pPr>
        <w:spacing w:after="60" w:line="276" w:lineRule="auto"/>
        <w:rPr>
          <w:rFonts w:ascii="Verdana" w:eastAsia="Arial" w:hAnsi="Verdana" w:cstheme="minorHAnsi"/>
          <w:sz w:val="16"/>
          <w:szCs w:val="16"/>
        </w:rPr>
      </w:pPr>
      <w:r w:rsidRPr="00C41ED0">
        <w:rPr>
          <w:rFonts w:ascii="Verdana" w:eastAsia="Arial" w:hAnsi="Verdana" w:cstheme="minorHAnsi"/>
          <w:sz w:val="16"/>
          <w:szCs w:val="16"/>
          <w:highlight w:val="green"/>
        </w:rPr>
        <w:t>[lub]</w:t>
      </w:r>
    </w:p>
    <w:p w14:paraId="60A3FB0C" w14:textId="26074544" w:rsidR="00B94EF7" w:rsidRDefault="006F56D1" w:rsidP="003350F8">
      <w:pPr>
        <w:spacing w:after="60" w:line="276" w:lineRule="auto"/>
        <w:rPr>
          <w:rFonts w:ascii="Verdana" w:eastAsia="Arial" w:hAnsi="Verdana" w:cstheme="minorHAnsi"/>
          <w:sz w:val="16"/>
          <w:szCs w:val="16"/>
        </w:rPr>
      </w:pPr>
      <w:r w:rsidRPr="006F56D1">
        <w:rPr>
          <w:rFonts w:ascii="Verdana" w:eastAsia="Arial" w:hAnsi="Verdana" w:cstheme="minorHAnsi"/>
          <w:sz w:val="16"/>
          <w:szCs w:val="16"/>
        </w:rPr>
        <w:t>zawarta w Warszawie, w dacie złożenia ostatniego kwalifikowanego podpisu elektronicznego przez ostatnią ze Stron</w:t>
      </w:r>
      <w:r>
        <w:rPr>
          <w:rFonts w:ascii="Verdana" w:eastAsia="Arial" w:hAnsi="Verdana" w:cstheme="minorHAnsi"/>
          <w:sz w:val="16"/>
          <w:szCs w:val="16"/>
        </w:rPr>
        <w:t>, pomiędzy</w:t>
      </w:r>
    </w:p>
    <w:p w14:paraId="35046B8B" w14:textId="77777777" w:rsidR="006F56D1" w:rsidRPr="0049177F" w:rsidRDefault="006F56D1" w:rsidP="003350F8">
      <w:pPr>
        <w:spacing w:after="60" w:line="276" w:lineRule="auto"/>
        <w:rPr>
          <w:rFonts w:ascii="Verdana" w:eastAsia="Arial" w:hAnsi="Verdana" w:cstheme="minorHAnsi"/>
          <w:sz w:val="16"/>
          <w:szCs w:val="16"/>
        </w:rPr>
      </w:pPr>
    </w:p>
    <w:p w14:paraId="0800332D" w14:textId="516FB44B" w:rsidR="00FE059E" w:rsidRPr="00CD0768" w:rsidRDefault="00FE059E" w:rsidP="003350F8">
      <w:pPr>
        <w:suppressAutoHyphens/>
        <w:spacing w:after="60" w:line="276" w:lineRule="auto"/>
        <w:rPr>
          <w:rFonts w:ascii="Verdana" w:hAnsi="Verdana"/>
          <w:kern w:val="2"/>
          <w:sz w:val="16"/>
          <w:szCs w:val="16"/>
          <w:lang w:eastAsia="hi-IN" w:bidi="hi-IN"/>
        </w:rPr>
      </w:pPr>
      <w:r w:rsidRPr="00CA75F4">
        <w:rPr>
          <w:rFonts w:ascii="Verdana" w:hAnsi="Verdana"/>
          <w:b/>
          <w:sz w:val="16"/>
        </w:rPr>
        <w:t>PGE Energetyka Kolejo</w:t>
      </w:r>
      <w:r w:rsidR="004B1DAC" w:rsidRPr="00CA75F4">
        <w:rPr>
          <w:rFonts w:ascii="Verdana" w:hAnsi="Verdana"/>
          <w:b/>
          <w:sz w:val="16"/>
        </w:rPr>
        <w:t xml:space="preserve">wa </w:t>
      </w:r>
      <w:r w:rsidR="004B1DAC" w:rsidRPr="00CD0768">
        <w:rPr>
          <w:rFonts w:ascii="Verdana" w:hAnsi="Verdana"/>
          <w:b/>
          <w:bCs/>
          <w:sz w:val="16"/>
          <w:szCs w:val="16"/>
        </w:rPr>
        <w:t>S.A</w:t>
      </w:r>
      <w:r w:rsidRPr="00CA75F4">
        <w:rPr>
          <w:rFonts w:ascii="Verdana" w:hAnsi="Verdana"/>
          <w:b/>
          <w:sz w:val="16"/>
        </w:rPr>
        <w:t>.</w:t>
      </w:r>
      <w:r w:rsidRPr="00CA75F4">
        <w:rPr>
          <w:rFonts w:ascii="Verdana" w:hAnsi="Verdana"/>
          <w:kern w:val="2"/>
          <w:sz w:val="16"/>
        </w:rPr>
        <w:t>,</w:t>
      </w:r>
      <w:r w:rsidR="00331BCE" w:rsidRPr="00CD0768">
        <w:rPr>
          <w:rFonts w:ascii="Verdana" w:hAnsi="Verdana"/>
          <w:kern w:val="2"/>
          <w:sz w:val="16"/>
          <w:szCs w:val="16"/>
          <w:lang w:eastAsia="hi-IN" w:bidi="hi-IN"/>
        </w:rPr>
        <w:t xml:space="preserve"> z </w:t>
      </w:r>
      <w:r w:rsidRPr="00CD0768">
        <w:rPr>
          <w:rFonts w:ascii="Verdana" w:hAnsi="Verdana"/>
          <w:kern w:val="2"/>
          <w:sz w:val="16"/>
          <w:szCs w:val="16"/>
          <w:lang w:eastAsia="hi-IN" w:bidi="hi-IN"/>
        </w:rPr>
        <w:t>siedzibą</w:t>
      </w:r>
      <w:r w:rsidR="00331BCE" w:rsidRPr="00CD0768">
        <w:rPr>
          <w:rFonts w:ascii="Verdana" w:hAnsi="Verdana"/>
          <w:kern w:val="2"/>
          <w:sz w:val="16"/>
          <w:szCs w:val="16"/>
          <w:lang w:eastAsia="hi-IN" w:bidi="hi-IN"/>
        </w:rPr>
        <w:t xml:space="preserve"> w </w:t>
      </w:r>
      <w:r w:rsidRPr="00CA75F4">
        <w:rPr>
          <w:rFonts w:ascii="Verdana" w:hAnsi="Verdana"/>
          <w:kern w:val="2"/>
          <w:sz w:val="16"/>
        </w:rPr>
        <w:t>Warszawie</w:t>
      </w:r>
      <w:r w:rsidRPr="00CD0768">
        <w:rPr>
          <w:rFonts w:ascii="Verdana" w:hAnsi="Verdana"/>
          <w:kern w:val="2"/>
          <w:sz w:val="16"/>
          <w:szCs w:val="16"/>
          <w:lang w:eastAsia="hi-IN" w:bidi="hi-IN"/>
        </w:rPr>
        <w:t xml:space="preserve">, ul. </w:t>
      </w:r>
      <w:r w:rsidRPr="00CA75F4">
        <w:rPr>
          <w:rFonts w:ascii="Verdana" w:hAnsi="Verdana"/>
          <w:kern w:val="2"/>
          <w:sz w:val="16"/>
        </w:rPr>
        <w:t xml:space="preserve">Hoża </w:t>
      </w:r>
      <w:r w:rsidR="00E45538" w:rsidRPr="00CA75F4">
        <w:rPr>
          <w:rFonts w:ascii="Verdana" w:hAnsi="Verdana"/>
          <w:kern w:val="2"/>
          <w:sz w:val="16"/>
        </w:rPr>
        <w:t>63/67</w:t>
      </w:r>
      <w:r w:rsidRPr="00CA75F4">
        <w:rPr>
          <w:rFonts w:ascii="Verdana" w:hAnsi="Verdana"/>
          <w:kern w:val="2"/>
          <w:sz w:val="16"/>
        </w:rPr>
        <w:t>, 00-681 Warszawa</w:t>
      </w:r>
      <w:r w:rsidRPr="00CD0768">
        <w:rPr>
          <w:rFonts w:ascii="Verdana" w:hAnsi="Verdana"/>
          <w:kern w:val="2"/>
          <w:sz w:val="16"/>
          <w:szCs w:val="16"/>
          <w:lang w:eastAsia="hi-IN" w:bidi="hi-IN"/>
        </w:rPr>
        <w:t>, wpisaną</w:t>
      </w:r>
      <w:r w:rsidR="00331BCE" w:rsidRPr="00CD0768">
        <w:rPr>
          <w:rFonts w:ascii="Verdana" w:hAnsi="Verdana"/>
          <w:kern w:val="2"/>
          <w:sz w:val="16"/>
          <w:szCs w:val="16"/>
          <w:lang w:eastAsia="hi-IN" w:bidi="hi-IN"/>
        </w:rPr>
        <w:t xml:space="preserve"> do </w:t>
      </w:r>
      <w:r w:rsidRPr="00CD0768">
        <w:rPr>
          <w:rFonts w:ascii="Verdana" w:hAnsi="Verdana"/>
          <w:kern w:val="2"/>
          <w:sz w:val="16"/>
          <w:szCs w:val="16"/>
          <w:lang w:eastAsia="hi-IN" w:bidi="hi-IN"/>
        </w:rPr>
        <w:t>Rejestru Przedsiębiorców Krajowego Rejestru Sądowego prowadzonego przez Sąd Rejonowy dla m. st. Warszawy</w:t>
      </w:r>
      <w:r w:rsidR="00331BCE" w:rsidRPr="00CD0768">
        <w:rPr>
          <w:rFonts w:ascii="Verdana" w:hAnsi="Verdana"/>
          <w:kern w:val="2"/>
          <w:sz w:val="16"/>
          <w:szCs w:val="16"/>
          <w:lang w:eastAsia="hi-IN" w:bidi="hi-IN"/>
        </w:rPr>
        <w:t xml:space="preserve"> w </w:t>
      </w:r>
      <w:r w:rsidRPr="00CD0768">
        <w:rPr>
          <w:rFonts w:ascii="Verdana" w:hAnsi="Verdana"/>
          <w:kern w:val="2"/>
          <w:sz w:val="16"/>
          <w:szCs w:val="16"/>
          <w:lang w:eastAsia="hi-IN" w:bidi="hi-IN"/>
        </w:rPr>
        <w:t>Warszawie, XII Wydział Gospodarczy Krajowego Rejestru Sądowego pod numerem KRS 0000</w:t>
      </w:r>
      <w:r w:rsidR="004B1DAC" w:rsidRPr="00CD0768">
        <w:rPr>
          <w:rFonts w:ascii="Verdana" w:hAnsi="Verdana"/>
          <w:kern w:val="2"/>
          <w:sz w:val="16"/>
          <w:szCs w:val="16"/>
          <w:lang w:eastAsia="hi-IN" w:bidi="hi-IN"/>
        </w:rPr>
        <w:t>322634</w:t>
      </w:r>
      <w:r w:rsidRPr="00CD0768">
        <w:rPr>
          <w:rFonts w:ascii="Verdana" w:hAnsi="Verdana"/>
          <w:kern w:val="2"/>
          <w:sz w:val="16"/>
          <w:szCs w:val="16"/>
          <w:lang w:eastAsia="hi-IN" w:bidi="hi-IN"/>
        </w:rPr>
        <w:t xml:space="preserve">, kapitał zakładowy: </w:t>
      </w:r>
      <w:r w:rsidR="004B1DAC" w:rsidRPr="00CD0768">
        <w:rPr>
          <w:rFonts w:ascii="Verdana" w:hAnsi="Verdana"/>
          <w:kern w:val="2"/>
          <w:sz w:val="16"/>
          <w:szCs w:val="16"/>
          <w:lang w:eastAsia="hi-IN" w:bidi="hi-IN"/>
        </w:rPr>
        <w:t>844 885 320</w:t>
      </w:r>
      <w:r w:rsidRPr="00CA75F4">
        <w:rPr>
          <w:rFonts w:ascii="Verdana" w:hAnsi="Verdana"/>
          <w:kern w:val="2"/>
          <w:sz w:val="16"/>
        </w:rPr>
        <w:t>,00 zł</w:t>
      </w:r>
      <w:r w:rsidRPr="00CD0768">
        <w:rPr>
          <w:rFonts w:ascii="Verdana" w:hAnsi="Verdana"/>
          <w:kern w:val="2"/>
          <w:sz w:val="16"/>
          <w:szCs w:val="16"/>
          <w:lang w:eastAsia="hi-IN" w:bidi="hi-IN"/>
        </w:rPr>
        <w:t xml:space="preserve">, NIP: </w:t>
      </w:r>
      <w:r w:rsidR="004B1DAC" w:rsidRPr="00CD0768">
        <w:rPr>
          <w:rFonts w:ascii="Verdana" w:hAnsi="Verdana"/>
          <w:kern w:val="2"/>
          <w:sz w:val="16"/>
          <w:szCs w:val="16"/>
          <w:lang w:eastAsia="hi-IN" w:bidi="hi-IN"/>
        </w:rPr>
        <w:t>5262542704</w:t>
      </w:r>
      <w:r w:rsidRPr="00CD0768">
        <w:rPr>
          <w:rFonts w:ascii="Verdana" w:hAnsi="Verdana"/>
          <w:kern w:val="2"/>
          <w:sz w:val="16"/>
          <w:szCs w:val="16"/>
          <w:lang w:eastAsia="hi-IN" w:bidi="hi-IN"/>
        </w:rPr>
        <w:t xml:space="preserve">, REGON: </w:t>
      </w:r>
      <w:r w:rsidR="004B1DAC" w:rsidRPr="00CD0768">
        <w:rPr>
          <w:rFonts w:ascii="Verdana" w:hAnsi="Verdana"/>
          <w:kern w:val="2"/>
          <w:sz w:val="16"/>
          <w:szCs w:val="16"/>
          <w:lang w:eastAsia="hi-IN" w:bidi="hi-IN"/>
        </w:rPr>
        <w:t>017301607</w:t>
      </w:r>
      <w:r w:rsidRPr="00CD0768">
        <w:rPr>
          <w:rFonts w:ascii="Verdana" w:hAnsi="Verdana"/>
          <w:kern w:val="2"/>
          <w:sz w:val="16"/>
          <w:szCs w:val="16"/>
          <w:lang w:eastAsia="hi-IN" w:bidi="hi-IN"/>
        </w:rPr>
        <w:t>,</w:t>
      </w:r>
      <w:r w:rsidRPr="00CD0768">
        <w:rPr>
          <w:rFonts w:ascii="Verdana" w:eastAsia="Arial" w:hAnsi="Verdana"/>
          <w:sz w:val="16"/>
          <w:szCs w:val="16"/>
        </w:rPr>
        <w:t xml:space="preserve"> reprezentowaną przez: </w:t>
      </w:r>
    </w:p>
    <w:p w14:paraId="26E37285" w14:textId="2AC5E7C9" w:rsidR="00206D0B" w:rsidRPr="0049177F" w:rsidRDefault="00206D0B" w:rsidP="003350F8">
      <w:pPr>
        <w:spacing w:after="60" w:line="276" w:lineRule="auto"/>
        <w:rPr>
          <w:rFonts w:ascii="Verdana" w:eastAsia="Arial" w:hAnsi="Verdana" w:cstheme="minorHAnsi"/>
          <w:sz w:val="16"/>
          <w:szCs w:val="16"/>
        </w:rPr>
      </w:pPr>
      <w:r w:rsidRPr="00CD0768">
        <w:rPr>
          <w:rFonts w:ascii="Verdana" w:eastAsia="Arial" w:hAnsi="Verdana" w:cstheme="minorHAnsi"/>
          <w:sz w:val="16"/>
          <w:szCs w:val="16"/>
        </w:rPr>
        <w:t>1)</w:t>
      </w:r>
      <w:r w:rsidRPr="00CD0768">
        <w:rPr>
          <w:rFonts w:ascii="Verdana" w:eastAsia="Arial" w:hAnsi="Verdana" w:cstheme="minorHAnsi"/>
          <w:sz w:val="16"/>
          <w:szCs w:val="16"/>
        </w:rPr>
        <w:tab/>
        <w:t>……………………………………</w:t>
      </w:r>
      <w:r w:rsidR="00DB39B3" w:rsidRPr="00DB39B3">
        <w:rPr>
          <w:rFonts w:cs="Arial"/>
          <w:sz w:val="16"/>
          <w:szCs w:val="16"/>
        </w:rPr>
        <w:t xml:space="preserve"> </w:t>
      </w:r>
    </w:p>
    <w:p w14:paraId="7EAD2E1B" w14:textId="77777777" w:rsidR="00206D0B" w:rsidRPr="0049177F" w:rsidRDefault="00206D0B" w:rsidP="003350F8">
      <w:pPr>
        <w:spacing w:after="60" w:line="276" w:lineRule="auto"/>
        <w:rPr>
          <w:rFonts w:ascii="Verdana" w:eastAsia="Arial" w:hAnsi="Verdana" w:cstheme="minorHAnsi"/>
          <w:sz w:val="16"/>
          <w:szCs w:val="16"/>
        </w:rPr>
      </w:pPr>
      <w:r w:rsidRPr="0049177F">
        <w:rPr>
          <w:rFonts w:ascii="Verdana" w:eastAsia="Arial" w:hAnsi="Verdana" w:cstheme="minorHAnsi"/>
          <w:sz w:val="16"/>
          <w:szCs w:val="16"/>
        </w:rPr>
        <w:t>2)</w:t>
      </w:r>
      <w:r w:rsidRPr="0049177F">
        <w:rPr>
          <w:rFonts w:ascii="Verdana" w:eastAsia="Arial" w:hAnsi="Verdana" w:cstheme="minorHAnsi"/>
          <w:sz w:val="16"/>
          <w:szCs w:val="16"/>
        </w:rPr>
        <w:tab/>
        <w:t>……………………………………</w:t>
      </w:r>
    </w:p>
    <w:p w14:paraId="54CEC130" w14:textId="4DD5879E" w:rsidR="00206D0B" w:rsidRPr="0049177F" w:rsidRDefault="00206D0B" w:rsidP="003350F8">
      <w:pPr>
        <w:spacing w:after="60" w:line="276" w:lineRule="auto"/>
        <w:rPr>
          <w:rFonts w:ascii="Verdana" w:eastAsia="Arial" w:hAnsi="Verdana"/>
          <w:sz w:val="16"/>
          <w:szCs w:val="16"/>
        </w:rPr>
      </w:pPr>
      <w:r w:rsidRPr="0049177F">
        <w:rPr>
          <w:rFonts w:ascii="Verdana" w:eastAsia="Arial" w:hAnsi="Verdana"/>
          <w:sz w:val="16"/>
          <w:szCs w:val="16"/>
        </w:rPr>
        <w:t>zwana</w:t>
      </w:r>
      <w:r w:rsidR="00331BCE" w:rsidRPr="0049177F">
        <w:rPr>
          <w:rFonts w:ascii="Verdana" w:eastAsia="Arial" w:hAnsi="Verdana"/>
          <w:sz w:val="16"/>
          <w:szCs w:val="16"/>
        </w:rPr>
        <w:t xml:space="preserve"> w </w:t>
      </w:r>
      <w:r w:rsidRPr="0049177F">
        <w:rPr>
          <w:rFonts w:ascii="Verdana" w:eastAsia="Arial" w:hAnsi="Verdana"/>
          <w:sz w:val="16"/>
          <w:szCs w:val="16"/>
        </w:rPr>
        <w:t>dalszej treści Umowy Zamawiającym,</w:t>
      </w:r>
    </w:p>
    <w:p w14:paraId="1AD62030" w14:textId="77777777" w:rsidR="00206D0B" w:rsidRPr="0049177F" w:rsidRDefault="00206D0B" w:rsidP="003350F8">
      <w:pPr>
        <w:spacing w:after="60" w:line="276" w:lineRule="auto"/>
        <w:rPr>
          <w:rFonts w:ascii="Verdana" w:eastAsia="Arial" w:hAnsi="Verdana" w:cstheme="minorHAnsi"/>
          <w:sz w:val="16"/>
          <w:szCs w:val="16"/>
        </w:rPr>
      </w:pPr>
      <w:r w:rsidRPr="0049177F">
        <w:rPr>
          <w:rFonts w:ascii="Verdana" w:eastAsia="Arial" w:hAnsi="Verdana" w:cstheme="minorHAnsi"/>
          <w:sz w:val="16"/>
          <w:szCs w:val="16"/>
        </w:rPr>
        <w:t>a</w:t>
      </w:r>
    </w:p>
    <w:p w14:paraId="239D8B6F" w14:textId="77777777" w:rsidR="00206D0B" w:rsidRPr="0049177F" w:rsidRDefault="00206D0B" w:rsidP="003350F8">
      <w:pPr>
        <w:spacing w:after="60" w:line="276" w:lineRule="auto"/>
        <w:rPr>
          <w:rFonts w:ascii="Verdana" w:eastAsia="Arial" w:hAnsi="Verdana" w:cstheme="minorHAnsi"/>
          <w:sz w:val="16"/>
          <w:szCs w:val="16"/>
        </w:rPr>
      </w:pPr>
      <w:r w:rsidRPr="0049177F">
        <w:rPr>
          <w:rFonts w:ascii="Verdana" w:eastAsia="Arial" w:hAnsi="Verdana" w:cstheme="minorHAnsi"/>
          <w:sz w:val="16"/>
          <w:szCs w:val="16"/>
        </w:rPr>
        <w:t>……………………………………………..</w:t>
      </w:r>
    </w:p>
    <w:p w14:paraId="6DFAEB6D" w14:textId="77777777" w:rsidR="00206D0B" w:rsidRPr="0049177F" w:rsidRDefault="00206D0B" w:rsidP="003350F8">
      <w:pPr>
        <w:spacing w:after="60" w:line="276" w:lineRule="auto"/>
        <w:rPr>
          <w:rFonts w:ascii="Verdana" w:eastAsia="Arial" w:hAnsi="Verdana" w:cstheme="minorHAnsi"/>
          <w:sz w:val="16"/>
          <w:szCs w:val="16"/>
        </w:rPr>
      </w:pPr>
      <w:r w:rsidRPr="0049177F">
        <w:rPr>
          <w:rFonts w:ascii="Verdana" w:eastAsia="Arial" w:hAnsi="Verdana" w:cstheme="minorHAnsi"/>
          <w:sz w:val="16"/>
          <w:szCs w:val="16"/>
        </w:rPr>
        <w:t xml:space="preserve">zwanym dalej Wykonawcą, </w:t>
      </w:r>
    </w:p>
    <w:p w14:paraId="3BE4E5D0" w14:textId="6F6EAC4B" w:rsidR="00206D0B" w:rsidRPr="00861FFD" w:rsidRDefault="00206D0B" w:rsidP="003350F8">
      <w:pPr>
        <w:spacing w:after="60" w:line="276" w:lineRule="auto"/>
        <w:jc w:val="left"/>
        <w:rPr>
          <w:rFonts w:ascii="Verdana" w:eastAsia="Arial" w:hAnsi="Verdana" w:cstheme="minorHAnsi"/>
          <w:b/>
          <w:color w:val="000000" w:themeColor="text1"/>
          <w:sz w:val="16"/>
          <w:szCs w:val="16"/>
        </w:rPr>
      </w:pPr>
      <w:r w:rsidRPr="00861FFD">
        <w:rPr>
          <w:rFonts w:ascii="Verdana" w:eastAsia="Arial" w:hAnsi="Verdana" w:cstheme="minorHAnsi"/>
          <w:color w:val="000000" w:themeColor="text1"/>
          <w:sz w:val="16"/>
          <w:szCs w:val="16"/>
        </w:rPr>
        <w:t>zwanymi również dalej łącznie "Stronami" lub Stroną" każda</w:t>
      </w:r>
      <w:r w:rsidR="00331BCE" w:rsidRPr="00861FFD">
        <w:rPr>
          <w:rFonts w:ascii="Verdana" w:eastAsia="Arial" w:hAnsi="Verdana" w:cstheme="minorHAnsi"/>
          <w:color w:val="000000" w:themeColor="text1"/>
          <w:sz w:val="16"/>
          <w:szCs w:val="16"/>
        </w:rPr>
        <w:t xml:space="preserve"> z </w:t>
      </w:r>
      <w:r w:rsidRPr="00861FFD">
        <w:rPr>
          <w:rFonts w:ascii="Verdana" w:eastAsia="Arial" w:hAnsi="Verdana" w:cstheme="minorHAnsi"/>
          <w:color w:val="000000" w:themeColor="text1"/>
          <w:sz w:val="16"/>
          <w:szCs w:val="16"/>
        </w:rPr>
        <w:t>osobna</w:t>
      </w:r>
      <w:r w:rsidR="009E5A18" w:rsidRPr="00861FFD">
        <w:rPr>
          <w:rFonts w:ascii="Verdana" w:eastAsia="Arial" w:hAnsi="Verdana" w:cstheme="minorHAnsi"/>
          <w:color w:val="000000" w:themeColor="text1"/>
          <w:sz w:val="16"/>
          <w:szCs w:val="16"/>
        </w:rPr>
        <w:t>.</w:t>
      </w:r>
    </w:p>
    <w:p w14:paraId="5F7C9589" w14:textId="504E3F00" w:rsidR="004B194F" w:rsidRPr="00861FFD" w:rsidRDefault="004B194F" w:rsidP="003350F8">
      <w:pPr>
        <w:spacing w:after="60" w:line="276" w:lineRule="auto"/>
        <w:rPr>
          <w:rFonts w:ascii="Verdana" w:eastAsia="Arial" w:hAnsi="Verdana" w:cstheme="minorHAnsi"/>
          <w:color w:val="000000" w:themeColor="text1"/>
          <w:sz w:val="16"/>
          <w:szCs w:val="16"/>
        </w:rPr>
      </w:pPr>
      <w:r w:rsidRPr="00861FFD">
        <w:rPr>
          <w:rFonts w:ascii="Verdana" w:eastAsia="Arial" w:hAnsi="Verdana" w:cstheme="minorHAnsi"/>
          <w:color w:val="000000" w:themeColor="text1"/>
          <w:sz w:val="16"/>
          <w:szCs w:val="16"/>
        </w:rPr>
        <w:t xml:space="preserve">Zważywszy, że Zamawiający przeprowadził Postępowanie zakupowe nr </w:t>
      </w:r>
      <w:r w:rsidRPr="00861FFD">
        <w:rPr>
          <w:rFonts w:ascii="Verdana" w:eastAsia="Arial" w:hAnsi="Verdana" w:cstheme="minorHAnsi"/>
          <w:color w:val="000000" w:themeColor="text1"/>
          <w:sz w:val="16"/>
          <w:szCs w:val="16"/>
          <w:highlight w:val="yellow"/>
        </w:rPr>
        <w:t>…………….</w:t>
      </w:r>
      <w:r w:rsidRPr="00861FFD">
        <w:rPr>
          <w:rFonts w:ascii="Verdana" w:eastAsia="Arial" w:hAnsi="Verdana" w:cstheme="minorHAnsi"/>
          <w:color w:val="000000" w:themeColor="text1"/>
          <w:sz w:val="16"/>
          <w:szCs w:val="16"/>
        </w:rPr>
        <w:t xml:space="preserve">w trybie </w:t>
      </w:r>
      <w:r w:rsidRPr="00861FFD">
        <w:rPr>
          <w:rFonts w:ascii="Verdana" w:eastAsia="Arial" w:hAnsi="Verdana" w:cstheme="minorHAnsi"/>
          <w:color w:val="000000" w:themeColor="text1"/>
          <w:sz w:val="16"/>
          <w:szCs w:val="16"/>
          <w:highlight w:val="yellow"/>
        </w:rPr>
        <w:t>……………..</w:t>
      </w:r>
      <w:r w:rsidRPr="00861FFD">
        <w:rPr>
          <w:rFonts w:ascii="Verdana" w:eastAsia="Arial" w:hAnsi="Verdana" w:cstheme="minorHAnsi"/>
          <w:color w:val="000000" w:themeColor="text1"/>
          <w:sz w:val="16"/>
          <w:szCs w:val="16"/>
        </w:rPr>
        <w:t xml:space="preserve"> zgodnie z Procedurą Ogólną Zakupów GK PGE, w którym Wykonawca złożył </w:t>
      </w:r>
      <w:r w:rsidR="00C6620D">
        <w:rPr>
          <w:rFonts w:ascii="Verdana" w:eastAsia="Arial" w:hAnsi="Verdana" w:cstheme="minorHAnsi"/>
          <w:color w:val="000000" w:themeColor="text1"/>
          <w:sz w:val="16"/>
          <w:szCs w:val="16"/>
        </w:rPr>
        <w:t>Ofert</w:t>
      </w:r>
      <w:r w:rsidRPr="00861FFD">
        <w:rPr>
          <w:rFonts w:ascii="Verdana" w:eastAsia="Arial" w:hAnsi="Verdana" w:cstheme="minorHAnsi"/>
          <w:color w:val="000000" w:themeColor="text1"/>
          <w:sz w:val="16"/>
          <w:szCs w:val="16"/>
        </w:rPr>
        <w:t>ę najkorzystniejszą, Strony postanawiają, co następuje</w:t>
      </w:r>
      <w:r w:rsidR="00A07C5E" w:rsidRPr="00861FFD">
        <w:rPr>
          <w:rFonts w:ascii="Verdana" w:eastAsia="Arial" w:hAnsi="Verdana" w:cstheme="minorHAnsi"/>
          <w:color w:val="000000" w:themeColor="text1"/>
          <w:sz w:val="16"/>
          <w:szCs w:val="16"/>
        </w:rPr>
        <w:t>:</w:t>
      </w:r>
    </w:p>
    <w:p w14:paraId="575128D7" w14:textId="63EFF7D0" w:rsidR="00206D0B" w:rsidRPr="00861FFD" w:rsidRDefault="4E9D862A" w:rsidP="003350F8">
      <w:pPr>
        <w:spacing w:after="60" w:line="276" w:lineRule="auto"/>
        <w:jc w:val="center"/>
        <w:rPr>
          <w:rFonts w:ascii="Verdana" w:eastAsia="Arial" w:hAnsi="Verdana"/>
          <w:b/>
          <w:bCs/>
          <w:color w:val="000000" w:themeColor="text1"/>
          <w:sz w:val="16"/>
          <w:szCs w:val="16"/>
        </w:rPr>
      </w:pPr>
      <w:r w:rsidRPr="00861FFD">
        <w:rPr>
          <w:rFonts w:ascii="Verdana" w:eastAsia="Arial" w:hAnsi="Verdana"/>
          <w:b/>
          <w:bCs/>
          <w:color w:val="000000" w:themeColor="text1"/>
          <w:sz w:val="16"/>
          <w:szCs w:val="16"/>
        </w:rPr>
        <w:t xml:space="preserve"> </w:t>
      </w:r>
    </w:p>
    <w:p w14:paraId="5F98967F" w14:textId="2F88CB42" w:rsidR="00206D0B" w:rsidRPr="0049177F" w:rsidRDefault="00206D0B" w:rsidP="001B57FB">
      <w:pPr>
        <w:pStyle w:val="Nagwek1"/>
        <w:numPr>
          <w:ilvl w:val="0"/>
          <w:numId w:val="46"/>
        </w:numPr>
        <w:spacing w:before="0" w:after="60" w:line="276" w:lineRule="auto"/>
        <w:jc w:val="center"/>
        <w:rPr>
          <w:rFonts w:ascii="Trebuchet MS" w:eastAsia="Arial" w:hAnsi="Trebuchet MS" w:cstheme="minorHAnsi"/>
          <w:sz w:val="20"/>
          <w:szCs w:val="20"/>
        </w:rPr>
      </w:pPr>
      <w:bookmarkStart w:id="1" w:name="_Ref147929388"/>
      <w:bookmarkStart w:id="2" w:name="_Toc148426593"/>
      <w:r w:rsidRPr="0049177F">
        <w:rPr>
          <w:rFonts w:ascii="Trebuchet MS" w:eastAsia="Arial" w:hAnsi="Trebuchet MS" w:cstheme="minorHAnsi"/>
          <w:sz w:val="20"/>
          <w:szCs w:val="20"/>
        </w:rPr>
        <w:t>DEFINICJE</w:t>
      </w:r>
      <w:bookmarkEnd w:id="1"/>
      <w:bookmarkEnd w:id="2"/>
    </w:p>
    <w:p w14:paraId="7BD27088" w14:textId="2D8E6D9B" w:rsidR="00206D0B" w:rsidRPr="0049177F" w:rsidRDefault="00206D0B" w:rsidP="003350F8">
      <w:pPr>
        <w:keepLines/>
        <w:spacing w:after="60" w:line="276" w:lineRule="auto"/>
        <w:rPr>
          <w:rFonts w:ascii="Verdana" w:eastAsia="Arial" w:hAnsi="Verdana" w:cstheme="minorHAnsi"/>
          <w:sz w:val="16"/>
          <w:szCs w:val="16"/>
        </w:rPr>
      </w:pPr>
      <w:r w:rsidRPr="0049177F">
        <w:rPr>
          <w:rFonts w:ascii="Verdana" w:eastAsia="Arial" w:hAnsi="Verdana" w:cstheme="minorHAnsi"/>
          <w:sz w:val="16"/>
          <w:szCs w:val="16"/>
        </w:rPr>
        <w:t>Użyte</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Umowie terminy</w:t>
      </w:r>
      <w:r w:rsidR="00331BCE" w:rsidRPr="0049177F">
        <w:rPr>
          <w:rFonts w:ascii="Verdana" w:eastAsia="Arial" w:hAnsi="Verdana" w:cstheme="minorHAnsi"/>
          <w:sz w:val="16"/>
          <w:szCs w:val="16"/>
        </w:rPr>
        <w:t xml:space="preserve"> i </w:t>
      </w:r>
      <w:r w:rsidRPr="0049177F">
        <w:rPr>
          <w:rFonts w:ascii="Verdana" w:eastAsia="Arial" w:hAnsi="Verdana" w:cstheme="minorHAnsi"/>
          <w:sz w:val="16"/>
          <w:szCs w:val="16"/>
        </w:rPr>
        <w:t>skróty (wyróżnione dużą pierwszą literą), niezależnie</w:t>
      </w:r>
      <w:r w:rsidR="00331BCE" w:rsidRPr="0049177F">
        <w:rPr>
          <w:rFonts w:ascii="Verdana" w:eastAsia="Arial" w:hAnsi="Verdana" w:cstheme="minorHAnsi"/>
          <w:sz w:val="16"/>
          <w:szCs w:val="16"/>
        </w:rPr>
        <w:t xml:space="preserve"> od </w:t>
      </w:r>
      <w:r w:rsidRPr="0049177F">
        <w:rPr>
          <w:rFonts w:ascii="Verdana" w:eastAsia="Arial" w:hAnsi="Verdana" w:cstheme="minorHAnsi"/>
          <w:sz w:val="16"/>
          <w:szCs w:val="16"/>
        </w:rPr>
        <w:t>formy gramatycznej, mają następujące znaczenie:</w:t>
      </w:r>
    </w:p>
    <w:p w14:paraId="0C4BDB5E" w14:textId="4402B67E" w:rsidR="00B8403C" w:rsidRPr="0049177F" w:rsidRDefault="00B8403C" w:rsidP="001B57FB">
      <w:pPr>
        <w:numPr>
          <w:ilvl w:val="0"/>
          <w:numId w:val="53"/>
        </w:numPr>
        <w:suppressAutoHyphens/>
        <w:spacing w:after="60" w:line="276" w:lineRule="auto"/>
        <w:ind w:left="284" w:hanging="284"/>
        <w:rPr>
          <w:rFonts w:ascii="Verdana" w:hAnsi="Verdana" w:cstheme="minorHAnsi"/>
          <w:sz w:val="16"/>
          <w:szCs w:val="16"/>
          <w:lang w:eastAsia="x-none"/>
        </w:rPr>
      </w:pPr>
      <w:bookmarkStart w:id="3" w:name="_Hlk147920166"/>
      <w:r w:rsidRPr="0049177F">
        <w:rPr>
          <w:rFonts w:ascii="Verdana" w:hAnsi="Verdana" w:cstheme="minorHAnsi"/>
          <w:b/>
          <w:bCs/>
          <w:sz w:val="16"/>
          <w:szCs w:val="16"/>
          <w:lang w:eastAsia="x-none"/>
        </w:rPr>
        <w:t>Awaria środowiskowa</w:t>
      </w:r>
      <w:r w:rsidRPr="0049177F">
        <w:rPr>
          <w:rFonts w:ascii="Verdana" w:hAnsi="Verdana" w:cstheme="minorHAnsi"/>
          <w:sz w:val="16"/>
          <w:szCs w:val="16"/>
          <w:lang w:eastAsia="x-none"/>
        </w:rPr>
        <w:t xml:space="preserve"> - zdarzenie powstałe</w:t>
      </w:r>
      <w:r w:rsidR="00331BCE" w:rsidRPr="0049177F">
        <w:rPr>
          <w:rFonts w:ascii="Verdana" w:hAnsi="Verdana" w:cstheme="minorHAnsi"/>
          <w:sz w:val="16"/>
          <w:szCs w:val="16"/>
          <w:lang w:eastAsia="x-none"/>
        </w:rPr>
        <w:t xml:space="preserve"> na </w:t>
      </w:r>
      <w:r w:rsidRPr="0049177F">
        <w:rPr>
          <w:rFonts w:ascii="Verdana" w:hAnsi="Verdana" w:cstheme="minorHAnsi"/>
          <w:sz w:val="16"/>
          <w:szCs w:val="16"/>
          <w:lang w:eastAsia="x-none"/>
        </w:rPr>
        <w:t xml:space="preserve">skutek realizacji przez Wykonawcę </w:t>
      </w:r>
      <w:r w:rsidR="003350F8">
        <w:rPr>
          <w:rFonts w:ascii="Verdana" w:hAnsi="Verdana" w:cstheme="minorHAnsi"/>
          <w:sz w:val="16"/>
          <w:szCs w:val="16"/>
          <w:lang w:eastAsia="x-none"/>
        </w:rPr>
        <w:t>przedmiot</w:t>
      </w:r>
      <w:r w:rsidRPr="0049177F">
        <w:rPr>
          <w:rFonts w:ascii="Verdana" w:hAnsi="Verdana" w:cstheme="minorHAnsi"/>
          <w:sz w:val="16"/>
          <w:szCs w:val="16"/>
          <w:lang w:eastAsia="x-none"/>
        </w:rPr>
        <w:t>u Umowy</w:t>
      </w:r>
      <w:r w:rsidR="00331BCE" w:rsidRPr="0049177F">
        <w:rPr>
          <w:rFonts w:ascii="Verdana" w:hAnsi="Verdana" w:cstheme="minorHAnsi"/>
          <w:sz w:val="16"/>
          <w:szCs w:val="16"/>
          <w:lang w:eastAsia="x-none"/>
        </w:rPr>
        <w:t xml:space="preserve"> na </w:t>
      </w:r>
      <w:r w:rsidRPr="0049177F">
        <w:rPr>
          <w:rFonts w:ascii="Verdana" w:hAnsi="Verdana" w:cstheme="minorHAnsi"/>
          <w:sz w:val="16"/>
          <w:szCs w:val="16"/>
          <w:lang w:eastAsia="x-none"/>
        </w:rPr>
        <w:t>rzecz Zamawiającego, które</w:t>
      </w:r>
      <w:r w:rsidR="00331BCE" w:rsidRPr="0049177F">
        <w:rPr>
          <w:rFonts w:ascii="Verdana" w:hAnsi="Verdana" w:cstheme="minorHAnsi"/>
          <w:sz w:val="16"/>
          <w:szCs w:val="16"/>
          <w:lang w:eastAsia="x-none"/>
        </w:rPr>
        <w:t xml:space="preserve"> w </w:t>
      </w:r>
      <w:r w:rsidRPr="0049177F">
        <w:rPr>
          <w:rFonts w:ascii="Verdana" w:hAnsi="Verdana" w:cstheme="minorHAnsi"/>
          <w:sz w:val="16"/>
          <w:szCs w:val="16"/>
          <w:lang w:eastAsia="x-none"/>
        </w:rPr>
        <w:t>wyniku niekontrolowanego rozwoju sytuacji prowadzi</w:t>
      </w:r>
      <w:r w:rsidR="00331BCE" w:rsidRPr="0049177F">
        <w:rPr>
          <w:rFonts w:ascii="Verdana" w:hAnsi="Verdana" w:cstheme="minorHAnsi"/>
          <w:sz w:val="16"/>
          <w:szCs w:val="16"/>
          <w:lang w:eastAsia="x-none"/>
        </w:rPr>
        <w:t xml:space="preserve"> do </w:t>
      </w:r>
      <w:r w:rsidRPr="0049177F">
        <w:rPr>
          <w:rFonts w:ascii="Verdana" w:hAnsi="Verdana" w:cstheme="minorHAnsi"/>
          <w:sz w:val="16"/>
          <w:szCs w:val="16"/>
          <w:lang w:eastAsia="x-none"/>
        </w:rPr>
        <w:t>powstania negatywnej mierzalnej zmiany stanu lub funkcji elementów przyrodniczych (wody, ziemi, gatunków chronionych, chronionych siedlisk przyrodniczych), ocenionej</w:t>
      </w:r>
      <w:r w:rsidR="00331BCE" w:rsidRPr="0049177F">
        <w:rPr>
          <w:rFonts w:ascii="Verdana" w:hAnsi="Verdana" w:cstheme="minorHAnsi"/>
          <w:sz w:val="16"/>
          <w:szCs w:val="16"/>
          <w:lang w:eastAsia="x-none"/>
        </w:rPr>
        <w:t xml:space="preserve"> w </w:t>
      </w:r>
      <w:r w:rsidRPr="0049177F">
        <w:rPr>
          <w:rFonts w:ascii="Verdana" w:hAnsi="Verdana" w:cstheme="minorHAnsi"/>
          <w:sz w:val="16"/>
          <w:szCs w:val="16"/>
          <w:lang w:eastAsia="x-none"/>
        </w:rPr>
        <w:t>stosunku</w:t>
      </w:r>
      <w:r w:rsidR="00331BCE" w:rsidRPr="0049177F">
        <w:rPr>
          <w:rFonts w:ascii="Verdana" w:hAnsi="Verdana" w:cstheme="minorHAnsi"/>
          <w:sz w:val="16"/>
          <w:szCs w:val="16"/>
          <w:lang w:eastAsia="x-none"/>
        </w:rPr>
        <w:t xml:space="preserve"> do </w:t>
      </w:r>
      <w:r w:rsidRPr="0049177F">
        <w:rPr>
          <w:rFonts w:ascii="Verdana" w:hAnsi="Verdana" w:cstheme="minorHAnsi"/>
          <w:sz w:val="16"/>
          <w:szCs w:val="16"/>
          <w:lang w:eastAsia="x-none"/>
        </w:rPr>
        <w:t>stanu początkowego</w:t>
      </w:r>
      <w:r w:rsidR="00331BCE" w:rsidRPr="0049177F">
        <w:rPr>
          <w:rFonts w:ascii="Verdana" w:hAnsi="Verdana" w:cstheme="minorHAnsi"/>
          <w:sz w:val="16"/>
          <w:szCs w:val="16"/>
          <w:lang w:eastAsia="x-none"/>
        </w:rPr>
        <w:t xml:space="preserve"> i </w:t>
      </w:r>
      <w:r w:rsidRPr="0049177F">
        <w:rPr>
          <w:rFonts w:ascii="Verdana" w:hAnsi="Verdana" w:cstheme="minorHAnsi"/>
          <w:sz w:val="16"/>
          <w:szCs w:val="16"/>
          <w:lang w:eastAsia="x-none"/>
        </w:rPr>
        <w:t>wywołane pośrednio lub bezpośrednio działaniem Wykonawcy.</w:t>
      </w:r>
    </w:p>
    <w:p w14:paraId="517A6A83" w14:textId="3644CD12" w:rsidR="00266A9F" w:rsidRPr="0049177F" w:rsidRDefault="00266A9F" w:rsidP="001B57FB">
      <w:pPr>
        <w:pStyle w:val="Akapitzlist"/>
        <w:numPr>
          <w:ilvl w:val="0"/>
          <w:numId w:val="53"/>
        </w:numPr>
        <w:spacing w:after="60" w:line="276" w:lineRule="auto"/>
        <w:ind w:left="284" w:hanging="284"/>
        <w:contextualSpacing w:val="0"/>
        <w:rPr>
          <w:rFonts w:ascii="Verdana" w:eastAsia="Arial" w:hAnsi="Verdana"/>
          <w:b/>
          <w:bCs/>
          <w:sz w:val="16"/>
          <w:szCs w:val="16"/>
        </w:rPr>
      </w:pPr>
      <w:bookmarkStart w:id="4" w:name="_Hlk148439528"/>
      <w:r w:rsidRPr="0049177F">
        <w:rPr>
          <w:rFonts w:ascii="Verdana" w:eastAsia="Arial" w:hAnsi="Verdana"/>
          <w:b/>
          <w:bCs/>
          <w:sz w:val="16"/>
          <w:szCs w:val="16"/>
        </w:rPr>
        <w:t xml:space="preserve">Dalszy Podwykonawca - </w:t>
      </w:r>
      <w:r w:rsidRPr="0049177F">
        <w:rPr>
          <w:rFonts w:ascii="Verdana" w:eastAsia="Arial" w:hAnsi="Verdana"/>
          <w:sz w:val="16"/>
          <w:szCs w:val="16"/>
        </w:rPr>
        <w:t>oznacza podmiot, który zawarł</w:t>
      </w:r>
      <w:r w:rsidR="00331BCE" w:rsidRPr="0049177F">
        <w:rPr>
          <w:rFonts w:ascii="Verdana" w:eastAsia="Arial" w:hAnsi="Verdana"/>
          <w:sz w:val="16"/>
          <w:szCs w:val="16"/>
        </w:rPr>
        <w:t xml:space="preserve"> z </w:t>
      </w:r>
      <w:r w:rsidRPr="0049177F">
        <w:rPr>
          <w:rFonts w:ascii="Verdana" w:eastAsia="Arial" w:hAnsi="Verdana"/>
          <w:sz w:val="16"/>
          <w:szCs w:val="16"/>
        </w:rPr>
        <w:t>Podwykonawcą umowę, której przedmiotem są usługi lub dostawy stanowiące część prac objętych przedmiotem Umowy. Tam, gdzie Umowa odnosi się</w:t>
      </w:r>
      <w:r w:rsidR="00331BCE" w:rsidRPr="0049177F">
        <w:rPr>
          <w:rFonts w:ascii="Verdana" w:eastAsia="Arial" w:hAnsi="Verdana"/>
          <w:sz w:val="16"/>
          <w:szCs w:val="16"/>
        </w:rPr>
        <w:t xml:space="preserve"> do </w:t>
      </w:r>
      <w:r w:rsidRPr="0049177F">
        <w:rPr>
          <w:rFonts w:ascii="Verdana" w:eastAsia="Arial" w:hAnsi="Verdana"/>
          <w:sz w:val="16"/>
          <w:szCs w:val="16"/>
        </w:rPr>
        <w:t>„</w:t>
      </w:r>
      <w:r w:rsidR="000851D7">
        <w:rPr>
          <w:rFonts w:ascii="Verdana" w:eastAsia="Arial" w:hAnsi="Verdana"/>
          <w:sz w:val="16"/>
          <w:szCs w:val="16"/>
        </w:rPr>
        <w:t>D</w:t>
      </w:r>
      <w:r w:rsidRPr="0049177F">
        <w:rPr>
          <w:rFonts w:ascii="Verdana" w:eastAsia="Arial" w:hAnsi="Verdana"/>
          <w:sz w:val="16"/>
          <w:szCs w:val="16"/>
        </w:rPr>
        <w:t>alszego Podwykonawcy” należy przez</w:t>
      </w:r>
      <w:r w:rsidR="00331BCE" w:rsidRPr="0049177F">
        <w:rPr>
          <w:rFonts w:ascii="Verdana" w:eastAsia="Arial" w:hAnsi="Verdana"/>
          <w:sz w:val="16"/>
          <w:szCs w:val="16"/>
        </w:rPr>
        <w:t xml:space="preserve"> to </w:t>
      </w:r>
      <w:r w:rsidRPr="0049177F">
        <w:rPr>
          <w:rFonts w:ascii="Verdana" w:eastAsia="Arial" w:hAnsi="Verdana"/>
          <w:sz w:val="16"/>
          <w:szCs w:val="16"/>
        </w:rPr>
        <w:t xml:space="preserve">rozumieć także kolejnych </w:t>
      </w:r>
      <w:r w:rsidR="000851D7">
        <w:rPr>
          <w:rFonts w:ascii="Verdana" w:eastAsia="Arial" w:hAnsi="Verdana"/>
          <w:sz w:val="16"/>
          <w:szCs w:val="16"/>
        </w:rPr>
        <w:t>D</w:t>
      </w:r>
      <w:r w:rsidRPr="0049177F">
        <w:rPr>
          <w:rFonts w:ascii="Verdana" w:eastAsia="Arial" w:hAnsi="Verdana"/>
          <w:sz w:val="16"/>
          <w:szCs w:val="16"/>
        </w:rPr>
        <w:t>alszych Podwykonawców.</w:t>
      </w:r>
    </w:p>
    <w:bookmarkEnd w:id="4"/>
    <w:p w14:paraId="60550D2A" w14:textId="77777777" w:rsidR="00266A9F" w:rsidRPr="0049177F" w:rsidRDefault="00266A9F" w:rsidP="001B57FB">
      <w:pPr>
        <w:pStyle w:val="Akapitzlist"/>
        <w:numPr>
          <w:ilvl w:val="0"/>
          <w:numId w:val="53"/>
        </w:numPr>
        <w:spacing w:after="60" w:line="276" w:lineRule="auto"/>
        <w:ind w:left="284" w:hanging="284"/>
        <w:contextualSpacing w:val="0"/>
        <w:rPr>
          <w:rFonts w:ascii="Verdana" w:eastAsia="Arial" w:hAnsi="Verdana" w:cstheme="minorHAnsi"/>
          <w:sz w:val="16"/>
          <w:szCs w:val="16"/>
        </w:rPr>
      </w:pPr>
      <w:r w:rsidRPr="0049177F">
        <w:rPr>
          <w:rFonts w:ascii="Verdana" w:eastAsia="Arial" w:hAnsi="Verdana"/>
          <w:b/>
          <w:bCs/>
          <w:sz w:val="16"/>
          <w:szCs w:val="16"/>
        </w:rPr>
        <w:t>Dokumentacja formalna</w:t>
      </w:r>
      <w:r w:rsidRPr="0049177F">
        <w:rPr>
          <w:rFonts w:ascii="Verdana" w:eastAsia="Arial" w:hAnsi="Verdana"/>
          <w:sz w:val="16"/>
          <w:szCs w:val="16"/>
        </w:rPr>
        <w:t xml:space="preserve"> oznacza:</w:t>
      </w:r>
    </w:p>
    <w:p w14:paraId="39E6DB7A" w14:textId="592A50C5" w:rsidR="00266A9F" w:rsidRPr="0049177F" w:rsidRDefault="00266A9F" w:rsidP="001B57FB">
      <w:pPr>
        <w:pStyle w:val="Akapitzlist"/>
        <w:numPr>
          <w:ilvl w:val="0"/>
          <w:numId w:val="52"/>
        </w:numPr>
        <w:spacing w:after="60" w:line="276" w:lineRule="auto"/>
        <w:ind w:left="567" w:hanging="283"/>
        <w:contextualSpacing w:val="0"/>
        <w:rPr>
          <w:rFonts w:ascii="Verdana" w:eastAsia="Arial" w:hAnsi="Verdana" w:cstheme="minorHAnsi"/>
          <w:sz w:val="16"/>
          <w:szCs w:val="16"/>
        </w:rPr>
      </w:pPr>
      <w:r w:rsidRPr="0049177F">
        <w:rPr>
          <w:rFonts w:ascii="Verdana" w:eastAsia="Arial" w:hAnsi="Verdana" w:cstheme="minorHAnsi"/>
          <w:sz w:val="16"/>
          <w:szCs w:val="16"/>
        </w:rPr>
        <w:t>ostateczne decyzje administracyjne, orzeczenia sądów powszechnych oraz administracyjnych, raporty, umowy, operaty szacunkowe, oświadczenia oraz wszelkie inne dokumenty (w tym poświadczające tytuł prawny</w:t>
      </w:r>
      <w:r w:rsidR="00331BCE" w:rsidRPr="0049177F">
        <w:rPr>
          <w:rFonts w:ascii="Verdana" w:eastAsia="Arial" w:hAnsi="Verdana" w:cstheme="minorHAnsi"/>
          <w:sz w:val="16"/>
          <w:szCs w:val="16"/>
        </w:rPr>
        <w:t xml:space="preserve"> do </w:t>
      </w:r>
      <w:r w:rsidRPr="0049177F">
        <w:rPr>
          <w:rFonts w:ascii="Verdana" w:eastAsia="Arial" w:hAnsi="Verdana" w:cstheme="minorHAnsi"/>
          <w:sz w:val="16"/>
          <w:szCs w:val="16"/>
        </w:rPr>
        <w:t>nieruchomości</w:t>
      </w:r>
      <w:r w:rsidR="00331BCE" w:rsidRPr="0049177F">
        <w:rPr>
          <w:rFonts w:ascii="Verdana" w:eastAsia="Arial" w:hAnsi="Verdana" w:cstheme="minorHAnsi"/>
          <w:sz w:val="16"/>
          <w:szCs w:val="16"/>
        </w:rPr>
        <w:t xml:space="preserve"> na </w:t>
      </w:r>
      <w:r w:rsidRPr="0049177F">
        <w:rPr>
          <w:rFonts w:ascii="Verdana" w:eastAsia="Arial" w:hAnsi="Verdana" w:cstheme="minorHAnsi"/>
          <w:sz w:val="16"/>
          <w:szCs w:val="16"/>
        </w:rPr>
        <w:t>cele budowlane bądź zapewnienie dostaw mediów niezbędnych dla realizacji Zamówienia oraz prawidłowego użytkowania projektowanych obiektów elektroenergetycznych), niezbędne</w:t>
      </w:r>
      <w:r w:rsidR="00331BCE" w:rsidRPr="0049177F">
        <w:rPr>
          <w:rFonts w:ascii="Verdana" w:eastAsia="Arial" w:hAnsi="Verdana" w:cstheme="minorHAnsi"/>
          <w:sz w:val="16"/>
          <w:szCs w:val="16"/>
        </w:rPr>
        <w:t xml:space="preserve"> do </w:t>
      </w:r>
      <w:r w:rsidRPr="0049177F">
        <w:rPr>
          <w:rFonts w:ascii="Verdana" w:eastAsia="Arial" w:hAnsi="Verdana" w:cstheme="minorHAnsi"/>
          <w:sz w:val="16"/>
          <w:szCs w:val="16"/>
        </w:rPr>
        <w:t>wykonania Zamówienia,</w:t>
      </w:r>
    </w:p>
    <w:p w14:paraId="687E9B47" w14:textId="068C9462" w:rsidR="00266A9F" w:rsidRPr="0049177F" w:rsidRDefault="00266A9F" w:rsidP="001B57FB">
      <w:pPr>
        <w:pStyle w:val="Akapitzlist"/>
        <w:numPr>
          <w:ilvl w:val="0"/>
          <w:numId w:val="52"/>
        </w:numPr>
        <w:spacing w:after="60" w:line="276" w:lineRule="auto"/>
        <w:ind w:left="567" w:hanging="283"/>
        <w:contextualSpacing w:val="0"/>
        <w:rPr>
          <w:rFonts w:ascii="Verdana" w:eastAsia="Arial" w:hAnsi="Verdana"/>
          <w:sz w:val="16"/>
          <w:szCs w:val="16"/>
        </w:rPr>
      </w:pPr>
      <w:r w:rsidRPr="0049177F">
        <w:rPr>
          <w:rFonts w:ascii="Verdana" w:eastAsia="Arial" w:hAnsi="Verdana"/>
          <w:sz w:val="16"/>
          <w:szCs w:val="16"/>
        </w:rPr>
        <w:t>zgody, pozwolenia, uzgodnienia, opinie, zaświadczenia</w:t>
      </w:r>
      <w:r w:rsidR="00331BCE" w:rsidRPr="0049177F">
        <w:rPr>
          <w:rFonts w:ascii="Verdana" w:eastAsia="Arial" w:hAnsi="Verdana"/>
          <w:sz w:val="16"/>
          <w:szCs w:val="16"/>
        </w:rPr>
        <w:t xml:space="preserve"> i </w:t>
      </w:r>
      <w:r w:rsidRPr="0049177F">
        <w:rPr>
          <w:rFonts w:ascii="Verdana" w:eastAsia="Arial" w:hAnsi="Verdana"/>
          <w:sz w:val="16"/>
          <w:szCs w:val="16"/>
        </w:rPr>
        <w:t>inne decyzje oraz dokumenty wymagane stosownie</w:t>
      </w:r>
      <w:r w:rsidR="00331BCE" w:rsidRPr="0049177F">
        <w:rPr>
          <w:rFonts w:ascii="Verdana" w:eastAsia="Arial" w:hAnsi="Verdana"/>
          <w:sz w:val="16"/>
          <w:szCs w:val="16"/>
        </w:rPr>
        <w:t xml:space="preserve"> do </w:t>
      </w:r>
      <w:r w:rsidRPr="0049177F">
        <w:rPr>
          <w:rFonts w:ascii="Verdana" w:eastAsia="Arial" w:hAnsi="Verdana"/>
          <w:sz w:val="16"/>
          <w:szCs w:val="16"/>
        </w:rPr>
        <w:t>obowiązujących przepisów prawa, sporządzone lub uzyskane</w:t>
      </w:r>
      <w:r w:rsidR="00331BCE" w:rsidRPr="0049177F">
        <w:rPr>
          <w:rFonts w:ascii="Verdana" w:eastAsia="Arial" w:hAnsi="Verdana"/>
          <w:sz w:val="16"/>
          <w:szCs w:val="16"/>
        </w:rPr>
        <w:t xml:space="preserve"> w </w:t>
      </w:r>
      <w:r w:rsidRPr="0049177F">
        <w:rPr>
          <w:rFonts w:ascii="Verdana" w:eastAsia="Arial" w:hAnsi="Verdana"/>
          <w:sz w:val="16"/>
          <w:szCs w:val="16"/>
        </w:rPr>
        <w:t>toku realizacji Zamówienia,</w:t>
      </w:r>
      <w:r w:rsidR="00331BCE" w:rsidRPr="0049177F">
        <w:rPr>
          <w:rFonts w:ascii="Verdana" w:eastAsia="Arial" w:hAnsi="Verdana"/>
          <w:sz w:val="16"/>
          <w:szCs w:val="16"/>
        </w:rPr>
        <w:t xml:space="preserve"> a </w:t>
      </w:r>
      <w:r w:rsidRPr="0049177F">
        <w:rPr>
          <w:rFonts w:ascii="Verdana" w:eastAsia="Arial" w:hAnsi="Verdana"/>
          <w:sz w:val="16"/>
          <w:szCs w:val="16"/>
        </w:rPr>
        <w:t>także inne decyzje oraz dokumenty niezbędne</w:t>
      </w:r>
      <w:r w:rsidR="00331BCE" w:rsidRPr="0049177F">
        <w:rPr>
          <w:rFonts w:ascii="Verdana" w:eastAsia="Arial" w:hAnsi="Verdana"/>
          <w:sz w:val="16"/>
          <w:szCs w:val="16"/>
        </w:rPr>
        <w:t xml:space="preserve"> do </w:t>
      </w:r>
      <w:r w:rsidRPr="0049177F">
        <w:rPr>
          <w:rFonts w:ascii="Verdana" w:eastAsia="Arial" w:hAnsi="Verdana"/>
          <w:sz w:val="16"/>
          <w:szCs w:val="16"/>
        </w:rPr>
        <w:t>realizacji Zamówienia</w:t>
      </w:r>
      <w:r w:rsidR="00331BCE" w:rsidRPr="0049177F">
        <w:rPr>
          <w:rFonts w:ascii="Verdana" w:eastAsia="Arial" w:hAnsi="Verdana"/>
          <w:sz w:val="16"/>
          <w:szCs w:val="16"/>
        </w:rPr>
        <w:t xml:space="preserve"> i </w:t>
      </w:r>
      <w:r w:rsidRPr="0049177F">
        <w:rPr>
          <w:rFonts w:ascii="Verdana" w:eastAsia="Arial" w:hAnsi="Verdana"/>
          <w:sz w:val="16"/>
          <w:szCs w:val="16"/>
        </w:rPr>
        <w:t>budowy oraz użytkowania projektowanych urządzeń oraz obiektów elektroenergetycznych, przekazane</w:t>
      </w:r>
      <w:r w:rsidR="00331BCE" w:rsidRPr="0049177F">
        <w:rPr>
          <w:rFonts w:ascii="Verdana" w:eastAsia="Arial" w:hAnsi="Verdana"/>
          <w:sz w:val="16"/>
          <w:szCs w:val="16"/>
        </w:rPr>
        <w:t xml:space="preserve"> w </w:t>
      </w:r>
      <w:r w:rsidRPr="0049177F">
        <w:rPr>
          <w:rFonts w:ascii="Verdana" w:eastAsia="Arial" w:hAnsi="Verdana"/>
          <w:sz w:val="16"/>
          <w:szCs w:val="16"/>
        </w:rPr>
        <w:t>formie, zakresie</w:t>
      </w:r>
      <w:r w:rsidR="00331BCE" w:rsidRPr="0049177F">
        <w:rPr>
          <w:rFonts w:ascii="Verdana" w:eastAsia="Arial" w:hAnsi="Verdana"/>
          <w:sz w:val="16"/>
          <w:szCs w:val="16"/>
        </w:rPr>
        <w:t xml:space="preserve"> i w </w:t>
      </w:r>
      <w:r w:rsidRPr="0049177F">
        <w:rPr>
          <w:rFonts w:ascii="Verdana" w:eastAsia="Arial" w:hAnsi="Verdana"/>
          <w:sz w:val="16"/>
          <w:szCs w:val="16"/>
        </w:rPr>
        <w:t>terminach określonych</w:t>
      </w:r>
      <w:r w:rsidR="00331BCE" w:rsidRPr="0049177F">
        <w:rPr>
          <w:rFonts w:ascii="Verdana" w:eastAsia="Arial" w:hAnsi="Verdana"/>
          <w:sz w:val="16"/>
          <w:szCs w:val="16"/>
        </w:rPr>
        <w:t xml:space="preserve"> w </w:t>
      </w:r>
      <w:r w:rsidRPr="0049177F">
        <w:rPr>
          <w:rFonts w:ascii="Verdana" w:eastAsia="Arial" w:hAnsi="Verdana"/>
          <w:sz w:val="16"/>
          <w:szCs w:val="16"/>
        </w:rPr>
        <w:t xml:space="preserve">Umowie, </w:t>
      </w:r>
    </w:p>
    <w:p w14:paraId="5C17E954" w14:textId="5E44DCD7" w:rsidR="00266A9F" w:rsidRPr="0049177F" w:rsidRDefault="00266A9F" w:rsidP="001B57FB">
      <w:pPr>
        <w:pStyle w:val="Akapitzlist"/>
        <w:numPr>
          <w:ilvl w:val="0"/>
          <w:numId w:val="52"/>
        </w:numPr>
        <w:spacing w:after="60" w:line="276" w:lineRule="auto"/>
        <w:ind w:left="567" w:hanging="283"/>
        <w:contextualSpacing w:val="0"/>
        <w:rPr>
          <w:rFonts w:ascii="Verdana" w:eastAsia="Arial" w:hAnsi="Verdana" w:cstheme="minorHAnsi"/>
          <w:sz w:val="16"/>
          <w:szCs w:val="16"/>
        </w:rPr>
      </w:pPr>
      <w:r w:rsidRPr="0049177F">
        <w:rPr>
          <w:rFonts w:ascii="Verdana" w:eastAsia="Arial" w:hAnsi="Verdana" w:cstheme="minorHAnsi"/>
          <w:sz w:val="16"/>
          <w:szCs w:val="16"/>
        </w:rPr>
        <w:t>wszelkie inne wymagane dokumenty,</w:t>
      </w:r>
      <w:r w:rsidR="00331BCE" w:rsidRPr="0049177F">
        <w:rPr>
          <w:rFonts w:ascii="Verdana" w:eastAsia="Arial" w:hAnsi="Verdana" w:cstheme="minorHAnsi"/>
          <w:sz w:val="16"/>
          <w:szCs w:val="16"/>
        </w:rPr>
        <w:t xml:space="preserve"> do </w:t>
      </w:r>
      <w:r w:rsidRPr="0049177F">
        <w:rPr>
          <w:rFonts w:ascii="Verdana" w:eastAsia="Arial" w:hAnsi="Verdana" w:cstheme="minorHAnsi"/>
          <w:sz w:val="16"/>
          <w:szCs w:val="16"/>
        </w:rPr>
        <w:t>których sporządzenia lub uzyskania zobowiązany jest Wykonawca,</w:t>
      </w:r>
      <w:r w:rsidR="00331BCE" w:rsidRPr="0049177F">
        <w:rPr>
          <w:rFonts w:ascii="Verdana" w:eastAsia="Arial" w:hAnsi="Verdana" w:cstheme="minorHAnsi"/>
          <w:sz w:val="16"/>
          <w:szCs w:val="16"/>
        </w:rPr>
        <w:t xml:space="preserve"> a </w:t>
      </w:r>
      <w:r w:rsidRPr="0049177F">
        <w:rPr>
          <w:rFonts w:ascii="Verdana" w:eastAsia="Arial" w:hAnsi="Verdana" w:cstheme="minorHAnsi"/>
          <w:sz w:val="16"/>
          <w:szCs w:val="16"/>
        </w:rPr>
        <w:t>które nie są</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sposób wyraźny wskazane powyżej, wynikające</w:t>
      </w:r>
      <w:r w:rsidR="00331BCE" w:rsidRPr="0049177F">
        <w:rPr>
          <w:rFonts w:ascii="Verdana" w:eastAsia="Arial" w:hAnsi="Verdana" w:cstheme="minorHAnsi"/>
          <w:sz w:val="16"/>
          <w:szCs w:val="16"/>
        </w:rPr>
        <w:t xml:space="preserve"> z </w:t>
      </w:r>
      <w:r w:rsidRPr="0049177F">
        <w:rPr>
          <w:rFonts w:ascii="Verdana" w:eastAsia="Arial" w:hAnsi="Verdana" w:cstheme="minorHAnsi"/>
          <w:sz w:val="16"/>
          <w:szCs w:val="16"/>
        </w:rPr>
        <w:t>charakteru</w:t>
      </w:r>
      <w:r w:rsidR="00331BCE" w:rsidRPr="0049177F">
        <w:rPr>
          <w:rFonts w:ascii="Verdana" w:eastAsia="Arial" w:hAnsi="Verdana" w:cstheme="minorHAnsi"/>
          <w:sz w:val="16"/>
          <w:szCs w:val="16"/>
        </w:rPr>
        <w:t xml:space="preserve"> i </w:t>
      </w:r>
      <w:r w:rsidRPr="0049177F">
        <w:rPr>
          <w:rFonts w:ascii="Verdana" w:eastAsia="Arial" w:hAnsi="Verdana" w:cstheme="minorHAnsi"/>
          <w:sz w:val="16"/>
          <w:szCs w:val="16"/>
        </w:rPr>
        <w:t>rodzaju prowadzonych prac, które okażą się niezbędne</w:t>
      </w:r>
      <w:r w:rsidR="00331BCE" w:rsidRPr="0049177F">
        <w:rPr>
          <w:rFonts w:ascii="Verdana" w:eastAsia="Arial" w:hAnsi="Verdana" w:cstheme="minorHAnsi"/>
          <w:sz w:val="16"/>
          <w:szCs w:val="16"/>
        </w:rPr>
        <w:t xml:space="preserve"> do </w:t>
      </w:r>
      <w:r w:rsidRPr="0049177F">
        <w:rPr>
          <w:rFonts w:ascii="Verdana" w:eastAsia="Arial" w:hAnsi="Verdana" w:cstheme="minorHAnsi"/>
          <w:sz w:val="16"/>
          <w:szCs w:val="16"/>
        </w:rPr>
        <w:t>wykonania Zamówienia</w:t>
      </w:r>
      <w:r w:rsidR="00331BCE" w:rsidRPr="0049177F">
        <w:rPr>
          <w:rFonts w:ascii="Verdana" w:eastAsia="Arial" w:hAnsi="Verdana" w:cstheme="minorHAnsi"/>
          <w:sz w:val="16"/>
          <w:szCs w:val="16"/>
        </w:rPr>
        <w:t xml:space="preserve"> na </w:t>
      </w:r>
      <w:r w:rsidRPr="0049177F">
        <w:rPr>
          <w:rFonts w:ascii="Verdana" w:eastAsia="Arial" w:hAnsi="Verdana" w:cstheme="minorHAnsi"/>
          <w:sz w:val="16"/>
          <w:szCs w:val="16"/>
        </w:rPr>
        <w:t>warunkach określonych Umową,</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tym</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szczególności dotyczy</w:t>
      </w:r>
      <w:r w:rsidR="00331BCE" w:rsidRPr="0049177F">
        <w:rPr>
          <w:rFonts w:ascii="Verdana" w:eastAsia="Arial" w:hAnsi="Verdana" w:cstheme="minorHAnsi"/>
          <w:sz w:val="16"/>
          <w:szCs w:val="16"/>
        </w:rPr>
        <w:t xml:space="preserve"> to </w:t>
      </w:r>
      <w:r w:rsidRPr="0049177F">
        <w:rPr>
          <w:rFonts w:ascii="Verdana" w:eastAsia="Arial" w:hAnsi="Verdana" w:cstheme="minorHAnsi"/>
          <w:sz w:val="16"/>
          <w:szCs w:val="16"/>
        </w:rPr>
        <w:t>dokumentów, których konieczność pozyskania pojawiła się</w:t>
      </w:r>
      <w:r w:rsidR="00331BCE" w:rsidRPr="0049177F">
        <w:rPr>
          <w:rFonts w:ascii="Verdana" w:eastAsia="Arial" w:hAnsi="Verdana" w:cstheme="minorHAnsi"/>
          <w:sz w:val="16"/>
          <w:szCs w:val="16"/>
        </w:rPr>
        <w:t xml:space="preserve"> na </w:t>
      </w:r>
      <w:r w:rsidRPr="0049177F">
        <w:rPr>
          <w:rFonts w:ascii="Verdana" w:eastAsia="Arial" w:hAnsi="Verdana" w:cstheme="minorHAnsi"/>
          <w:sz w:val="16"/>
          <w:szCs w:val="16"/>
        </w:rPr>
        <w:t>etapie realizacji Zamówienia m.in.</w:t>
      </w:r>
      <w:r w:rsidR="00331BCE" w:rsidRPr="0049177F">
        <w:rPr>
          <w:rFonts w:ascii="Verdana" w:eastAsia="Arial" w:hAnsi="Verdana" w:cstheme="minorHAnsi"/>
          <w:sz w:val="16"/>
          <w:szCs w:val="16"/>
        </w:rPr>
        <w:t xml:space="preserve"> na </w:t>
      </w:r>
      <w:r w:rsidRPr="0049177F">
        <w:rPr>
          <w:rFonts w:ascii="Verdana" w:eastAsia="Arial" w:hAnsi="Verdana" w:cstheme="minorHAnsi"/>
          <w:sz w:val="16"/>
          <w:szCs w:val="16"/>
        </w:rPr>
        <w:t>skutek zmiany ustawodawstwa bądź warunków realizacji Zamówienia.</w:t>
      </w:r>
    </w:p>
    <w:p w14:paraId="08CE3E32" w14:textId="5C9F1C7C" w:rsidR="00266A9F" w:rsidRPr="0049177F" w:rsidRDefault="00266A9F" w:rsidP="001B57FB">
      <w:pPr>
        <w:pStyle w:val="Akapitzlist"/>
        <w:numPr>
          <w:ilvl w:val="0"/>
          <w:numId w:val="53"/>
        </w:numPr>
        <w:spacing w:after="60" w:line="276" w:lineRule="auto"/>
        <w:ind w:left="426" w:hanging="426"/>
        <w:contextualSpacing w:val="0"/>
        <w:rPr>
          <w:rFonts w:ascii="Verdana" w:eastAsia="Arial" w:hAnsi="Verdana"/>
          <w:sz w:val="16"/>
          <w:szCs w:val="16"/>
        </w:rPr>
      </w:pPr>
      <w:r w:rsidRPr="0049177F">
        <w:rPr>
          <w:rFonts w:ascii="Verdana" w:eastAsia="Arial" w:hAnsi="Verdana"/>
          <w:b/>
          <w:bCs/>
          <w:sz w:val="16"/>
          <w:szCs w:val="16"/>
        </w:rPr>
        <w:t>Dokumentacja techniczna</w:t>
      </w:r>
      <w:r w:rsidRPr="0049177F">
        <w:rPr>
          <w:rFonts w:ascii="Verdana" w:eastAsia="Arial" w:hAnsi="Verdana"/>
          <w:sz w:val="16"/>
          <w:szCs w:val="16"/>
        </w:rPr>
        <w:t xml:space="preserve"> oznacza wszelką dokumentację projektową</w:t>
      </w:r>
      <w:r w:rsidR="00331BCE" w:rsidRPr="0049177F">
        <w:rPr>
          <w:rFonts w:ascii="Verdana" w:eastAsia="Arial" w:hAnsi="Verdana"/>
          <w:sz w:val="16"/>
          <w:szCs w:val="16"/>
        </w:rPr>
        <w:t xml:space="preserve"> i </w:t>
      </w:r>
      <w:r w:rsidRPr="0049177F">
        <w:rPr>
          <w:rFonts w:ascii="Verdana" w:eastAsia="Arial" w:hAnsi="Verdana"/>
          <w:sz w:val="16"/>
          <w:szCs w:val="16"/>
        </w:rPr>
        <w:t>techniczną,</w:t>
      </w:r>
      <w:r w:rsidR="00331BCE" w:rsidRPr="0049177F">
        <w:rPr>
          <w:rFonts w:ascii="Verdana" w:eastAsia="Arial" w:hAnsi="Verdana"/>
          <w:sz w:val="16"/>
          <w:szCs w:val="16"/>
        </w:rPr>
        <w:t xml:space="preserve"> w </w:t>
      </w:r>
      <w:r w:rsidRPr="0049177F">
        <w:rPr>
          <w:rFonts w:ascii="Verdana" w:eastAsia="Arial" w:hAnsi="Verdana"/>
          <w:sz w:val="16"/>
          <w:szCs w:val="16"/>
        </w:rPr>
        <w:t>tym Projekt Budowlany, Projekt Wykonawczy/Techniczny</w:t>
      </w:r>
      <w:r w:rsidR="10FABD03" w:rsidRPr="0049177F">
        <w:rPr>
          <w:rFonts w:ascii="Verdana" w:eastAsia="Arial" w:hAnsi="Verdana"/>
          <w:sz w:val="16"/>
          <w:szCs w:val="16"/>
        </w:rPr>
        <w:t xml:space="preserve"> </w:t>
      </w:r>
      <w:r w:rsidRPr="0049177F">
        <w:rPr>
          <w:rFonts w:ascii="Verdana" w:eastAsia="Arial" w:hAnsi="Verdana"/>
          <w:sz w:val="16"/>
          <w:szCs w:val="16"/>
        </w:rPr>
        <w:t>oraz dokumenty (niebędące Dokumentacją Formalną),</w:t>
      </w:r>
      <w:r w:rsidR="00331BCE" w:rsidRPr="0049177F">
        <w:rPr>
          <w:rFonts w:ascii="Verdana" w:eastAsia="Arial" w:hAnsi="Verdana"/>
          <w:sz w:val="16"/>
          <w:szCs w:val="16"/>
        </w:rPr>
        <w:t xml:space="preserve"> do </w:t>
      </w:r>
      <w:r w:rsidRPr="0049177F">
        <w:rPr>
          <w:rFonts w:ascii="Verdana" w:eastAsia="Arial" w:hAnsi="Verdana"/>
          <w:sz w:val="16"/>
          <w:szCs w:val="16"/>
        </w:rPr>
        <w:t>których sporządzenia zobowiązany jest Wykonawca, zrealizowaną zgodnie</w:t>
      </w:r>
      <w:r w:rsidR="00331BCE" w:rsidRPr="0049177F">
        <w:rPr>
          <w:rFonts w:ascii="Verdana" w:eastAsia="Arial" w:hAnsi="Verdana"/>
          <w:sz w:val="16"/>
          <w:szCs w:val="16"/>
        </w:rPr>
        <w:t xml:space="preserve"> z </w:t>
      </w:r>
      <w:r w:rsidRPr="0049177F">
        <w:rPr>
          <w:rFonts w:ascii="Verdana" w:hAnsi="Verdana"/>
          <w:sz w:val="16"/>
          <w:szCs w:val="16"/>
        </w:rPr>
        <w:t>rozporządzeniem Ministra Rozwoju</w:t>
      </w:r>
      <w:r w:rsidR="00331BCE" w:rsidRPr="0049177F">
        <w:rPr>
          <w:rFonts w:ascii="Verdana" w:hAnsi="Verdana"/>
          <w:sz w:val="16"/>
          <w:szCs w:val="16"/>
        </w:rPr>
        <w:t xml:space="preserve"> z </w:t>
      </w:r>
      <w:r w:rsidRPr="0049177F">
        <w:rPr>
          <w:rFonts w:ascii="Verdana" w:hAnsi="Verdana"/>
          <w:sz w:val="16"/>
          <w:szCs w:val="16"/>
        </w:rPr>
        <w:t>dnia 11 września 2020 r.</w:t>
      </w:r>
      <w:r w:rsidR="00331BCE" w:rsidRPr="0049177F">
        <w:rPr>
          <w:rFonts w:ascii="Verdana" w:hAnsi="Verdana"/>
          <w:sz w:val="16"/>
          <w:szCs w:val="16"/>
        </w:rPr>
        <w:t xml:space="preserve"> w </w:t>
      </w:r>
      <w:r w:rsidRPr="0049177F">
        <w:rPr>
          <w:rFonts w:ascii="Verdana" w:hAnsi="Verdana"/>
          <w:sz w:val="16"/>
          <w:szCs w:val="16"/>
        </w:rPr>
        <w:t>sprawie szczegółowego zakresu</w:t>
      </w:r>
      <w:r w:rsidR="00331BCE" w:rsidRPr="0049177F">
        <w:rPr>
          <w:rFonts w:ascii="Verdana" w:hAnsi="Verdana"/>
          <w:sz w:val="16"/>
          <w:szCs w:val="16"/>
        </w:rPr>
        <w:t xml:space="preserve"> i </w:t>
      </w:r>
      <w:r w:rsidRPr="0049177F">
        <w:rPr>
          <w:rFonts w:ascii="Verdana" w:hAnsi="Verdana"/>
          <w:sz w:val="16"/>
          <w:szCs w:val="16"/>
        </w:rPr>
        <w:t>formy projektu budowlanego</w:t>
      </w:r>
      <w:r w:rsidR="00331BCE" w:rsidRPr="0049177F">
        <w:rPr>
          <w:rFonts w:ascii="Verdana" w:hAnsi="Verdana"/>
          <w:sz w:val="16"/>
          <w:szCs w:val="16"/>
        </w:rPr>
        <w:t xml:space="preserve"> z </w:t>
      </w:r>
      <w:r w:rsidRPr="0049177F">
        <w:rPr>
          <w:rFonts w:ascii="Verdana" w:hAnsi="Verdana"/>
          <w:sz w:val="16"/>
          <w:szCs w:val="16"/>
        </w:rPr>
        <w:t>późniejszymi zmianami.</w:t>
      </w:r>
      <w:r w:rsidR="00E20DBC" w:rsidRPr="0049177F">
        <w:rPr>
          <w:rFonts w:ascii="Verdana" w:eastAsia="Arial" w:hAnsi="Verdana"/>
          <w:sz w:val="16"/>
          <w:szCs w:val="16"/>
        </w:rPr>
        <w:t xml:space="preserve"> </w:t>
      </w:r>
      <w:r w:rsidRPr="0049177F">
        <w:rPr>
          <w:rFonts w:ascii="Verdana" w:eastAsia="Arial" w:hAnsi="Verdana"/>
          <w:sz w:val="16"/>
          <w:szCs w:val="16"/>
        </w:rPr>
        <w:t xml:space="preserve">Dokumentacja techniczna obejmuje </w:t>
      </w:r>
      <w:r w:rsidRPr="0049177F">
        <w:rPr>
          <w:rFonts w:ascii="Verdana" w:eastAsia="Arial" w:hAnsi="Verdana"/>
          <w:sz w:val="16"/>
          <w:szCs w:val="16"/>
        </w:rPr>
        <w:lastRenderedPageBreak/>
        <w:t>również dokumentację powykonawczą</w:t>
      </w:r>
      <w:r w:rsidR="00331BCE" w:rsidRPr="0049177F">
        <w:rPr>
          <w:rFonts w:ascii="Verdana" w:eastAsia="Arial" w:hAnsi="Verdana"/>
          <w:sz w:val="16"/>
          <w:szCs w:val="16"/>
        </w:rPr>
        <w:t xml:space="preserve"> i </w:t>
      </w:r>
      <w:r w:rsidRPr="0049177F">
        <w:rPr>
          <w:rFonts w:ascii="Verdana" w:eastAsia="Arial" w:hAnsi="Verdana"/>
          <w:sz w:val="16"/>
          <w:szCs w:val="16"/>
        </w:rPr>
        <w:t>naniesione zmiany Projektu Wykonawczego/Technicznego, dokonane</w:t>
      </w:r>
      <w:r w:rsidR="00331BCE" w:rsidRPr="0049177F">
        <w:rPr>
          <w:rFonts w:ascii="Verdana" w:eastAsia="Arial" w:hAnsi="Verdana"/>
          <w:sz w:val="16"/>
          <w:szCs w:val="16"/>
        </w:rPr>
        <w:t xml:space="preserve"> w </w:t>
      </w:r>
      <w:r w:rsidRPr="0049177F">
        <w:rPr>
          <w:rFonts w:ascii="Verdana" w:eastAsia="Arial" w:hAnsi="Verdana"/>
          <w:sz w:val="16"/>
          <w:szCs w:val="16"/>
        </w:rPr>
        <w:t>toku realizacji robót budowlanych</w:t>
      </w:r>
      <w:r w:rsidR="00331BCE" w:rsidRPr="0049177F">
        <w:rPr>
          <w:rFonts w:ascii="Verdana" w:eastAsia="Arial" w:hAnsi="Verdana"/>
          <w:sz w:val="16"/>
          <w:szCs w:val="16"/>
        </w:rPr>
        <w:t xml:space="preserve"> i </w:t>
      </w:r>
      <w:r w:rsidRPr="0049177F">
        <w:rPr>
          <w:rFonts w:ascii="Verdana" w:eastAsia="Arial" w:hAnsi="Verdana"/>
          <w:sz w:val="16"/>
          <w:szCs w:val="16"/>
        </w:rPr>
        <w:t>związanych</w:t>
      </w:r>
      <w:r w:rsidR="00331BCE" w:rsidRPr="0049177F">
        <w:rPr>
          <w:rFonts w:ascii="Verdana" w:eastAsia="Arial" w:hAnsi="Verdana"/>
          <w:sz w:val="16"/>
          <w:szCs w:val="16"/>
        </w:rPr>
        <w:t xml:space="preserve"> z </w:t>
      </w:r>
      <w:r w:rsidRPr="0049177F">
        <w:rPr>
          <w:rFonts w:ascii="Verdana" w:eastAsia="Arial" w:hAnsi="Verdana"/>
          <w:sz w:val="16"/>
          <w:szCs w:val="16"/>
        </w:rPr>
        <w:t>nimi prac oraz</w:t>
      </w:r>
      <w:r w:rsidR="00331BCE" w:rsidRPr="0049177F">
        <w:rPr>
          <w:rFonts w:ascii="Verdana" w:eastAsia="Arial" w:hAnsi="Verdana"/>
          <w:sz w:val="16"/>
          <w:szCs w:val="16"/>
        </w:rPr>
        <w:t xml:space="preserve"> w </w:t>
      </w:r>
      <w:r w:rsidRPr="0049177F">
        <w:rPr>
          <w:rFonts w:ascii="Verdana" w:eastAsia="Arial" w:hAnsi="Verdana"/>
          <w:sz w:val="16"/>
          <w:szCs w:val="16"/>
        </w:rPr>
        <w:t>trakcie gwarancji</w:t>
      </w:r>
      <w:r w:rsidR="00331BCE" w:rsidRPr="0049177F">
        <w:rPr>
          <w:rFonts w:ascii="Verdana" w:eastAsia="Arial" w:hAnsi="Verdana"/>
          <w:sz w:val="16"/>
          <w:szCs w:val="16"/>
        </w:rPr>
        <w:t xml:space="preserve"> i </w:t>
      </w:r>
      <w:r w:rsidRPr="0049177F">
        <w:rPr>
          <w:rFonts w:ascii="Verdana" w:eastAsia="Arial" w:hAnsi="Verdana"/>
          <w:sz w:val="16"/>
          <w:szCs w:val="16"/>
        </w:rPr>
        <w:t xml:space="preserve">rękojmi. </w:t>
      </w:r>
    </w:p>
    <w:p w14:paraId="6B34C86C" w14:textId="6390131E" w:rsidR="00266A9F" w:rsidRPr="0049177F" w:rsidRDefault="00266A9F" w:rsidP="001B57FB">
      <w:pPr>
        <w:pStyle w:val="Akapitzlist1"/>
        <w:numPr>
          <w:ilvl w:val="0"/>
          <w:numId w:val="53"/>
        </w:numPr>
        <w:suppressAutoHyphens w:val="0"/>
        <w:spacing w:after="60" w:line="276" w:lineRule="auto"/>
        <w:ind w:left="426" w:hanging="426"/>
        <w:rPr>
          <w:rFonts w:ascii="Verdana" w:eastAsia="Arial" w:hAnsi="Verdana" w:cstheme="minorHAnsi"/>
          <w:sz w:val="16"/>
          <w:szCs w:val="16"/>
        </w:rPr>
      </w:pPr>
      <w:bookmarkStart w:id="5" w:name="_Hlk148439588"/>
      <w:r w:rsidRPr="0049177F">
        <w:rPr>
          <w:rFonts w:ascii="Verdana" w:eastAsia="Arial" w:hAnsi="Verdana"/>
          <w:b/>
          <w:bCs/>
          <w:sz w:val="16"/>
          <w:szCs w:val="16"/>
        </w:rPr>
        <w:t xml:space="preserve">Dzień </w:t>
      </w:r>
      <w:r w:rsidRPr="0049177F">
        <w:rPr>
          <w:rFonts w:ascii="Verdana" w:eastAsia="Arial" w:hAnsi="Verdana"/>
          <w:sz w:val="16"/>
          <w:szCs w:val="16"/>
        </w:rPr>
        <w:t>– jeśli nie określono inaczej każde odwołanie się</w:t>
      </w:r>
      <w:r w:rsidR="00331BCE" w:rsidRPr="0049177F">
        <w:rPr>
          <w:rFonts w:ascii="Verdana" w:eastAsia="Arial" w:hAnsi="Verdana"/>
          <w:sz w:val="16"/>
          <w:szCs w:val="16"/>
        </w:rPr>
        <w:t xml:space="preserve"> do </w:t>
      </w:r>
      <w:r w:rsidRPr="0049177F">
        <w:rPr>
          <w:rFonts w:ascii="Verdana" w:eastAsia="Arial" w:hAnsi="Verdana"/>
          <w:sz w:val="16"/>
          <w:szCs w:val="16"/>
        </w:rPr>
        <w:t>czasu podanego</w:t>
      </w:r>
      <w:r w:rsidR="00331BCE" w:rsidRPr="0049177F">
        <w:rPr>
          <w:rFonts w:ascii="Verdana" w:eastAsia="Arial" w:hAnsi="Verdana"/>
          <w:sz w:val="16"/>
          <w:szCs w:val="16"/>
        </w:rPr>
        <w:t xml:space="preserve"> w </w:t>
      </w:r>
      <w:r w:rsidRPr="0049177F">
        <w:rPr>
          <w:rFonts w:ascii="Verdana" w:eastAsia="Arial" w:hAnsi="Verdana"/>
          <w:sz w:val="16"/>
          <w:szCs w:val="16"/>
        </w:rPr>
        <w:t>dniach oznacza dzień kalendarzowy,</w:t>
      </w:r>
    </w:p>
    <w:p w14:paraId="62F9C347" w14:textId="106C9CBD" w:rsidR="00266A9F" w:rsidRPr="0049177F" w:rsidRDefault="00266A9F" w:rsidP="001B57FB">
      <w:pPr>
        <w:pStyle w:val="Akapitzlist1"/>
        <w:numPr>
          <w:ilvl w:val="0"/>
          <w:numId w:val="53"/>
        </w:numPr>
        <w:suppressAutoHyphens w:val="0"/>
        <w:spacing w:after="60" w:line="276" w:lineRule="auto"/>
        <w:ind w:left="426" w:hanging="426"/>
        <w:rPr>
          <w:rFonts w:ascii="Verdana" w:eastAsia="Arial" w:hAnsi="Verdana" w:cstheme="minorHAnsi"/>
          <w:sz w:val="16"/>
          <w:szCs w:val="16"/>
        </w:rPr>
      </w:pPr>
      <w:bookmarkStart w:id="6" w:name="_Hlk148439673"/>
      <w:bookmarkEnd w:id="5"/>
      <w:r w:rsidRPr="0049177F">
        <w:rPr>
          <w:rFonts w:ascii="Verdana" w:eastAsia="Arial" w:hAnsi="Verdana"/>
          <w:b/>
          <w:bCs/>
          <w:sz w:val="16"/>
          <w:szCs w:val="16"/>
        </w:rPr>
        <w:t xml:space="preserve">Dzień roboczy </w:t>
      </w:r>
      <w:r w:rsidRPr="0049177F">
        <w:rPr>
          <w:rFonts w:ascii="Verdana" w:eastAsia="Arial" w:hAnsi="Verdana"/>
          <w:sz w:val="16"/>
          <w:szCs w:val="16"/>
        </w:rPr>
        <w:t>– oznacza dzień inny niż jakikolwiek dzień ustawowo wolny</w:t>
      </w:r>
      <w:r w:rsidR="00331BCE" w:rsidRPr="0049177F">
        <w:rPr>
          <w:rFonts w:ascii="Verdana" w:eastAsia="Arial" w:hAnsi="Verdana"/>
          <w:sz w:val="16"/>
          <w:szCs w:val="16"/>
        </w:rPr>
        <w:t xml:space="preserve"> od </w:t>
      </w:r>
      <w:r w:rsidRPr="0049177F">
        <w:rPr>
          <w:rFonts w:ascii="Verdana" w:eastAsia="Arial" w:hAnsi="Verdana"/>
          <w:sz w:val="16"/>
          <w:szCs w:val="16"/>
        </w:rPr>
        <w:t>pracy</w:t>
      </w:r>
      <w:r w:rsidR="00331BCE" w:rsidRPr="0049177F">
        <w:rPr>
          <w:rFonts w:ascii="Verdana" w:eastAsia="Arial" w:hAnsi="Verdana"/>
          <w:sz w:val="16"/>
          <w:szCs w:val="16"/>
        </w:rPr>
        <w:t xml:space="preserve"> w </w:t>
      </w:r>
      <w:r w:rsidRPr="0049177F">
        <w:rPr>
          <w:rFonts w:ascii="Verdana" w:eastAsia="Arial" w:hAnsi="Verdana"/>
          <w:sz w:val="16"/>
          <w:szCs w:val="16"/>
        </w:rPr>
        <w:t>Polsce,</w:t>
      </w:r>
    </w:p>
    <w:bookmarkEnd w:id="6"/>
    <w:p w14:paraId="22C5784D" w14:textId="419673B6" w:rsidR="00266A9F" w:rsidRPr="0049177F" w:rsidRDefault="00266A9F" w:rsidP="001B57FB">
      <w:pPr>
        <w:pStyle w:val="Akapitzlist1"/>
        <w:numPr>
          <w:ilvl w:val="0"/>
          <w:numId w:val="53"/>
        </w:numPr>
        <w:suppressAutoHyphens w:val="0"/>
        <w:spacing w:after="60" w:line="276" w:lineRule="auto"/>
        <w:ind w:left="426" w:hanging="426"/>
        <w:rPr>
          <w:rFonts w:ascii="Verdana" w:eastAsia="Arial" w:hAnsi="Verdana" w:cstheme="minorHAnsi"/>
          <w:sz w:val="16"/>
          <w:szCs w:val="16"/>
        </w:rPr>
      </w:pPr>
      <w:r w:rsidRPr="0049177F">
        <w:rPr>
          <w:rFonts w:ascii="Verdana" w:eastAsia="Arial" w:hAnsi="Verdana"/>
          <w:b/>
          <w:bCs/>
          <w:sz w:val="16"/>
          <w:szCs w:val="16"/>
        </w:rPr>
        <w:t xml:space="preserve">Etap </w:t>
      </w:r>
      <w:r w:rsidRPr="0049177F">
        <w:rPr>
          <w:rFonts w:ascii="Verdana" w:eastAsia="Arial" w:hAnsi="Verdana"/>
          <w:sz w:val="16"/>
          <w:szCs w:val="16"/>
        </w:rPr>
        <w:t xml:space="preserve">– etap realizacji Umowy, mogący stanowić odrębny przedmiot Odbioru częściowego określonego Harmonogramie </w:t>
      </w:r>
      <w:r w:rsidR="005E0C68">
        <w:rPr>
          <w:rFonts w:ascii="Verdana" w:eastAsia="Arial" w:hAnsi="Verdana"/>
          <w:sz w:val="16"/>
          <w:szCs w:val="16"/>
        </w:rPr>
        <w:t>Rzeczowo-Finansowym</w:t>
      </w:r>
      <w:r w:rsidRPr="0049177F">
        <w:rPr>
          <w:rFonts w:ascii="Verdana" w:eastAsia="Arial" w:hAnsi="Verdana"/>
          <w:sz w:val="16"/>
          <w:szCs w:val="16"/>
        </w:rPr>
        <w:t xml:space="preserve">, </w:t>
      </w:r>
    </w:p>
    <w:p w14:paraId="0CA4DEF8" w14:textId="12F568F9" w:rsidR="00266A9F" w:rsidRPr="0049177F" w:rsidRDefault="00266A9F" w:rsidP="001B57FB">
      <w:pPr>
        <w:pStyle w:val="Akapitzlist1"/>
        <w:numPr>
          <w:ilvl w:val="0"/>
          <w:numId w:val="53"/>
        </w:numPr>
        <w:suppressAutoHyphens w:val="0"/>
        <w:spacing w:after="60" w:line="276" w:lineRule="auto"/>
        <w:ind w:left="426" w:hanging="426"/>
        <w:rPr>
          <w:rFonts w:ascii="Verdana" w:eastAsia="Arial" w:hAnsi="Verdana" w:cstheme="minorHAnsi"/>
          <w:sz w:val="16"/>
          <w:szCs w:val="16"/>
        </w:rPr>
      </w:pPr>
      <w:r w:rsidRPr="0049177F">
        <w:rPr>
          <w:rFonts w:ascii="Verdana" w:eastAsia="Arial" w:hAnsi="Verdana"/>
          <w:b/>
          <w:bCs/>
          <w:sz w:val="16"/>
          <w:szCs w:val="16"/>
        </w:rPr>
        <w:t>Faktura</w:t>
      </w:r>
      <w:r w:rsidR="00115E30" w:rsidRPr="0049177F">
        <w:rPr>
          <w:rFonts w:ascii="Verdana" w:eastAsia="Arial" w:hAnsi="Verdana"/>
          <w:b/>
          <w:bCs/>
          <w:sz w:val="16"/>
          <w:szCs w:val="16"/>
        </w:rPr>
        <w:t xml:space="preserve"> </w:t>
      </w:r>
      <w:r w:rsidRPr="0049177F">
        <w:rPr>
          <w:rFonts w:ascii="Verdana" w:eastAsia="Arial" w:hAnsi="Verdana"/>
          <w:sz w:val="16"/>
          <w:szCs w:val="16"/>
        </w:rPr>
        <w:t>– dla celów Umowy oznacza fakturę</w:t>
      </w:r>
      <w:r w:rsidR="00331BCE" w:rsidRPr="0049177F">
        <w:rPr>
          <w:rFonts w:ascii="Verdana" w:eastAsia="Arial" w:hAnsi="Verdana"/>
          <w:sz w:val="16"/>
          <w:szCs w:val="16"/>
        </w:rPr>
        <w:t xml:space="preserve"> w </w:t>
      </w:r>
      <w:r w:rsidRPr="0049177F">
        <w:rPr>
          <w:rFonts w:ascii="Verdana" w:eastAsia="Arial" w:hAnsi="Verdana"/>
          <w:sz w:val="16"/>
          <w:szCs w:val="16"/>
        </w:rPr>
        <w:t>rozumieniu przepisów Działu XI Rozdział 1 Ustawy</w:t>
      </w:r>
      <w:r w:rsidR="00331BCE" w:rsidRPr="0049177F">
        <w:rPr>
          <w:rFonts w:ascii="Verdana" w:eastAsia="Arial" w:hAnsi="Verdana"/>
          <w:sz w:val="16"/>
          <w:szCs w:val="16"/>
        </w:rPr>
        <w:t xml:space="preserve"> o </w:t>
      </w:r>
      <w:r w:rsidRPr="0049177F">
        <w:rPr>
          <w:rFonts w:ascii="Verdana" w:eastAsia="Arial" w:hAnsi="Verdana"/>
          <w:sz w:val="16"/>
          <w:szCs w:val="16"/>
        </w:rPr>
        <w:t>VAT, jak również inny, równoważny</w:t>
      </w:r>
      <w:r w:rsidR="00331BCE" w:rsidRPr="0049177F">
        <w:rPr>
          <w:rFonts w:ascii="Verdana" w:eastAsia="Arial" w:hAnsi="Verdana"/>
          <w:sz w:val="16"/>
          <w:szCs w:val="16"/>
        </w:rPr>
        <w:t xml:space="preserve"> w </w:t>
      </w:r>
      <w:r w:rsidRPr="0049177F">
        <w:rPr>
          <w:rFonts w:ascii="Verdana" w:eastAsia="Arial" w:hAnsi="Verdana"/>
          <w:sz w:val="16"/>
          <w:szCs w:val="16"/>
        </w:rPr>
        <w:t>świetle obowiązujących przepisów prawa dokument rozliczeniowy,</w:t>
      </w:r>
    </w:p>
    <w:p w14:paraId="2C0A7E07" w14:textId="4640B3E3" w:rsidR="00266A9F" w:rsidRPr="0049177F" w:rsidRDefault="00266A9F" w:rsidP="001B57FB">
      <w:pPr>
        <w:pStyle w:val="Akapitzlist"/>
        <w:numPr>
          <w:ilvl w:val="0"/>
          <w:numId w:val="53"/>
        </w:numPr>
        <w:spacing w:after="60" w:line="276" w:lineRule="auto"/>
        <w:ind w:left="426" w:hanging="426"/>
        <w:contextualSpacing w:val="0"/>
        <w:rPr>
          <w:rFonts w:ascii="Verdana" w:eastAsia="Arial" w:hAnsi="Verdana"/>
          <w:strike/>
          <w:sz w:val="16"/>
          <w:szCs w:val="16"/>
        </w:rPr>
      </w:pPr>
      <w:r w:rsidRPr="0049177F">
        <w:rPr>
          <w:rFonts w:ascii="Verdana" w:eastAsia="Arial" w:hAnsi="Verdana"/>
          <w:b/>
          <w:bCs/>
          <w:sz w:val="16"/>
          <w:szCs w:val="16"/>
        </w:rPr>
        <w:t xml:space="preserve">Harmonogram </w:t>
      </w:r>
      <w:r w:rsidR="00D92528">
        <w:rPr>
          <w:rFonts w:ascii="Verdana" w:eastAsia="Arial" w:hAnsi="Verdana"/>
          <w:b/>
          <w:bCs/>
          <w:sz w:val="16"/>
          <w:szCs w:val="16"/>
        </w:rPr>
        <w:t>Rzeczowo-Finansowy</w:t>
      </w:r>
      <w:r w:rsidR="00115E30" w:rsidRPr="0049177F">
        <w:rPr>
          <w:rFonts w:ascii="Verdana" w:eastAsia="Arial" w:hAnsi="Verdana"/>
          <w:b/>
          <w:bCs/>
          <w:sz w:val="16"/>
          <w:szCs w:val="16"/>
        </w:rPr>
        <w:t xml:space="preserve"> </w:t>
      </w:r>
      <w:r w:rsidRPr="0049177F">
        <w:rPr>
          <w:rFonts w:ascii="Verdana" w:eastAsia="Arial" w:hAnsi="Verdana"/>
          <w:sz w:val="16"/>
          <w:szCs w:val="16"/>
        </w:rPr>
        <w:t>– opracowanie obrazujące</w:t>
      </w:r>
      <w:r w:rsidR="03434CC7" w:rsidRPr="0049177F">
        <w:rPr>
          <w:rFonts w:ascii="Verdana" w:eastAsia="Arial" w:hAnsi="Verdana"/>
          <w:sz w:val="16"/>
          <w:szCs w:val="16"/>
        </w:rPr>
        <w:t xml:space="preserve"> </w:t>
      </w:r>
      <w:r w:rsidRPr="0049177F">
        <w:rPr>
          <w:rFonts w:ascii="Verdana" w:eastAsia="Arial" w:hAnsi="Verdana"/>
          <w:sz w:val="16"/>
          <w:szCs w:val="16"/>
        </w:rPr>
        <w:t>graficzne przedstawienie kolejności</w:t>
      </w:r>
      <w:r w:rsidR="00331BCE" w:rsidRPr="0049177F">
        <w:rPr>
          <w:rFonts w:ascii="Verdana" w:eastAsia="Arial" w:hAnsi="Verdana"/>
          <w:sz w:val="16"/>
          <w:szCs w:val="16"/>
        </w:rPr>
        <w:t xml:space="preserve"> i </w:t>
      </w:r>
      <w:r w:rsidRPr="0049177F">
        <w:rPr>
          <w:rFonts w:ascii="Verdana" w:eastAsia="Arial" w:hAnsi="Verdana"/>
          <w:sz w:val="16"/>
          <w:szCs w:val="16"/>
        </w:rPr>
        <w:t>czasu trwania poszczególnych prac oraz pozostałych czynności niezbędnych</w:t>
      </w:r>
      <w:r w:rsidR="00331BCE" w:rsidRPr="0049177F">
        <w:rPr>
          <w:rFonts w:ascii="Verdana" w:eastAsia="Arial" w:hAnsi="Verdana"/>
          <w:sz w:val="16"/>
          <w:szCs w:val="16"/>
        </w:rPr>
        <w:t xml:space="preserve"> do </w:t>
      </w:r>
      <w:r w:rsidRPr="0049177F">
        <w:rPr>
          <w:rFonts w:ascii="Verdana" w:eastAsia="Arial" w:hAnsi="Verdana"/>
          <w:sz w:val="16"/>
          <w:szCs w:val="16"/>
        </w:rPr>
        <w:t>wykonania Umowy,</w:t>
      </w:r>
      <w:r w:rsidR="00331BCE" w:rsidRPr="0049177F">
        <w:rPr>
          <w:rFonts w:ascii="Verdana" w:eastAsia="Arial" w:hAnsi="Verdana"/>
          <w:sz w:val="16"/>
          <w:szCs w:val="16"/>
        </w:rPr>
        <w:t xml:space="preserve"> w </w:t>
      </w:r>
      <w:r w:rsidRPr="0049177F">
        <w:rPr>
          <w:rFonts w:ascii="Verdana" w:eastAsia="Arial" w:hAnsi="Verdana"/>
          <w:sz w:val="16"/>
          <w:szCs w:val="16"/>
        </w:rPr>
        <w:t>tym terminy pośrednie oraz rezerwy czasowe wynikające</w:t>
      </w:r>
      <w:r w:rsidR="00331BCE" w:rsidRPr="0049177F">
        <w:rPr>
          <w:rFonts w:ascii="Verdana" w:eastAsia="Arial" w:hAnsi="Verdana"/>
          <w:sz w:val="16"/>
          <w:szCs w:val="16"/>
        </w:rPr>
        <w:t xml:space="preserve"> z </w:t>
      </w:r>
      <w:r w:rsidRPr="0049177F">
        <w:rPr>
          <w:rFonts w:ascii="Verdana" w:eastAsia="Arial" w:hAnsi="Verdana"/>
          <w:sz w:val="16"/>
          <w:szCs w:val="16"/>
        </w:rPr>
        <w:t>etapowania bądź przyjętej technologii prac</w:t>
      </w:r>
      <w:r w:rsidR="00107E6C">
        <w:rPr>
          <w:rFonts w:ascii="Verdana" w:eastAsia="Arial" w:hAnsi="Verdana"/>
          <w:sz w:val="16"/>
          <w:szCs w:val="16"/>
        </w:rPr>
        <w:t xml:space="preserve"> wraz z cenami tych prac</w:t>
      </w:r>
      <w:r w:rsidRPr="0049177F">
        <w:rPr>
          <w:rFonts w:ascii="Verdana" w:eastAsia="Arial" w:hAnsi="Verdana"/>
          <w:sz w:val="16"/>
          <w:szCs w:val="16"/>
        </w:rPr>
        <w:t xml:space="preserve">. </w:t>
      </w:r>
    </w:p>
    <w:p w14:paraId="29919348" w14:textId="7AD54EDE" w:rsidR="00266A9F" w:rsidRPr="0049177F" w:rsidRDefault="00266A9F" w:rsidP="001B57FB">
      <w:pPr>
        <w:pStyle w:val="Akapitzlist"/>
        <w:numPr>
          <w:ilvl w:val="0"/>
          <w:numId w:val="53"/>
        </w:numPr>
        <w:spacing w:after="60" w:line="276" w:lineRule="auto"/>
        <w:ind w:left="426" w:hanging="426"/>
        <w:contextualSpacing w:val="0"/>
        <w:rPr>
          <w:rFonts w:ascii="Verdana" w:eastAsia="Arial" w:hAnsi="Verdana" w:cstheme="minorHAnsi"/>
          <w:sz w:val="16"/>
          <w:szCs w:val="16"/>
        </w:rPr>
      </w:pPr>
      <w:r w:rsidRPr="0049177F">
        <w:rPr>
          <w:rFonts w:ascii="Verdana" w:eastAsia="Arial" w:hAnsi="Verdana"/>
          <w:b/>
          <w:bCs/>
          <w:sz w:val="16"/>
          <w:szCs w:val="16"/>
        </w:rPr>
        <w:t xml:space="preserve">Inwestycja </w:t>
      </w:r>
      <w:r w:rsidRPr="0049177F">
        <w:rPr>
          <w:rFonts w:ascii="Verdana" w:eastAsia="Arial" w:hAnsi="Verdana"/>
          <w:sz w:val="16"/>
          <w:szCs w:val="16"/>
        </w:rPr>
        <w:t>–</w:t>
      </w:r>
      <w:r w:rsidRPr="0049177F">
        <w:rPr>
          <w:rFonts w:ascii="Verdana" w:eastAsia="Arial" w:hAnsi="Verdana"/>
          <w:b/>
          <w:bCs/>
          <w:sz w:val="16"/>
          <w:szCs w:val="16"/>
        </w:rPr>
        <w:t xml:space="preserve"> </w:t>
      </w:r>
      <w:r w:rsidRPr="0049177F">
        <w:rPr>
          <w:rFonts w:ascii="Verdana" w:eastAsia="Arial" w:hAnsi="Verdana"/>
          <w:b/>
          <w:bCs/>
          <w:sz w:val="16"/>
          <w:szCs w:val="16"/>
          <w:highlight w:val="yellow"/>
        </w:rPr>
        <w:t xml:space="preserve">[…………………………………………………………………………………………opis </w:t>
      </w:r>
      <w:r w:rsidR="00D92528">
        <w:rPr>
          <w:rFonts w:ascii="Verdana" w:eastAsia="Arial" w:hAnsi="Verdana"/>
          <w:b/>
          <w:bCs/>
          <w:sz w:val="16"/>
          <w:szCs w:val="16"/>
          <w:highlight w:val="yellow"/>
        </w:rPr>
        <w:t>I</w:t>
      </w:r>
      <w:r w:rsidRPr="0049177F">
        <w:rPr>
          <w:rFonts w:ascii="Verdana" w:eastAsia="Arial" w:hAnsi="Verdana"/>
          <w:b/>
          <w:bCs/>
          <w:sz w:val="16"/>
          <w:szCs w:val="16"/>
          <w:highlight w:val="yellow"/>
        </w:rPr>
        <w:t>nwestycji]</w:t>
      </w:r>
    </w:p>
    <w:p w14:paraId="50CC0899" w14:textId="22C04888" w:rsidR="00266A9F" w:rsidRPr="0049177F" w:rsidRDefault="00266A9F" w:rsidP="001B57FB">
      <w:pPr>
        <w:pStyle w:val="Akapitzlist1"/>
        <w:numPr>
          <w:ilvl w:val="0"/>
          <w:numId w:val="53"/>
        </w:numPr>
        <w:suppressAutoHyphens w:val="0"/>
        <w:spacing w:after="60" w:line="276" w:lineRule="auto"/>
        <w:ind w:left="426" w:hanging="426"/>
        <w:rPr>
          <w:rFonts w:ascii="Verdana" w:eastAsia="Arial" w:hAnsi="Verdana" w:cstheme="minorHAnsi"/>
          <w:sz w:val="16"/>
          <w:szCs w:val="16"/>
        </w:rPr>
      </w:pPr>
      <w:r w:rsidRPr="0049177F">
        <w:rPr>
          <w:rFonts w:ascii="Verdana" w:eastAsia="Arial" w:hAnsi="Verdana"/>
          <w:b/>
          <w:bCs/>
          <w:sz w:val="16"/>
          <w:szCs w:val="16"/>
        </w:rPr>
        <w:t xml:space="preserve">Odbiory </w:t>
      </w:r>
      <w:r w:rsidRPr="0049177F">
        <w:rPr>
          <w:rFonts w:ascii="Verdana" w:eastAsia="Arial" w:hAnsi="Verdana"/>
          <w:sz w:val="16"/>
          <w:szCs w:val="16"/>
        </w:rPr>
        <w:t xml:space="preserve">– stanowią Odbiór </w:t>
      </w:r>
      <w:r w:rsidR="0029443F">
        <w:rPr>
          <w:rFonts w:ascii="Verdana" w:eastAsia="Arial" w:hAnsi="Verdana"/>
          <w:sz w:val="16"/>
          <w:szCs w:val="16"/>
        </w:rPr>
        <w:t xml:space="preserve">częściowy, </w:t>
      </w:r>
      <w:r w:rsidRPr="0049177F">
        <w:rPr>
          <w:rFonts w:ascii="Verdana" w:eastAsia="Arial" w:hAnsi="Verdana"/>
          <w:sz w:val="16"/>
          <w:szCs w:val="16"/>
        </w:rPr>
        <w:t>końcowy</w:t>
      </w:r>
      <w:r w:rsidR="00E61734" w:rsidRPr="0049177F">
        <w:rPr>
          <w:rFonts w:ascii="Verdana" w:eastAsia="Arial" w:hAnsi="Verdana"/>
          <w:sz w:val="16"/>
          <w:szCs w:val="16"/>
        </w:rPr>
        <w:t xml:space="preserve"> lub Odbiór Bilansujący [jeżeli ma zastosowanie]</w:t>
      </w:r>
    </w:p>
    <w:p w14:paraId="3E72AE73" w14:textId="097AACF1" w:rsidR="00266A9F" w:rsidRPr="0049177F" w:rsidRDefault="00266A9F" w:rsidP="001B57FB">
      <w:pPr>
        <w:pStyle w:val="Akapitzlist1"/>
        <w:numPr>
          <w:ilvl w:val="0"/>
          <w:numId w:val="53"/>
        </w:numPr>
        <w:suppressAutoHyphens w:val="0"/>
        <w:spacing w:after="60" w:line="276" w:lineRule="auto"/>
        <w:ind w:left="426" w:hanging="426"/>
        <w:rPr>
          <w:rFonts w:ascii="Verdana" w:eastAsia="Arial" w:hAnsi="Verdana" w:cstheme="minorHAnsi"/>
          <w:sz w:val="16"/>
          <w:szCs w:val="16"/>
        </w:rPr>
      </w:pPr>
      <w:r w:rsidRPr="0049177F">
        <w:rPr>
          <w:rFonts w:ascii="Verdana" w:eastAsia="Arial" w:hAnsi="Verdana"/>
          <w:b/>
          <w:bCs/>
          <w:sz w:val="16"/>
          <w:szCs w:val="16"/>
        </w:rPr>
        <w:t>Odbiór Bilansujący</w:t>
      </w:r>
      <w:r w:rsidRPr="0049177F">
        <w:rPr>
          <w:rFonts w:ascii="Verdana" w:eastAsia="Arial" w:hAnsi="Verdana"/>
          <w:sz w:val="16"/>
          <w:szCs w:val="16"/>
        </w:rPr>
        <w:t xml:space="preserve"> – przyjęcie oraz rozliczenie</w:t>
      </w:r>
      <w:r w:rsidR="00331BCE" w:rsidRPr="0049177F">
        <w:rPr>
          <w:rFonts w:ascii="Verdana" w:eastAsia="Arial" w:hAnsi="Verdana"/>
          <w:sz w:val="16"/>
          <w:szCs w:val="16"/>
        </w:rPr>
        <w:t xml:space="preserve"> w </w:t>
      </w:r>
      <w:r w:rsidRPr="0049177F">
        <w:rPr>
          <w:rFonts w:ascii="Verdana" w:eastAsia="Arial" w:hAnsi="Verdana"/>
          <w:sz w:val="16"/>
          <w:szCs w:val="16"/>
        </w:rPr>
        <w:t>drodze Protokołu Inwentaryzacyjnego zakresu zrealizowanych prac Wykonawcy objętych Umową</w:t>
      </w:r>
      <w:r w:rsidR="00331BCE" w:rsidRPr="0049177F">
        <w:rPr>
          <w:rFonts w:ascii="Verdana" w:eastAsia="Arial" w:hAnsi="Verdana"/>
          <w:sz w:val="16"/>
          <w:szCs w:val="16"/>
        </w:rPr>
        <w:t xml:space="preserve"> w </w:t>
      </w:r>
      <w:r w:rsidRPr="0049177F">
        <w:rPr>
          <w:rFonts w:ascii="Verdana" w:eastAsia="Arial" w:hAnsi="Verdana"/>
          <w:sz w:val="16"/>
          <w:szCs w:val="16"/>
        </w:rPr>
        <w:t>przypadku odstąpienia</w:t>
      </w:r>
      <w:r w:rsidR="00331BCE" w:rsidRPr="0049177F">
        <w:rPr>
          <w:rFonts w:ascii="Verdana" w:eastAsia="Arial" w:hAnsi="Verdana"/>
          <w:sz w:val="16"/>
          <w:szCs w:val="16"/>
        </w:rPr>
        <w:t xml:space="preserve"> od </w:t>
      </w:r>
      <w:r w:rsidRPr="0049177F">
        <w:rPr>
          <w:rFonts w:ascii="Verdana" w:eastAsia="Arial" w:hAnsi="Verdana"/>
          <w:sz w:val="16"/>
          <w:szCs w:val="16"/>
        </w:rPr>
        <w:t>Umowy,</w:t>
      </w:r>
    </w:p>
    <w:p w14:paraId="509B3596" w14:textId="549C14EE" w:rsidR="00266A9F" w:rsidRPr="0049177F" w:rsidRDefault="00266A9F" w:rsidP="001B57FB">
      <w:pPr>
        <w:pStyle w:val="Akapitzlist1"/>
        <w:numPr>
          <w:ilvl w:val="0"/>
          <w:numId w:val="53"/>
        </w:numPr>
        <w:suppressAutoHyphens w:val="0"/>
        <w:spacing w:after="60" w:line="276" w:lineRule="auto"/>
        <w:ind w:left="426" w:hanging="426"/>
        <w:rPr>
          <w:rFonts w:ascii="Verdana" w:eastAsia="Arial" w:hAnsi="Verdana" w:cstheme="minorHAnsi"/>
          <w:strike/>
          <w:sz w:val="16"/>
          <w:szCs w:val="16"/>
        </w:rPr>
      </w:pPr>
      <w:r w:rsidRPr="0049177F">
        <w:rPr>
          <w:rFonts w:ascii="Verdana" w:eastAsia="Arial" w:hAnsi="Verdana"/>
          <w:b/>
          <w:bCs/>
          <w:sz w:val="16"/>
          <w:szCs w:val="16"/>
        </w:rPr>
        <w:t>Odbiór Częściowy</w:t>
      </w:r>
      <w:r w:rsidRPr="0049177F">
        <w:rPr>
          <w:rFonts w:ascii="Verdana" w:eastAsia="Arial" w:hAnsi="Verdana"/>
          <w:sz w:val="16"/>
          <w:szCs w:val="16"/>
        </w:rPr>
        <w:t xml:space="preserve"> –</w:t>
      </w:r>
      <w:r w:rsidR="00562874" w:rsidRPr="0049177F">
        <w:rPr>
          <w:rFonts w:ascii="Verdana" w:eastAsia="Arial" w:hAnsi="Verdana"/>
          <w:sz w:val="16"/>
          <w:szCs w:val="16"/>
        </w:rPr>
        <w:t xml:space="preserve"> </w:t>
      </w:r>
      <w:r w:rsidR="0029443F">
        <w:rPr>
          <w:rFonts w:ascii="Verdana" w:eastAsia="Arial" w:hAnsi="Verdana"/>
          <w:sz w:val="16"/>
          <w:szCs w:val="16"/>
        </w:rPr>
        <w:t>zespół czynności sprawdzających wykonanie części Umowy, zakończony sporządzeniem Protokołu Odbioru Częściowego,</w:t>
      </w:r>
    </w:p>
    <w:p w14:paraId="6D63A417" w14:textId="77777777" w:rsidR="00266A9F" w:rsidRPr="0049177F" w:rsidRDefault="00266A9F" w:rsidP="001B57FB">
      <w:pPr>
        <w:pStyle w:val="Akapitzlist"/>
        <w:numPr>
          <w:ilvl w:val="0"/>
          <w:numId w:val="53"/>
        </w:numPr>
        <w:spacing w:after="60" w:line="276" w:lineRule="auto"/>
        <w:ind w:left="426" w:hanging="426"/>
        <w:contextualSpacing w:val="0"/>
        <w:rPr>
          <w:rFonts w:ascii="Verdana" w:eastAsia="Arial" w:hAnsi="Verdana" w:cstheme="minorHAnsi"/>
          <w:sz w:val="16"/>
          <w:szCs w:val="16"/>
        </w:rPr>
      </w:pPr>
      <w:r w:rsidRPr="0049177F">
        <w:rPr>
          <w:rFonts w:ascii="Verdana" w:eastAsia="Arial" w:hAnsi="Verdana"/>
          <w:b/>
          <w:bCs/>
          <w:sz w:val="16"/>
          <w:szCs w:val="16"/>
        </w:rPr>
        <w:t>Odbiór Końcowy</w:t>
      </w:r>
      <w:r w:rsidRPr="0049177F">
        <w:rPr>
          <w:rFonts w:ascii="Verdana" w:eastAsia="Arial" w:hAnsi="Verdana"/>
          <w:sz w:val="16"/>
          <w:szCs w:val="16"/>
        </w:rPr>
        <w:t xml:space="preserve"> – zespół czynności sprawdzających wykonanie Umowy, zakończony sporządzeniem Protokołu Odbioru Końcowego, </w:t>
      </w:r>
    </w:p>
    <w:p w14:paraId="229AF613" w14:textId="671C0DF5" w:rsidR="00266A9F" w:rsidRPr="00F24249" w:rsidRDefault="00266A9F" w:rsidP="001B57FB">
      <w:pPr>
        <w:pStyle w:val="Akapitzlist1"/>
        <w:numPr>
          <w:ilvl w:val="0"/>
          <w:numId w:val="53"/>
        </w:numPr>
        <w:suppressAutoHyphens w:val="0"/>
        <w:spacing w:after="60" w:line="276" w:lineRule="auto"/>
        <w:ind w:left="426" w:hanging="426"/>
        <w:rPr>
          <w:rFonts w:ascii="Verdana" w:eastAsia="Arial" w:hAnsi="Verdana" w:cstheme="minorHAnsi"/>
          <w:color w:val="000000" w:themeColor="text1"/>
          <w:sz w:val="16"/>
          <w:szCs w:val="16"/>
        </w:rPr>
      </w:pPr>
      <w:r w:rsidRPr="0049177F">
        <w:rPr>
          <w:rFonts w:ascii="Verdana" w:eastAsia="Arial" w:hAnsi="Verdana"/>
          <w:b/>
          <w:bCs/>
          <w:sz w:val="16"/>
          <w:szCs w:val="16"/>
        </w:rPr>
        <w:t>Oferta</w:t>
      </w:r>
      <w:r w:rsidR="00115E30" w:rsidRPr="0049177F">
        <w:rPr>
          <w:rFonts w:ascii="Verdana" w:eastAsia="Arial" w:hAnsi="Verdana"/>
          <w:sz w:val="16"/>
          <w:szCs w:val="16"/>
        </w:rPr>
        <w:t xml:space="preserve"> – </w:t>
      </w:r>
      <w:r w:rsidRPr="0049177F">
        <w:rPr>
          <w:rFonts w:ascii="Verdana" w:eastAsia="Arial" w:hAnsi="Verdana"/>
          <w:sz w:val="16"/>
          <w:szCs w:val="16"/>
        </w:rPr>
        <w:t xml:space="preserve">oznacza ofertę złożoną </w:t>
      </w:r>
      <w:r w:rsidRPr="00F24249">
        <w:rPr>
          <w:rFonts w:ascii="Verdana" w:eastAsia="Arial" w:hAnsi="Verdana"/>
          <w:color w:val="000000" w:themeColor="text1"/>
          <w:sz w:val="16"/>
          <w:szCs w:val="16"/>
        </w:rPr>
        <w:t>przez Wykonawcę</w:t>
      </w:r>
      <w:r w:rsidR="00331BCE" w:rsidRPr="00F24249">
        <w:rPr>
          <w:rFonts w:ascii="Verdana" w:eastAsia="Arial" w:hAnsi="Verdana"/>
          <w:color w:val="000000" w:themeColor="text1"/>
          <w:sz w:val="16"/>
          <w:szCs w:val="16"/>
        </w:rPr>
        <w:t xml:space="preserve"> w </w:t>
      </w:r>
      <w:r w:rsidRPr="00F24249">
        <w:rPr>
          <w:rFonts w:ascii="Verdana" w:eastAsia="Arial" w:hAnsi="Verdana"/>
          <w:color w:val="000000" w:themeColor="text1"/>
          <w:sz w:val="16"/>
          <w:szCs w:val="16"/>
        </w:rPr>
        <w:t>postępowaniu prowadzonym przez Zamawiającego dla potrzeb zawarcia Umowy,</w:t>
      </w:r>
    </w:p>
    <w:p w14:paraId="33F3D843" w14:textId="77777777" w:rsidR="003B4A9A" w:rsidRPr="00F24249" w:rsidRDefault="003B4A9A" w:rsidP="001B57FB">
      <w:pPr>
        <w:pStyle w:val="Akapitzlist1"/>
        <w:numPr>
          <w:ilvl w:val="0"/>
          <w:numId w:val="53"/>
        </w:numPr>
        <w:suppressAutoHyphens w:val="0"/>
        <w:spacing w:after="60" w:line="276" w:lineRule="auto"/>
        <w:ind w:left="426" w:hanging="426"/>
        <w:rPr>
          <w:rFonts w:ascii="Verdana" w:eastAsia="Arial" w:hAnsi="Verdana" w:cstheme="minorHAnsi"/>
          <w:color w:val="000000" w:themeColor="text1"/>
          <w:sz w:val="16"/>
          <w:szCs w:val="16"/>
        </w:rPr>
      </w:pPr>
      <w:bookmarkStart w:id="7" w:name="_Ref147929415"/>
      <w:r w:rsidRPr="00F24249">
        <w:rPr>
          <w:rFonts w:ascii="Verdana" w:eastAsia="Arial" w:hAnsi="Verdana"/>
          <w:b/>
          <w:bCs/>
          <w:color w:val="000000" w:themeColor="text1"/>
          <w:sz w:val="16"/>
          <w:szCs w:val="16"/>
        </w:rPr>
        <w:t>Opis Przedmiotu Zamówienia (OPZ)</w:t>
      </w:r>
      <w:r w:rsidRPr="00F24249">
        <w:rPr>
          <w:rFonts w:ascii="Verdana" w:eastAsia="Arial" w:hAnsi="Verdana"/>
          <w:color w:val="000000" w:themeColor="text1"/>
          <w:sz w:val="16"/>
          <w:szCs w:val="16"/>
        </w:rPr>
        <w:t xml:space="preserve"> – wyczerpujący, dokładny i zrozumiany opis cech usług, określający jednoznacznie przedmiot Umowy, będący podstawą do jej zawarcia, mogący stanowić jej integralną część, uwzględniający wymagania i okoliczności mogące mieć wpływ na sporządzenie Oferty, umożliwiający uczciwą konkurencję.</w:t>
      </w:r>
    </w:p>
    <w:p w14:paraId="2DDF0A26" w14:textId="6353D556" w:rsidR="00266A9F" w:rsidRPr="0049177F" w:rsidRDefault="00266A9F" w:rsidP="001B57FB">
      <w:pPr>
        <w:pStyle w:val="Akapitzlist"/>
        <w:numPr>
          <w:ilvl w:val="0"/>
          <w:numId w:val="53"/>
        </w:numPr>
        <w:spacing w:after="60" w:line="276" w:lineRule="auto"/>
        <w:ind w:left="425" w:hanging="425"/>
        <w:contextualSpacing w:val="0"/>
        <w:rPr>
          <w:rFonts w:ascii="Verdana" w:eastAsia="Arial" w:hAnsi="Verdana" w:cstheme="minorHAnsi"/>
          <w:sz w:val="16"/>
          <w:szCs w:val="16"/>
        </w:rPr>
      </w:pPr>
      <w:r w:rsidRPr="00F24249">
        <w:rPr>
          <w:rFonts w:ascii="Verdana" w:eastAsia="Arial" w:hAnsi="Verdana"/>
          <w:b/>
          <w:bCs/>
          <w:color w:val="000000" w:themeColor="text1"/>
          <w:sz w:val="16"/>
          <w:szCs w:val="16"/>
        </w:rPr>
        <w:t>Personel Wykonawcy</w:t>
      </w:r>
      <w:r w:rsidR="00115E30" w:rsidRPr="00F24249">
        <w:rPr>
          <w:rFonts w:ascii="Verdana" w:eastAsia="Arial" w:hAnsi="Verdana"/>
          <w:color w:val="000000" w:themeColor="text1"/>
          <w:sz w:val="16"/>
          <w:szCs w:val="16"/>
        </w:rPr>
        <w:t xml:space="preserve"> – </w:t>
      </w:r>
      <w:r w:rsidRPr="00F24249">
        <w:rPr>
          <w:rFonts w:ascii="Verdana" w:eastAsia="Arial" w:hAnsi="Verdana"/>
          <w:color w:val="000000" w:themeColor="text1"/>
          <w:sz w:val="16"/>
          <w:szCs w:val="16"/>
        </w:rPr>
        <w:t>osoby fizyczne, którymi posługuje się Wykonawca, nie będące przedsiębiorcami</w:t>
      </w:r>
      <w:r w:rsidR="00331BCE" w:rsidRPr="00F24249">
        <w:rPr>
          <w:rFonts w:ascii="Verdana" w:eastAsia="Arial" w:hAnsi="Verdana"/>
          <w:color w:val="000000" w:themeColor="text1"/>
          <w:sz w:val="16"/>
          <w:szCs w:val="16"/>
        </w:rPr>
        <w:t xml:space="preserve"> w </w:t>
      </w:r>
      <w:r w:rsidRPr="00F24249">
        <w:rPr>
          <w:rFonts w:ascii="Verdana" w:eastAsia="Arial" w:hAnsi="Verdana"/>
          <w:color w:val="000000" w:themeColor="text1"/>
          <w:sz w:val="16"/>
          <w:szCs w:val="16"/>
        </w:rPr>
        <w:t>stosunkach</w:t>
      </w:r>
      <w:r w:rsidR="00331BCE" w:rsidRPr="00F24249">
        <w:rPr>
          <w:rFonts w:ascii="Verdana" w:eastAsia="Arial" w:hAnsi="Verdana"/>
          <w:color w:val="000000" w:themeColor="text1"/>
          <w:sz w:val="16"/>
          <w:szCs w:val="16"/>
        </w:rPr>
        <w:t xml:space="preserve"> z </w:t>
      </w:r>
      <w:r w:rsidRPr="00F24249">
        <w:rPr>
          <w:rFonts w:ascii="Verdana" w:eastAsia="Arial" w:hAnsi="Verdana"/>
          <w:color w:val="000000" w:themeColor="text1"/>
          <w:sz w:val="16"/>
          <w:szCs w:val="16"/>
        </w:rPr>
        <w:t>Wykonawcą bądź Podwykonawcą, wyk</w:t>
      </w:r>
      <w:r w:rsidRPr="0049177F">
        <w:rPr>
          <w:rFonts w:ascii="Verdana" w:eastAsia="Arial" w:hAnsi="Verdana"/>
          <w:sz w:val="16"/>
          <w:szCs w:val="16"/>
        </w:rPr>
        <w:t>onujące prace lub świadczące usługi</w:t>
      </w:r>
      <w:r w:rsidR="00331BCE" w:rsidRPr="0049177F">
        <w:rPr>
          <w:rFonts w:ascii="Verdana" w:eastAsia="Arial" w:hAnsi="Verdana"/>
          <w:sz w:val="16"/>
          <w:szCs w:val="16"/>
        </w:rPr>
        <w:t xml:space="preserve"> na </w:t>
      </w:r>
      <w:r w:rsidRPr="0049177F">
        <w:rPr>
          <w:rFonts w:ascii="Verdana" w:eastAsia="Arial" w:hAnsi="Verdana"/>
          <w:sz w:val="16"/>
          <w:szCs w:val="16"/>
        </w:rPr>
        <w:t>rzecz Wykonawcy</w:t>
      </w:r>
      <w:r w:rsidR="00331BCE" w:rsidRPr="0049177F">
        <w:rPr>
          <w:rFonts w:ascii="Verdana" w:eastAsia="Arial" w:hAnsi="Verdana"/>
          <w:sz w:val="16"/>
          <w:szCs w:val="16"/>
        </w:rPr>
        <w:t xml:space="preserve"> na </w:t>
      </w:r>
      <w:r w:rsidRPr="0049177F">
        <w:rPr>
          <w:rFonts w:ascii="Verdana" w:eastAsia="Arial" w:hAnsi="Verdana"/>
          <w:sz w:val="16"/>
          <w:szCs w:val="16"/>
        </w:rPr>
        <w:t>podstawie umowy</w:t>
      </w:r>
      <w:r w:rsidR="00331BCE" w:rsidRPr="0049177F">
        <w:rPr>
          <w:rFonts w:ascii="Verdana" w:eastAsia="Arial" w:hAnsi="Verdana"/>
          <w:sz w:val="16"/>
          <w:szCs w:val="16"/>
        </w:rPr>
        <w:t xml:space="preserve"> o </w:t>
      </w:r>
      <w:r w:rsidRPr="0049177F">
        <w:rPr>
          <w:rFonts w:ascii="Verdana" w:eastAsia="Arial" w:hAnsi="Verdana"/>
          <w:sz w:val="16"/>
          <w:szCs w:val="16"/>
        </w:rPr>
        <w:t>pracę, umowy</w:t>
      </w:r>
      <w:r w:rsidR="00331BCE" w:rsidRPr="0049177F">
        <w:rPr>
          <w:rFonts w:ascii="Verdana" w:eastAsia="Arial" w:hAnsi="Verdana"/>
          <w:sz w:val="16"/>
          <w:szCs w:val="16"/>
        </w:rPr>
        <w:t xml:space="preserve"> o </w:t>
      </w:r>
      <w:r w:rsidRPr="0049177F">
        <w:rPr>
          <w:rFonts w:ascii="Verdana" w:eastAsia="Arial" w:hAnsi="Verdana"/>
          <w:sz w:val="16"/>
          <w:szCs w:val="16"/>
        </w:rPr>
        <w:t>dzieło, umowy zlecenia, bądź innej umowy</w:t>
      </w:r>
      <w:r w:rsidR="00331BCE" w:rsidRPr="0049177F">
        <w:rPr>
          <w:rFonts w:ascii="Verdana" w:eastAsia="Arial" w:hAnsi="Verdana"/>
          <w:sz w:val="16"/>
          <w:szCs w:val="16"/>
        </w:rPr>
        <w:t xml:space="preserve"> o </w:t>
      </w:r>
      <w:r w:rsidRPr="0049177F">
        <w:rPr>
          <w:rFonts w:ascii="Verdana" w:eastAsia="Arial" w:hAnsi="Verdana"/>
          <w:sz w:val="16"/>
          <w:szCs w:val="16"/>
        </w:rPr>
        <w:t>świadczenie usług</w:t>
      </w:r>
      <w:r w:rsidR="00331BCE" w:rsidRPr="0049177F">
        <w:rPr>
          <w:rFonts w:ascii="Verdana" w:eastAsia="Arial" w:hAnsi="Verdana"/>
          <w:sz w:val="16"/>
          <w:szCs w:val="16"/>
        </w:rPr>
        <w:t xml:space="preserve"> do </w:t>
      </w:r>
      <w:r w:rsidRPr="0049177F">
        <w:rPr>
          <w:rFonts w:ascii="Verdana" w:eastAsia="Arial" w:hAnsi="Verdana"/>
          <w:sz w:val="16"/>
          <w:szCs w:val="16"/>
        </w:rPr>
        <w:t>której zgodnie</w:t>
      </w:r>
      <w:r w:rsidR="00331BCE" w:rsidRPr="0049177F">
        <w:rPr>
          <w:rFonts w:ascii="Verdana" w:eastAsia="Arial" w:hAnsi="Verdana"/>
          <w:sz w:val="16"/>
          <w:szCs w:val="16"/>
        </w:rPr>
        <w:t xml:space="preserve"> z </w:t>
      </w:r>
      <w:r w:rsidRPr="0049177F">
        <w:rPr>
          <w:rFonts w:ascii="Verdana" w:eastAsia="Arial" w:hAnsi="Verdana"/>
          <w:sz w:val="16"/>
          <w:szCs w:val="16"/>
        </w:rPr>
        <w:t>Kodeksem Cywilnym stosuje się przepisy</w:t>
      </w:r>
      <w:r w:rsidR="00331BCE" w:rsidRPr="0049177F">
        <w:rPr>
          <w:rFonts w:ascii="Verdana" w:eastAsia="Arial" w:hAnsi="Verdana"/>
          <w:sz w:val="16"/>
          <w:szCs w:val="16"/>
        </w:rPr>
        <w:t xml:space="preserve"> o </w:t>
      </w:r>
      <w:r w:rsidRPr="0049177F">
        <w:rPr>
          <w:rFonts w:ascii="Verdana" w:eastAsia="Arial" w:hAnsi="Verdana"/>
          <w:sz w:val="16"/>
          <w:szCs w:val="16"/>
        </w:rPr>
        <w:t>zleceniu</w:t>
      </w:r>
      <w:bookmarkEnd w:id="7"/>
      <w:r w:rsidR="00562874" w:rsidRPr="0049177F">
        <w:rPr>
          <w:rFonts w:ascii="Verdana" w:eastAsia="Arial" w:hAnsi="Verdana"/>
          <w:sz w:val="16"/>
          <w:szCs w:val="16"/>
        </w:rPr>
        <w:t>.</w:t>
      </w:r>
    </w:p>
    <w:p w14:paraId="60952613" w14:textId="1314C050" w:rsidR="00266A9F" w:rsidRPr="0049177F" w:rsidRDefault="00266A9F" w:rsidP="001B57FB">
      <w:pPr>
        <w:pStyle w:val="Akapitzlist"/>
        <w:numPr>
          <w:ilvl w:val="0"/>
          <w:numId w:val="53"/>
        </w:numPr>
        <w:spacing w:after="60" w:line="276" w:lineRule="auto"/>
        <w:ind w:left="425" w:hanging="425"/>
        <w:contextualSpacing w:val="0"/>
        <w:rPr>
          <w:rFonts w:ascii="Verdana" w:eastAsia="Calibri" w:hAnsi="Verdana"/>
          <w:sz w:val="16"/>
          <w:szCs w:val="16"/>
        </w:rPr>
      </w:pPr>
      <w:r w:rsidRPr="0049177F">
        <w:rPr>
          <w:rFonts w:ascii="Verdana" w:eastAsia="Calibri" w:hAnsi="Verdana"/>
          <w:b/>
          <w:bCs/>
          <w:sz w:val="16"/>
          <w:szCs w:val="16"/>
        </w:rPr>
        <w:t>Podmiot Objęty Sankcjami</w:t>
      </w:r>
      <w:r w:rsidRPr="0049177F">
        <w:rPr>
          <w:rFonts w:ascii="Verdana" w:eastAsia="Calibri" w:hAnsi="Verdana"/>
          <w:sz w:val="16"/>
          <w:szCs w:val="16"/>
        </w:rPr>
        <w:t xml:space="preserve"> </w:t>
      </w:r>
      <w:r w:rsidR="00115E30" w:rsidRPr="0049177F">
        <w:rPr>
          <w:rFonts w:ascii="Verdana" w:eastAsia="Arial" w:hAnsi="Verdana"/>
          <w:sz w:val="16"/>
          <w:szCs w:val="16"/>
        </w:rPr>
        <w:t xml:space="preserve">– </w:t>
      </w:r>
      <w:r w:rsidRPr="0049177F">
        <w:rPr>
          <w:rFonts w:ascii="Verdana" w:eastAsia="Calibri" w:hAnsi="Verdana"/>
          <w:sz w:val="16"/>
          <w:szCs w:val="16"/>
        </w:rPr>
        <w:t>podmiot należący</w:t>
      </w:r>
      <w:r w:rsidR="00331BCE" w:rsidRPr="0049177F">
        <w:rPr>
          <w:rFonts w:ascii="Verdana" w:eastAsia="Calibri" w:hAnsi="Verdana"/>
          <w:sz w:val="16"/>
          <w:szCs w:val="16"/>
        </w:rPr>
        <w:t xml:space="preserve"> do </w:t>
      </w:r>
      <w:r w:rsidRPr="0049177F">
        <w:rPr>
          <w:rFonts w:ascii="Verdana" w:eastAsia="Calibri" w:hAnsi="Verdana"/>
          <w:sz w:val="16"/>
          <w:szCs w:val="16"/>
        </w:rPr>
        <w:t>którejkolwiek</w:t>
      </w:r>
      <w:r w:rsidR="00331BCE" w:rsidRPr="0049177F">
        <w:rPr>
          <w:rFonts w:ascii="Verdana" w:eastAsia="Calibri" w:hAnsi="Verdana"/>
          <w:sz w:val="16"/>
          <w:szCs w:val="16"/>
        </w:rPr>
        <w:t xml:space="preserve"> z </w:t>
      </w:r>
      <w:r w:rsidRPr="0049177F">
        <w:rPr>
          <w:rFonts w:ascii="Verdana" w:eastAsia="Calibri" w:hAnsi="Verdana"/>
          <w:sz w:val="16"/>
          <w:szCs w:val="16"/>
        </w:rPr>
        <w:t>poniższych kategorii:</w:t>
      </w:r>
    </w:p>
    <w:p w14:paraId="54E291AD" w14:textId="1228F631" w:rsidR="00266A9F" w:rsidRPr="0049177F" w:rsidRDefault="00266A9F" w:rsidP="001B57FB">
      <w:pPr>
        <w:pStyle w:val="Akapitzlist"/>
        <w:numPr>
          <w:ilvl w:val="0"/>
          <w:numId w:val="50"/>
        </w:numPr>
        <w:suppressAutoHyphens/>
        <w:autoSpaceDN w:val="0"/>
        <w:spacing w:after="60" w:line="276" w:lineRule="auto"/>
        <w:ind w:left="709" w:hanging="283"/>
        <w:contextualSpacing w:val="0"/>
        <w:textAlignment w:val="baseline"/>
        <w:rPr>
          <w:rFonts w:ascii="Verdana" w:eastAsia="Calibri" w:hAnsi="Verdana" w:cstheme="minorHAnsi"/>
          <w:sz w:val="16"/>
          <w:szCs w:val="16"/>
        </w:rPr>
      </w:pPr>
      <w:r w:rsidRPr="0049177F">
        <w:rPr>
          <w:rFonts w:ascii="Verdana" w:eastAsia="Calibri" w:hAnsi="Verdana" w:cstheme="minorHAnsi"/>
          <w:sz w:val="16"/>
          <w:szCs w:val="16"/>
        </w:rPr>
        <w:t>podmiot,</w:t>
      </w:r>
      <w:r w:rsidR="00331BCE" w:rsidRPr="0049177F">
        <w:rPr>
          <w:rFonts w:ascii="Verdana" w:eastAsia="Calibri" w:hAnsi="Verdana" w:cstheme="minorHAnsi"/>
          <w:sz w:val="16"/>
          <w:szCs w:val="16"/>
        </w:rPr>
        <w:t xml:space="preserve"> o </w:t>
      </w:r>
      <w:r w:rsidRPr="0049177F">
        <w:rPr>
          <w:rFonts w:ascii="Verdana" w:eastAsia="Calibri" w:hAnsi="Verdana" w:cstheme="minorHAnsi"/>
          <w:sz w:val="16"/>
          <w:szCs w:val="16"/>
        </w:rPr>
        <w:t>którym mowa</w:t>
      </w:r>
      <w:r w:rsidR="00331BCE" w:rsidRPr="0049177F">
        <w:rPr>
          <w:rFonts w:ascii="Verdana" w:eastAsia="Calibri" w:hAnsi="Verdana" w:cstheme="minorHAnsi"/>
          <w:sz w:val="16"/>
          <w:szCs w:val="16"/>
        </w:rPr>
        <w:t xml:space="preserve"> w </w:t>
      </w:r>
      <w:r w:rsidRPr="0049177F">
        <w:rPr>
          <w:rFonts w:ascii="Verdana" w:eastAsia="Calibri" w:hAnsi="Verdana" w:cstheme="minorHAnsi"/>
          <w:sz w:val="16"/>
          <w:szCs w:val="16"/>
        </w:rPr>
        <w:t>art. 5k ust. 1 Rozporządzenia 833/2014, tj.:</w:t>
      </w:r>
    </w:p>
    <w:p w14:paraId="12FB6D79" w14:textId="753E7529" w:rsidR="00266A9F" w:rsidRPr="0049177F" w:rsidRDefault="00266A9F" w:rsidP="001B57FB">
      <w:pPr>
        <w:pStyle w:val="Akapitzlist"/>
        <w:numPr>
          <w:ilvl w:val="2"/>
          <w:numId w:val="51"/>
        </w:numPr>
        <w:suppressAutoHyphens/>
        <w:autoSpaceDN w:val="0"/>
        <w:spacing w:after="60" w:line="276" w:lineRule="auto"/>
        <w:ind w:left="993" w:hanging="142"/>
        <w:contextualSpacing w:val="0"/>
        <w:textAlignment w:val="baseline"/>
        <w:rPr>
          <w:rFonts w:ascii="Verdana" w:eastAsia="Calibri" w:hAnsi="Verdana" w:cstheme="minorHAnsi"/>
          <w:sz w:val="16"/>
          <w:szCs w:val="16"/>
        </w:rPr>
      </w:pPr>
      <w:bookmarkStart w:id="8" w:name="_Hlk147999503"/>
      <w:r w:rsidRPr="0049177F">
        <w:rPr>
          <w:rFonts w:ascii="Verdana" w:eastAsia="Calibri" w:hAnsi="Verdana" w:cstheme="minorHAnsi"/>
          <w:sz w:val="16"/>
          <w:szCs w:val="16"/>
        </w:rPr>
        <w:t>obywatel rosyjski, osoba fizyczna, osoba prawna, podmiot lub organ</w:t>
      </w:r>
      <w:r w:rsidR="00331BCE" w:rsidRPr="0049177F">
        <w:rPr>
          <w:rFonts w:ascii="Verdana" w:eastAsia="Calibri" w:hAnsi="Verdana" w:cstheme="minorHAnsi"/>
          <w:sz w:val="16"/>
          <w:szCs w:val="16"/>
        </w:rPr>
        <w:t xml:space="preserve"> z </w:t>
      </w:r>
      <w:r w:rsidRPr="0049177F">
        <w:rPr>
          <w:rFonts w:ascii="Verdana" w:eastAsia="Calibri" w:hAnsi="Verdana" w:cstheme="minorHAnsi"/>
          <w:sz w:val="16"/>
          <w:szCs w:val="16"/>
        </w:rPr>
        <w:t>siedzibą</w:t>
      </w:r>
      <w:r w:rsidR="00331BCE" w:rsidRPr="0049177F">
        <w:rPr>
          <w:rFonts w:ascii="Verdana" w:eastAsia="Calibri" w:hAnsi="Verdana" w:cstheme="minorHAnsi"/>
          <w:sz w:val="16"/>
          <w:szCs w:val="16"/>
        </w:rPr>
        <w:t xml:space="preserve"> w </w:t>
      </w:r>
      <w:r w:rsidRPr="0049177F">
        <w:rPr>
          <w:rFonts w:ascii="Verdana" w:eastAsia="Calibri" w:hAnsi="Verdana" w:cstheme="minorHAnsi"/>
          <w:sz w:val="16"/>
          <w:szCs w:val="16"/>
        </w:rPr>
        <w:t>Rosji,</w:t>
      </w:r>
    </w:p>
    <w:p w14:paraId="52A36358" w14:textId="48D421D5" w:rsidR="00266A9F" w:rsidRPr="0049177F" w:rsidRDefault="00266A9F" w:rsidP="001B57FB">
      <w:pPr>
        <w:pStyle w:val="Akapitzlist"/>
        <w:numPr>
          <w:ilvl w:val="2"/>
          <w:numId w:val="51"/>
        </w:numPr>
        <w:suppressAutoHyphens/>
        <w:autoSpaceDN w:val="0"/>
        <w:spacing w:after="60" w:line="276" w:lineRule="auto"/>
        <w:ind w:left="993" w:hanging="142"/>
        <w:contextualSpacing w:val="0"/>
        <w:textAlignment w:val="baseline"/>
        <w:rPr>
          <w:rFonts w:ascii="Verdana" w:eastAsia="Calibri" w:hAnsi="Verdana" w:cstheme="minorHAnsi"/>
          <w:sz w:val="16"/>
          <w:szCs w:val="16"/>
        </w:rPr>
      </w:pPr>
      <w:r w:rsidRPr="0049177F">
        <w:rPr>
          <w:rFonts w:ascii="Verdana" w:eastAsia="Calibri" w:hAnsi="Verdana" w:cstheme="minorHAnsi"/>
          <w:sz w:val="16"/>
          <w:szCs w:val="16"/>
        </w:rPr>
        <w:t>osoba prawna, podmiot lub organ,</w:t>
      </w:r>
      <w:r w:rsidR="00331BCE" w:rsidRPr="0049177F">
        <w:rPr>
          <w:rFonts w:ascii="Verdana" w:eastAsia="Calibri" w:hAnsi="Verdana" w:cstheme="minorHAnsi"/>
          <w:sz w:val="16"/>
          <w:szCs w:val="16"/>
        </w:rPr>
        <w:t xml:space="preserve"> do </w:t>
      </w:r>
      <w:r w:rsidRPr="0049177F">
        <w:rPr>
          <w:rFonts w:ascii="Verdana" w:eastAsia="Calibri" w:hAnsi="Verdana" w:cstheme="minorHAnsi"/>
          <w:sz w:val="16"/>
          <w:szCs w:val="16"/>
        </w:rPr>
        <w:t>której/którego prawa własności bezpośrednio lub pośrednio</w:t>
      </w:r>
      <w:r w:rsidR="00331BCE" w:rsidRPr="0049177F">
        <w:rPr>
          <w:rFonts w:ascii="Verdana" w:eastAsia="Calibri" w:hAnsi="Verdana" w:cstheme="minorHAnsi"/>
          <w:sz w:val="16"/>
          <w:szCs w:val="16"/>
        </w:rPr>
        <w:t xml:space="preserve"> w </w:t>
      </w:r>
      <w:r w:rsidRPr="0049177F">
        <w:rPr>
          <w:rFonts w:ascii="Verdana" w:eastAsia="Calibri" w:hAnsi="Verdana" w:cstheme="minorHAnsi"/>
          <w:sz w:val="16"/>
          <w:szCs w:val="16"/>
        </w:rPr>
        <w:t>ponad 50% należą</w:t>
      </w:r>
      <w:r w:rsidR="00331BCE" w:rsidRPr="0049177F">
        <w:rPr>
          <w:rFonts w:ascii="Verdana" w:eastAsia="Calibri" w:hAnsi="Verdana" w:cstheme="minorHAnsi"/>
          <w:sz w:val="16"/>
          <w:szCs w:val="16"/>
        </w:rPr>
        <w:t xml:space="preserve"> do </w:t>
      </w:r>
      <w:r w:rsidRPr="0049177F">
        <w:rPr>
          <w:rFonts w:ascii="Verdana" w:eastAsia="Calibri" w:hAnsi="Verdana" w:cstheme="minorHAnsi"/>
          <w:sz w:val="16"/>
          <w:szCs w:val="16"/>
        </w:rPr>
        <w:t>podmiotu lub podmiotów,</w:t>
      </w:r>
      <w:r w:rsidR="00331BCE" w:rsidRPr="0049177F">
        <w:rPr>
          <w:rFonts w:ascii="Verdana" w:eastAsia="Calibri" w:hAnsi="Verdana" w:cstheme="minorHAnsi"/>
          <w:sz w:val="16"/>
          <w:szCs w:val="16"/>
        </w:rPr>
        <w:t xml:space="preserve"> o </w:t>
      </w:r>
      <w:r w:rsidRPr="0049177F">
        <w:rPr>
          <w:rFonts w:ascii="Verdana" w:eastAsia="Calibri" w:hAnsi="Verdana" w:cstheme="minorHAnsi"/>
          <w:sz w:val="16"/>
          <w:szCs w:val="16"/>
        </w:rPr>
        <w:t>którym/których mowa</w:t>
      </w:r>
      <w:r w:rsidR="00331BCE" w:rsidRPr="0049177F">
        <w:rPr>
          <w:rFonts w:ascii="Verdana" w:eastAsia="Calibri" w:hAnsi="Verdana" w:cstheme="minorHAnsi"/>
          <w:sz w:val="16"/>
          <w:szCs w:val="16"/>
        </w:rPr>
        <w:t xml:space="preserve"> w </w:t>
      </w:r>
      <w:r w:rsidRPr="0049177F">
        <w:rPr>
          <w:rFonts w:ascii="Verdana" w:eastAsia="Calibri" w:hAnsi="Verdana" w:cstheme="minorHAnsi"/>
          <w:sz w:val="16"/>
          <w:szCs w:val="16"/>
        </w:rPr>
        <w:t>ppkt (i) powyżej,</w:t>
      </w:r>
    </w:p>
    <w:p w14:paraId="6126FD22" w14:textId="6EF9670C" w:rsidR="00266A9F" w:rsidRPr="0049177F" w:rsidRDefault="00266A9F" w:rsidP="001B57FB">
      <w:pPr>
        <w:pStyle w:val="Akapitzlist"/>
        <w:numPr>
          <w:ilvl w:val="2"/>
          <w:numId w:val="51"/>
        </w:numPr>
        <w:suppressAutoHyphens/>
        <w:autoSpaceDN w:val="0"/>
        <w:spacing w:after="60" w:line="276" w:lineRule="auto"/>
        <w:ind w:left="993" w:hanging="142"/>
        <w:contextualSpacing w:val="0"/>
        <w:textAlignment w:val="baseline"/>
        <w:rPr>
          <w:rFonts w:ascii="Verdana" w:eastAsia="Calibri" w:hAnsi="Verdana" w:cstheme="minorHAnsi"/>
          <w:sz w:val="16"/>
          <w:szCs w:val="16"/>
        </w:rPr>
      </w:pPr>
      <w:r w:rsidRPr="0049177F">
        <w:rPr>
          <w:rFonts w:ascii="Verdana" w:eastAsia="Calibri" w:hAnsi="Verdana" w:cstheme="minorHAnsi"/>
          <w:sz w:val="16"/>
          <w:szCs w:val="16"/>
        </w:rPr>
        <w:t>osoba fizyczna lub prawna, podmiot lub organ działająca/y</w:t>
      </w:r>
      <w:r w:rsidR="00331BCE" w:rsidRPr="0049177F">
        <w:rPr>
          <w:rFonts w:ascii="Verdana" w:eastAsia="Calibri" w:hAnsi="Verdana" w:cstheme="minorHAnsi"/>
          <w:sz w:val="16"/>
          <w:szCs w:val="16"/>
        </w:rPr>
        <w:t xml:space="preserve"> w </w:t>
      </w:r>
      <w:r w:rsidRPr="0049177F">
        <w:rPr>
          <w:rFonts w:ascii="Verdana" w:eastAsia="Calibri" w:hAnsi="Verdana" w:cstheme="minorHAnsi"/>
          <w:sz w:val="16"/>
          <w:szCs w:val="16"/>
        </w:rPr>
        <w:t>imieniu lub pod kierunkiem podmiotu lub podmiotów,</w:t>
      </w:r>
      <w:r w:rsidR="00331BCE" w:rsidRPr="0049177F">
        <w:rPr>
          <w:rFonts w:ascii="Verdana" w:eastAsia="Calibri" w:hAnsi="Verdana" w:cstheme="minorHAnsi"/>
          <w:sz w:val="16"/>
          <w:szCs w:val="16"/>
        </w:rPr>
        <w:t xml:space="preserve"> o </w:t>
      </w:r>
      <w:r w:rsidRPr="0049177F">
        <w:rPr>
          <w:rFonts w:ascii="Verdana" w:eastAsia="Calibri" w:hAnsi="Verdana" w:cstheme="minorHAnsi"/>
          <w:sz w:val="16"/>
          <w:szCs w:val="16"/>
        </w:rPr>
        <w:t>którym/których mowa</w:t>
      </w:r>
      <w:r w:rsidR="00331BCE" w:rsidRPr="0049177F">
        <w:rPr>
          <w:rFonts w:ascii="Verdana" w:eastAsia="Calibri" w:hAnsi="Verdana" w:cstheme="minorHAnsi"/>
          <w:sz w:val="16"/>
          <w:szCs w:val="16"/>
        </w:rPr>
        <w:t xml:space="preserve"> w </w:t>
      </w:r>
      <w:r w:rsidRPr="0049177F">
        <w:rPr>
          <w:rFonts w:ascii="Verdana" w:eastAsia="Calibri" w:hAnsi="Verdana" w:cstheme="minorHAnsi"/>
          <w:sz w:val="16"/>
          <w:szCs w:val="16"/>
        </w:rPr>
        <w:t>ppkt (i) lub (ii) powyżej;</w:t>
      </w:r>
    </w:p>
    <w:bookmarkEnd w:id="8"/>
    <w:p w14:paraId="2FC9FD36" w14:textId="50DDFFA2" w:rsidR="00266A9F" w:rsidRPr="0049177F" w:rsidRDefault="00266A9F" w:rsidP="001B57FB">
      <w:pPr>
        <w:pStyle w:val="Akapitzlist"/>
        <w:numPr>
          <w:ilvl w:val="0"/>
          <w:numId w:val="50"/>
        </w:numPr>
        <w:suppressAutoHyphens/>
        <w:autoSpaceDN w:val="0"/>
        <w:spacing w:after="60" w:line="276" w:lineRule="auto"/>
        <w:ind w:left="709" w:hanging="283"/>
        <w:contextualSpacing w:val="0"/>
        <w:textAlignment w:val="baseline"/>
        <w:rPr>
          <w:rFonts w:ascii="Verdana" w:eastAsia="Calibri" w:hAnsi="Verdana" w:cstheme="minorHAnsi"/>
          <w:sz w:val="16"/>
          <w:szCs w:val="16"/>
        </w:rPr>
      </w:pPr>
      <w:r w:rsidRPr="0049177F">
        <w:rPr>
          <w:rFonts w:ascii="Verdana" w:eastAsia="Calibri" w:hAnsi="Verdana" w:cstheme="minorHAnsi"/>
          <w:sz w:val="16"/>
          <w:szCs w:val="16"/>
        </w:rPr>
        <w:t>podmiot wymieniony</w:t>
      </w:r>
      <w:r w:rsidR="00331BCE" w:rsidRPr="0049177F">
        <w:rPr>
          <w:rFonts w:ascii="Verdana" w:eastAsia="Calibri" w:hAnsi="Verdana" w:cstheme="minorHAnsi"/>
          <w:sz w:val="16"/>
          <w:szCs w:val="16"/>
        </w:rPr>
        <w:t xml:space="preserve"> w </w:t>
      </w:r>
      <w:r w:rsidRPr="0049177F">
        <w:rPr>
          <w:rFonts w:ascii="Verdana" w:eastAsia="Calibri" w:hAnsi="Verdana" w:cstheme="minorHAnsi"/>
          <w:sz w:val="16"/>
          <w:szCs w:val="16"/>
        </w:rPr>
        <w:t>którymkolwiek</w:t>
      </w:r>
      <w:r w:rsidR="00331BCE" w:rsidRPr="0049177F">
        <w:rPr>
          <w:rFonts w:ascii="Verdana" w:eastAsia="Calibri" w:hAnsi="Verdana" w:cstheme="minorHAnsi"/>
          <w:sz w:val="16"/>
          <w:szCs w:val="16"/>
        </w:rPr>
        <w:t xml:space="preserve"> z </w:t>
      </w:r>
      <w:r w:rsidRPr="0049177F">
        <w:rPr>
          <w:rFonts w:ascii="Verdana" w:eastAsia="Calibri" w:hAnsi="Verdana" w:cstheme="minorHAnsi"/>
          <w:sz w:val="16"/>
          <w:szCs w:val="16"/>
        </w:rPr>
        <w:t>wykazów określonych</w:t>
      </w:r>
      <w:r w:rsidR="00331BCE" w:rsidRPr="0049177F">
        <w:rPr>
          <w:rFonts w:ascii="Verdana" w:eastAsia="Calibri" w:hAnsi="Verdana" w:cstheme="minorHAnsi"/>
          <w:sz w:val="16"/>
          <w:szCs w:val="16"/>
        </w:rPr>
        <w:t xml:space="preserve"> w </w:t>
      </w:r>
      <w:r w:rsidRPr="0049177F">
        <w:rPr>
          <w:rFonts w:ascii="Verdana" w:eastAsia="Calibri" w:hAnsi="Verdana" w:cstheme="minorHAnsi"/>
          <w:sz w:val="16"/>
          <w:szCs w:val="16"/>
        </w:rPr>
        <w:t>Rozporządzeniu 765/2006;</w:t>
      </w:r>
    </w:p>
    <w:p w14:paraId="4AF8B542" w14:textId="3AE2CB54" w:rsidR="00562874" w:rsidRPr="0049177F" w:rsidRDefault="00266A9F" w:rsidP="001B57FB">
      <w:pPr>
        <w:pStyle w:val="Akapitzlist"/>
        <w:numPr>
          <w:ilvl w:val="0"/>
          <w:numId w:val="50"/>
        </w:numPr>
        <w:suppressAutoHyphens/>
        <w:autoSpaceDN w:val="0"/>
        <w:spacing w:after="60" w:line="276" w:lineRule="auto"/>
        <w:ind w:left="709" w:hanging="283"/>
        <w:contextualSpacing w:val="0"/>
        <w:textAlignment w:val="baseline"/>
        <w:rPr>
          <w:rFonts w:ascii="Verdana" w:eastAsia="Calibri" w:hAnsi="Verdana" w:cstheme="minorHAnsi"/>
          <w:sz w:val="16"/>
          <w:szCs w:val="16"/>
        </w:rPr>
      </w:pPr>
      <w:r w:rsidRPr="0049177F">
        <w:rPr>
          <w:rFonts w:ascii="Verdana" w:eastAsia="Calibri" w:hAnsi="Verdana" w:cstheme="minorHAnsi"/>
          <w:sz w:val="16"/>
          <w:szCs w:val="16"/>
        </w:rPr>
        <w:t>podmiot wymieniony</w:t>
      </w:r>
      <w:r w:rsidR="00331BCE" w:rsidRPr="0049177F">
        <w:rPr>
          <w:rFonts w:ascii="Verdana" w:eastAsia="Calibri" w:hAnsi="Verdana" w:cstheme="minorHAnsi"/>
          <w:sz w:val="16"/>
          <w:szCs w:val="16"/>
        </w:rPr>
        <w:t xml:space="preserve"> w </w:t>
      </w:r>
      <w:r w:rsidRPr="0049177F">
        <w:rPr>
          <w:rFonts w:ascii="Verdana" w:eastAsia="Calibri" w:hAnsi="Verdana" w:cstheme="minorHAnsi"/>
          <w:sz w:val="16"/>
          <w:szCs w:val="16"/>
        </w:rPr>
        <w:t>którymkolwiek</w:t>
      </w:r>
      <w:r w:rsidR="00331BCE" w:rsidRPr="0049177F">
        <w:rPr>
          <w:rFonts w:ascii="Verdana" w:eastAsia="Calibri" w:hAnsi="Verdana" w:cstheme="minorHAnsi"/>
          <w:sz w:val="16"/>
          <w:szCs w:val="16"/>
        </w:rPr>
        <w:t xml:space="preserve"> z </w:t>
      </w:r>
      <w:r w:rsidRPr="0049177F">
        <w:rPr>
          <w:rFonts w:ascii="Verdana" w:eastAsia="Calibri" w:hAnsi="Verdana" w:cstheme="minorHAnsi"/>
          <w:sz w:val="16"/>
          <w:szCs w:val="16"/>
        </w:rPr>
        <w:t>wykazów określonych</w:t>
      </w:r>
      <w:r w:rsidR="00331BCE" w:rsidRPr="0049177F">
        <w:rPr>
          <w:rFonts w:ascii="Verdana" w:eastAsia="Calibri" w:hAnsi="Verdana" w:cstheme="minorHAnsi"/>
          <w:sz w:val="16"/>
          <w:szCs w:val="16"/>
        </w:rPr>
        <w:t xml:space="preserve"> w </w:t>
      </w:r>
      <w:r w:rsidRPr="0049177F">
        <w:rPr>
          <w:rFonts w:ascii="Verdana" w:eastAsia="Calibri" w:hAnsi="Verdana" w:cstheme="minorHAnsi"/>
          <w:sz w:val="16"/>
          <w:szCs w:val="16"/>
        </w:rPr>
        <w:t>Rozporządzeniu 269/2014;</w:t>
      </w:r>
    </w:p>
    <w:p w14:paraId="0714A135" w14:textId="2CE83175" w:rsidR="00562874" w:rsidRPr="0049177F" w:rsidRDefault="00266A9F" w:rsidP="001B57FB">
      <w:pPr>
        <w:pStyle w:val="Akapitzlist"/>
        <w:numPr>
          <w:ilvl w:val="0"/>
          <w:numId w:val="50"/>
        </w:numPr>
        <w:suppressAutoHyphens/>
        <w:autoSpaceDN w:val="0"/>
        <w:spacing w:after="60" w:line="276" w:lineRule="auto"/>
        <w:ind w:left="709" w:hanging="283"/>
        <w:contextualSpacing w:val="0"/>
        <w:textAlignment w:val="baseline"/>
        <w:rPr>
          <w:rFonts w:ascii="Verdana" w:eastAsia="Calibri" w:hAnsi="Verdana" w:cstheme="minorHAnsi"/>
          <w:sz w:val="16"/>
          <w:szCs w:val="16"/>
        </w:rPr>
      </w:pPr>
      <w:r w:rsidRPr="0049177F">
        <w:rPr>
          <w:rFonts w:ascii="Verdana" w:eastAsia="Calibri" w:hAnsi="Verdana" w:cstheme="minorHAnsi"/>
          <w:sz w:val="16"/>
          <w:szCs w:val="16"/>
        </w:rPr>
        <w:t>podmiot wpisany</w:t>
      </w:r>
      <w:r w:rsidR="00331BCE" w:rsidRPr="0049177F">
        <w:rPr>
          <w:rFonts w:ascii="Verdana" w:eastAsia="Calibri" w:hAnsi="Verdana" w:cstheme="minorHAnsi"/>
          <w:sz w:val="16"/>
          <w:szCs w:val="16"/>
        </w:rPr>
        <w:t xml:space="preserve"> na </w:t>
      </w:r>
      <w:r w:rsidRPr="0049177F">
        <w:rPr>
          <w:rFonts w:ascii="Verdana" w:eastAsia="Calibri" w:hAnsi="Verdana" w:cstheme="minorHAnsi"/>
          <w:sz w:val="16"/>
          <w:szCs w:val="16"/>
        </w:rPr>
        <w:t>listę,</w:t>
      </w:r>
      <w:r w:rsidR="00331BCE" w:rsidRPr="0049177F">
        <w:rPr>
          <w:rFonts w:ascii="Verdana" w:eastAsia="Calibri" w:hAnsi="Verdana" w:cstheme="minorHAnsi"/>
          <w:sz w:val="16"/>
          <w:szCs w:val="16"/>
        </w:rPr>
        <w:t xml:space="preserve"> o </w:t>
      </w:r>
      <w:r w:rsidRPr="0049177F">
        <w:rPr>
          <w:rFonts w:ascii="Verdana" w:eastAsia="Calibri" w:hAnsi="Verdana" w:cstheme="minorHAnsi"/>
          <w:sz w:val="16"/>
          <w:szCs w:val="16"/>
        </w:rPr>
        <w:t>której mowa</w:t>
      </w:r>
      <w:r w:rsidR="00331BCE" w:rsidRPr="0049177F">
        <w:rPr>
          <w:rFonts w:ascii="Verdana" w:eastAsia="Calibri" w:hAnsi="Verdana" w:cstheme="minorHAnsi"/>
          <w:sz w:val="16"/>
          <w:szCs w:val="16"/>
        </w:rPr>
        <w:t xml:space="preserve"> w </w:t>
      </w:r>
      <w:r w:rsidRPr="0049177F">
        <w:rPr>
          <w:rFonts w:ascii="Verdana" w:eastAsia="Calibri" w:hAnsi="Verdana" w:cstheme="minorHAnsi"/>
          <w:sz w:val="16"/>
          <w:szCs w:val="16"/>
        </w:rPr>
        <w:t>art. 2 ust. 1 Ustawy</w:t>
      </w:r>
      <w:r w:rsidR="00331BCE" w:rsidRPr="0049177F">
        <w:rPr>
          <w:rFonts w:ascii="Verdana" w:eastAsia="Calibri" w:hAnsi="Verdana" w:cstheme="minorHAnsi"/>
          <w:sz w:val="16"/>
          <w:szCs w:val="16"/>
        </w:rPr>
        <w:t xml:space="preserve"> o </w:t>
      </w:r>
      <w:r w:rsidRPr="0049177F">
        <w:rPr>
          <w:rFonts w:ascii="Verdana" w:eastAsia="Calibri" w:hAnsi="Verdana" w:cstheme="minorHAnsi"/>
          <w:sz w:val="16"/>
          <w:szCs w:val="16"/>
        </w:rPr>
        <w:t>przeciwdziałaniu</w:t>
      </w:r>
      <w:r w:rsidR="00331BCE" w:rsidRPr="0049177F">
        <w:rPr>
          <w:rFonts w:ascii="Verdana" w:eastAsia="Calibri" w:hAnsi="Verdana" w:cstheme="minorHAnsi"/>
          <w:sz w:val="16"/>
          <w:szCs w:val="16"/>
        </w:rPr>
        <w:t xml:space="preserve"> na </w:t>
      </w:r>
      <w:r w:rsidRPr="0049177F">
        <w:rPr>
          <w:rFonts w:ascii="Verdana" w:eastAsia="Calibri" w:hAnsi="Verdana" w:cstheme="minorHAnsi"/>
          <w:sz w:val="16"/>
          <w:szCs w:val="16"/>
        </w:rPr>
        <w:t>podstawie decyzji</w:t>
      </w:r>
      <w:r w:rsidR="00331BCE" w:rsidRPr="0049177F">
        <w:rPr>
          <w:rFonts w:ascii="Verdana" w:eastAsia="Calibri" w:hAnsi="Verdana" w:cstheme="minorHAnsi"/>
          <w:sz w:val="16"/>
          <w:szCs w:val="16"/>
        </w:rPr>
        <w:t xml:space="preserve"> w </w:t>
      </w:r>
      <w:r w:rsidRPr="0049177F">
        <w:rPr>
          <w:rFonts w:ascii="Verdana" w:eastAsia="Calibri" w:hAnsi="Verdana" w:cstheme="minorHAnsi"/>
          <w:sz w:val="16"/>
          <w:szCs w:val="16"/>
        </w:rPr>
        <w:t>sprawie wpisu</w:t>
      </w:r>
      <w:r w:rsidR="00331BCE" w:rsidRPr="0049177F">
        <w:rPr>
          <w:rFonts w:ascii="Verdana" w:eastAsia="Calibri" w:hAnsi="Verdana" w:cstheme="minorHAnsi"/>
          <w:sz w:val="16"/>
          <w:szCs w:val="16"/>
        </w:rPr>
        <w:t xml:space="preserve"> na </w:t>
      </w:r>
      <w:r w:rsidRPr="0049177F">
        <w:rPr>
          <w:rFonts w:ascii="Verdana" w:eastAsia="Calibri" w:hAnsi="Verdana" w:cstheme="minorHAnsi"/>
          <w:sz w:val="16"/>
          <w:szCs w:val="16"/>
        </w:rPr>
        <w:t>tę listę rozstrzygającej</w:t>
      </w:r>
      <w:r w:rsidR="00331BCE" w:rsidRPr="0049177F">
        <w:rPr>
          <w:rFonts w:ascii="Verdana" w:eastAsia="Calibri" w:hAnsi="Verdana" w:cstheme="minorHAnsi"/>
          <w:sz w:val="16"/>
          <w:szCs w:val="16"/>
        </w:rPr>
        <w:t xml:space="preserve"> o </w:t>
      </w:r>
      <w:r w:rsidRPr="0049177F">
        <w:rPr>
          <w:rFonts w:ascii="Verdana" w:eastAsia="Calibri" w:hAnsi="Verdana" w:cstheme="minorHAnsi"/>
          <w:sz w:val="16"/>
          <w:szCs w:val="16"/>
        </w:rPr>
        <w:t>zastosowaniu środka,</w:t>
      </w:r>
      <w:r w:rsidR="00331BCE" w:rsidRPr="0049177F">
        <w:rPr>
          <w:rFonts w:ascii="Verdana" w:eastAsia="Calibri" w:hAnsi="Verdana" w:cstheme="minorHAnsi"/>
          <w:sz w:val="16"/>
          <w:szCs w:val="16"/>
        </w:rPr>
        <w:t xml:space="preserve"> o </w:t>
      </w:r>
      <w:r w:rsidRPr="0049177F">
        <w:rPr>
          <w:rFonts w:ascii="Verdana" w:eastAsia="Calibri" w:hAnsi="Verdana" w:cstheme="minorHAnsi"/>
          <w:sz w:val="16"/>
          <w:szCs w:val="16"/>
        </w:rPr>
        <w:t>którym mowa</w:t>
      </w:r>
      <w:r w:rsidR="00331BCE" w:rsidRPr="0049177F">
        <w:rPr>
          <w:rFonts w:ascii="Verdana" w:eastAsia="Calibri" w:hAnsi="Verdana" w:cstheme="minorHAnsi"/>
          <w:sz w:val="16"/>
          <w:szCs w:val="16"/>
        </w:rPr>
        <w:t xml:space="preserve"> w </w:t>
      </w:r>
      <w:r w:rsidRPr="0049177F">
        <w:rPr>
          <w:rFonts w:ascii="Verdana" w:eastAsia="Calibri" w:hAnsi="Verdana" w:cstheme="minorHAnsi"/>
          <w:sz w:val="16"/>
          <w:szCs w:val="16"/>
        </w:rPr>
        <w:t>art. 1 pkt 3 Ustawy</w:t>
      </w:r>
      <w:r w:rsidR="00331BCE" w:rsidRPr="0049177F">
        <w:rPr>
          <w:rFonts w:ascii="Verdana" w:eastAsia="Calibri" w:hAnsi="Verdana" w:cstheme="minorHAnsi"/>
          <w:sz w:val="16"/>
          <w:szCs w:val="16"/>
        </w:rPr>
        <w:t xml:space="preserve"> o </w:t>
      </w:r>
      <w:r w:rsidRPr="0049177F">
        <w:rPr>
          <w:rFonts w:ascii="Verdana" w:eastAsia="Calibri" w:hAnsi="Verdana" w:cstheme="minorHAnsi"/>
          <w:sz w:val="16"/>
          <w:szCs w:val="16"/>
        </w:rPr>
        <w:t>przeciwdziałaniu;</w:t>
      </w:r>
    </w:p>
    <w:p w14:paraId="69D62BE1" w14:textId="7FD490CB" w:rsidR="00562874" w:rsidRPr="0049177F" w:rsidRDefault="00266A9F" w:rsidP="001B57FB">
      <w:pPr>
        <w:pStyle w:val="Akapitzlist"/>
        <w:numPr>
          <w:ilvl w:val="0"/>
          <w:numId w:val="50"/>
        </w:numPr>
        <w:suppressAutoHyphens/>
        <w:autoSpaceDN w:val="0"/>
        <w:spacing w:after="60" w:line="276" w:lineRule="auto"/>
        <w:ind w:left="709" w:hanging="283"/>
        <w:contextualSpacing w:val="0"/>
        <w:textAlignment w:val="baseline"/>
        <w:rPr>
          <w:rFonts w:ascii="Verdana" w:eastAsia="Calibri" w:hAnsi="Verdana" w:cstheme="minorHAnsi"/>
          <w:sz w:val="16"/>
          <w:szCs w:val="16"/>
        </w:rPr>
      </w:pPr>
      <w:r w:rsidRPr="0049177F">
        <w:rPr>
          <w:rFonts w:ascii="Verdana" w:eastAsia="Calibri" w:hAnsi="Verdana" w:cstheme="minorHAnsi"/>
          <w:sz w:val="16"/>
          <w:szCs w:val="16"/>
        </w:rPr>
        <w:t>podmiot, którego beneficjentem rzeczywistym</w:t>
      </w:r>
      <w:r w:rsidR="00331BCE" w:rsidRPr="0049177F">
        <w:rPr>
          <w:rFonts w:ascii="Verdana" w:eastAsia="Calibri" w:hAnsi="Verdana" w:cstheme="minorHAnsi"/>
          <w:sz w:val="16"/>
          <w:szCs w:val="16"/>
        </w:rPr>
        <w:t xml:space="preserve"> w </w:t>
      </w:r>
      <w:r w:rsidRPr="0049177F">
        <w:rPr>
          <w:rFonts w:ascii="Verdana" w:eastAsia="Calibri" w:hAnsi="Verdana" w:cstheme="minorHAnsi"/>
          <w:sz w:val="16"/>
          <w:szCs w:val="16"/>
        </w:rPr>
        <w:t>rozumieniu ustawy</w:t>
      </w:r>
      <w:r w:rsidR="00331BCE" w:rsidRPr="0049177F">
        <w:rPr>
          <w:rFonts w:ascii="Verdana" w:eastAsia="Calibri" w:hAnsi="Verdana" w:cstheme="minorHAnsi"/>
          <w:sz w:val="16"/>
          <w:szCs w:val="16"/>
        </w:rPr>
        <w:t xml:space="preserve"> z </w:t>
      </w:r>
      <w:r w:rsidRPr="0049177F">
        <w:rPr>
          <w:rFonts w:ascii="Verdana" w:eastAsia="Calibri" w:hAnsi="Verdana" w:cstheme="minorHAnsi"/>
          <w:sz w:val="16"/>
          <w:szCs w:val="16"/>
        </w:rPr>
        <w:t>dnia 1 marca 2018 r.</w:t>
      </w:r>
      <w:r w:rsidR="00331BCE" w:rsidRPr="0049177F">
        <w:rPr>
          <w:rFonts w:ascii="Verdana" w:eastAsia="Calibri" w:hAnsi="Verdana" w:cstheme="minorHAnsi"/>
          <w:sz w:val="16"/>
          <w:szCs w:val="16"/>
        </w:rPr>
        <w:t xml:space="preserve"> o </w:t>
      </w:r>
      <w:r w:rsidRPr="0049177F">
        <w:rPr>
          <w:rFonts w:ascii="Verdana" w:eastAsia="Calibri" w:hAnsi="Verdana" w:cstheme="minorHAnsi"/>
          <w:sz w:val="16"/>
          <w:szCs w:val="16"/>
        </w:rPr>
        <w:t>przeciwdziałaniu praniu pieniędzy oraz finansowaniu terroryzmu (</w:t>
      </w:r>
      <w:r w:rsidRPr="0049177F">
        <w:rPr>
          <w:rFonts w:ascii="Verdana" w:eastAsia="Arial" w:hAnsi="Verdana" w:cstheme="minorHAnsi"/>
          <w:sz w:val="16"/>
          <w:szCs w:val="16"/>
        </w:rPr>
        <w:t xml:space="preserve"> </w:t>
      </w:r>
      <w:proofErr w:type="spellStart"/>
      <w:r w:rsidRPr="0049177F">
        <w:rPr>
          <w:rFonts w:ascii="Verdana" w:eastAsia="Arial" w:hAnsi="Verdana" w:cstheme="minorHAnsi"/>
          <w:sz w:val="16"/>
          <w:szCs w:val="16"/>
        </w:rPr>
        <w:t>t.j</w:t>
      </w:r>
      <w:proofErr w:type="spellEnd"/>
      <w:r w:rsidRPr="0049177F">
        <w:rPr>
          <w:rFonts w:ascii="Verdana" w:eastAsia="Arial" w:hAnsi="Verdana" w:cstheme="minorHAnsi"/>
          <w:sz w:val="16"/>
          <w:szCs w:val="16"/>
        </w:rPr>
        <w:t>. Dz. U.</w:t>
      </w:r>
      <w:r w:rsidR="00331BCE" w:rsidRPr="0049177F">
        <w:rPr>
          <w:rFonts w:ascii="Verdana" w:eastAsia="Arial" w:hAnsi="Verdana" w:cstheme="minorHAnsi"/>
          <w:sz w:val="16"/>
          <w:szCs w:val="16"/>
        </w:rPr>
        <w:t xml:space="preserve"> z </w:t>
      </w:r>
      <w:r w:rsidRPr="0049177F">
        <w:rPr>
          <w:rFonts w:ascii="Verdana" w:eastAsia="Arial" w:hAnsi="Verdana" w:cstheme="minorHAnsi"/>
          <w:sz w:val="16"/>
          <w:szCs w:val="16"/>
        </w:rPr>
        <w:t>2023 r. poz. 1124., 1285</w:t>
      </w:r>
      <w:r w:rsidRPr="0049177F">
        <w:rPr>
          <w:rFonts w:ascii="Verdana" w:eastAsia="Calibri" w:hAnsi="Verdana" w:cstheme="minorHAnsi"/>
          <w:sz w:val="16"/>
          <w:szCs w:val="16"/>
        </w:rPr>
        <w:t>) jest, lub po 23 lutego 2022 r. był, podmiot,</w:t>
      </w:r>
      <w:r w:rsidR="00331BCE" w:rsidRPr="0049177F">
        <w:rPr>
          <w:rFonts w:ascii="Verdana" w:eastAsia="Calibri" w:hAnsi="Verdana" w:cstheme="minorHAnsi"/>
          <w:sz w:val="16"/>
          <w:szCs w:val="16"/>
        </w:rPr>
        <w:t xml:space="preserve"> o </w:t>
      </w:r>
      <w:r w:rsidRPr="0049177F">
        <w:rPr>
          <w:rFonts w:ascii="Verdana" w:eastAsia="Calibri" w:hAnsi="Verdana" w:cstheme="minorHAnsi"/>
          <w:sz w:val="16"/>
          <w:szCs w:val="16"/>
        </w:rPr>
        <w:t>którym mowa</w:t>
      </w:r>
      <w:r w:rsidR="00331BCE" w:rsidRPr="0049177F">
        <w:rPr>
          <w:rFonts w:ascii="Verdana" w:eastAsia="Calibri" w:hAnsi="Verdana" w:cstheme="minorHAnsi"/>
          <w:sz w:val="16"/>
          <w:szCs w:val="16"/>
        </w:rPr>
        <w:t xml:space="preserve"> w </w:t>
      </w:r>
      <w:r w:rsidRPr="0049177F">
        <w:rPr>
          <w:rFonts w:ascii="Verdana" w:eastAsia="Calibri" w:hAnsi="Verdana" w:cstheme="minorHAnsi"/>
          <w:sz w:val="16"/>
          <w:szCs w:val="16"/>
        </w:rPr>
        <w:t>lit. a, b, c lub d powyżej;</w:t>
      </w:r>
    </w:p>
    <w:p w14:paraId="104AB238" w14:textId="5352466F" w:rsidR="00562874" w:rsidRPr="0049177F" w:rsidRDefault="00266A9F" w:rsidP="001B57FB">
      <w:pPr>
        <w:pStyle w:val="Akapitzlist"/>
        <w:numPr>
          <w:ilvl w:val="0"/>
          <w:numId w:val="50"/>
        </w:numPr>
        <w:suppressAutoHyphens/>
        <w:autoSpaceDN w:val="0"/>
        <w:spacing w:after="60" w:line="276" w:lineRule="auto"/>
        <w:ind w:left="709" w:hanging="283"/>
        <w:contextualSpacing w:val="0"/>
        <w:textAlignment w:val="baseline"/>
        <w:rPr>
          <w:rFonts w:ascii="Verdana" w:eastAsia="Calibri" w:hAnsi="Verdana" w:cstheme="minorHAnsi"/>
          <w:sz w:val="16"/>
          <w:szCs w:val="16"/>
        </w:rPr>
      </w:pPr>
      <w:r w:rsidRPr="0049177F">
        <w:rPr>
          <w:rFonts w:ascii="Verdana" w:eastAsia="Calibri" w:hAnsi="Verdana" w:cstheme="minorHAnsi"/>
          <w:sz w:val="16"/>
          <w:szCs w:val="16"/>
        </w:rPr>
        <w:t>podmiot, którego jednostką dominującą</w:t>
      </w:r>
      <w:r w:rsidR="00331BCE" w:rsidRPr="0049177F">
        <w:rPr>
          <w:rFonts w:ascii="Verdana" w:eastAsia="Calibri" w:hAnsi="Verdana" w:cstheme="minorHAnsi"/>
          <w:sz w:val="16"/>
          <w:szCs w:val="16"/>
        </w:rPr>
        <w:t xml:space="preserve"> w </w:t>
      </w:r>
      <w:r w:rsidRPr="0049177F">
        <w:rPr>
          <w:rFonts w:ascii="Verdana" w:eastAsia="Calibri" w:hAnsi="Verdana" w:cstheme="minorHAnsi"/>
          <w:sz w:val="16"/>
          <w:szCs w:val="16"/>
        </w:rPr>
        <w:t>rozumieniu art. 3 ust. 1 pkt 37 ustawy</w:t>
      </w:r>
      <w:r w:rsidR="00331BCE" w:rsidRPr="0049177F">
        <w:rPr>
          <w:rFonts w:ascii="Verdana" w:eastAsia="Calibri" w:hAnsi="Verdana" w:cstheme="minorHAnsi"/>
          <w:sz w:val="16"/>
          <w:szCs w:val="16"/>
        </w:rPr>
        <w:t xml:space="preserve"> z </w:t>
      </w:r>
      <w:r w:rsidRPr="0049177F">
        <w:rPr>
          <w:rFonts w:ascii="Verdana" w:eastAsia="Calibri" w:hAnsi="Verdana" w:cstheme="minorHAnsi"/>
          <w:sz w:val="16"/>
          <w:szCs w:val="16"/>
        </w:rPr>
        <w:t>dnia 29 września 1994 r.</w:t>
      </w:r>
      <w:r w:rsidR="00331BCE" w:rsidRPr="0049177F">
        <w:rPr>
          <w:rFonts w:ascii="Verdana" w:eastAsia="Calibri" w:hAnsi="Verdana" w:cstheme="minorHAnsi"/>
          <w:sz w:val="16"/>
          <w:szCs w:val="16"/>
        </w:rPr>
        <w:t xml:space="preserve"> o </w:t>
      </w:r>
      <w:r w:rsidRPr="0049177F">
        <w:rPr>
          <w:rFonts w:ascii="Verdana" w:eastAsia="Calibri" w:hAnsi="Verdana" w:cstheme="minorHAnsi"/>
          <w:sz w:val="16"/>
          <w:szCs w:val="16"/>
        </w:rPr>
        <w:t>rachunkowości (</w:t>
      </w:r>
      <w:r w:rsidRPr="0049177F">
        <w:rPr>
          <w:rFonts w:ascii="Verdana" w:eastAsia="Arial" w:hAnsi="Verdana" w:cstheme="minorHAnsi"/>
          <w:sz w:val="16"/>
          <w:szCs w:val="16"/>
        </w:rPr>
        <w:t xml:space="preserve"> </w:t>
      </w:r>
      <w:proofErr w:type="spellStart"/>
      <w:r w:rsidRPr="0049177F">
        <w:rPr>
          <w:rFonts w:ascii="Verdana" w:eastAsia="Arial" w:hAnsi="Verdana" w:cstheme="minorHAnsi"/>
          <w:sz w:val="16"/>
          <w:szCs w:val="16"/>
        </w:rPr>
        <w:t>t.j</w:t>
      </w:r>
      <w:proofErr w:type="spellEnd"/>
      <w:r w:rsidRPr="0049177F">
        <w:rPr>
          <w:rFonts w:ascii="Verdana" w:eastAsia="Arial" w:hAnsi="Verdana" w:cstheme="minorHAnsi"/>
          <w:sz w:val="16"/>
          <w:szCs w:val="16"/>
        </w:rPr>
        <w:t>. Dz. U.</w:t>
      </w:r>
      <w:r w:rsidR="00331BCE" w:rsidRPr="0049177F">
        <w:rPr>
          <w:rFonts w:ascii="Verdana" w:eastAsia="Arial" w:hAnsi="Verdana" w:cstheme="minorHAnsi"/>
          <w:sz w:val="16"/>
          <w:szCs w:val="16"/>
        </w:rPr>
        <w:t xml:space="preserve"> z </w:t>
      </w:r>
      <w:r w:rsidRPr="0049177F">
        <w:rPr>
          <w:rFonts w:ascii="Verdana" w:eastAsia="Arial" w:hAnsi="Verdana" w:cstheme="minorHAnsi"/>
          <w:sz w:val="16"/>
          <w:szCs w:val="16"/>
        </w:rPr>
        <w:t>2023 r. poz. 120, 295.</w:t>
      </w:r>
      <w:r w:rsidRPr="0049177F">
        <w:rPr>
          <w:rFonts w:ascii="Verdana" w:eastAsia="Calibri" w:hAnsi="Verdana" w:cstheme="minorHAnsi"/>
          <w:sz w:val="16"/>
          <w:szCs w:val="16"/>
        </w:rPr>
        <w:t>), jest lub po 23 lutego 2022 r. był, podmiot,</w:t>
      </w:r>
      <w:r w:rsidR="00331BCE" w:rsidRPr="0049177F">
        <w:rPr>
          <w:rFonts w:ascii="Verdana" w:eastAsia="Calibri" w:hAnsi="Verdana" w:cstheme="minorHAnsi"/>
          <w:sz w:val="16"/>
          <w:szCs w:val="16"/>
        </w:rPr>
        <w:t xml:space="preserve"> o </w:t>
      </w:r>
      <w:r w:rsidRPr="0049177F">
        <w:rPr>
          <w:rFonts w:ascii="Verdana" w:eastAsia="Calibri" w:hAnsi="Verdana" w:cstheme="minorHAnsi"/>
          <w:sz w:val="16"/>
          <w:szCs w:val="16"/>
        </w:rPr>
        <w:t>którym mowa</w:t>
      </w:r>
      <w:r w:rsidR="00331BCE" w:rsidRPr="0049177F">
        <w:rPr>
          <w:rFonts w:ascii="Verdana" w:eastAsia="Calibri" w:hAnsi="Verdana" w:cstheme="minorHAnsi"/>
          <w:sz w:val="16"/>
          <w:szCs w:val="16"/>
        </w:rPr>
        <w:t xml:space="preserve"> w </w:t>
      </w:r>
      <w:r w:rsidRPr="0049177F">
        <w:rPr>
          <w:rFonts w:ascii="Verdana" w:eastAsia="Calibri" w:hAnsi="Verdana" w:cstheme="minorHAnsi"/>
          <w:sz w:val="16"/>
          <w:szCs w:val="16"/>
        </w:rPr>
        <w:t>lit. a, b, c lub d powyżej;</w:t>
      </w:r>
    </w:p>
    <w:p w14:paraId="1825CEA8" w14:textId="3AE7E2DE" w:rsidR="00266A9F" w:rsidRPr="0049177F" w:rsidRDefault="00266A9F" w:rsidP="001B57FB">
      <w:pPr>
        <w:pStyle w:val="Akapitzlist"/>
        <w:numPr>
          <w:ilvl w:val="0"/>
          <w:numId w:val="50"/>
        </w:numPr>
        <w:suppressAutoHyphens/>
        <w:autoSpaceDN w:val="0"/>
        <w:spacing w:after="60" w:line="276" w:lineRule="auto"/>
        <w:ind w:left="709" w:hanging="283"/>
        <w:contextualSpacing w:val="0"/>
        <w:textAlignment w:val="baseline"/>
        <w:rPr>
          <w:rFonts w:ascii="Verdana" w:eastAsia="Calibri" w:hAnsi="Verdana" w:cstheme="minorHAnsi"/>
          <w:sz w:val="16"/>
          <w:szCs w:val="16"/>
        </w:rPr>
      </w:pPr>
      <w:r w:rsidRPr="0049177F">
        <w:rPr>
          <w:rFonts w:ascii="Verdana" w:eastAsia="Calibri" w:hAnsi="Verdana" w:cstheme="minorHAnsi"/>
          <w:sz w:val="16"/>
          <w:szCs w:val="16"/>
        </w:rPr>
        <w:t>inny podmiot objęty,</w:t>
      </w:r>
      <w:r w:rsidR="00331BCE" w:rsidRPr="0049177F">
        <w:rPr>
          <w:rFonts w:ascii="Verdana" w:eastAsia="Calibri" w:hAnsi="Verdana" w:cstheme="minorHAnsi"/>
          <w:sz w:val="16"/>
          <w:szCs w:val="16"/>
        </w:rPr>
        <w:t xml:space="preserve"> na </w:t>
      </w:r>
      <w:r w:rsidRPr="0049177F">
        <w:rPr>
          <w:rFonts w:ascii="Verdana" w:eastAsia="Calibri" w:hAnsi="Verdana" w:cstheme="minorHAnsi"/>
          <w:sz w:val="16"/>
          <w:szCs w:val="16"/>
        </w:rPr>
        <w:t>podstawie przepisów prawa obowiązującego</w:t>
      </w:r>
      <w:r w:rsidR="00331BCE" w:rsidRPr="0049177F">
        <w:rPr>
          <w:rFonts w:ascii="Verdana" w:eastAsia="Calibri" w:hAnsi="Verdana" w:cstheme="minorHAnsi"/>
          <w:sz w:val="16"/>
          <w:szCs w:val="16"/>
        </w:rPr>
        <w:t xml:space="preserve"> w </w:t>
      </w:r>
      <w:r w:rsidRPr="0049177F">
        <w:rPr>
          <w:rFonts w:ascii="Verdana" w:eastAsia="Calibri" w:hAnsi="Verdana" w:cstheme="minorHAnsi"/>
          <w:sz w:val="16"/>
          <w:szCs w:val="16"/>
        </w:rPr>
        <w:t>Rzeczypospolitej Polskiej, sankcjami wyłączającymi lub ograniczającymi możliwość zawarcia</w:t>
      </w:r>
      <w:r w:rsidR="00331BCE" w:rsidRPr="0049177F">
        <w:rPr>
          <w:rFonts w:ascii="Verdana" w:eastAsia="Calibri" w:hAnsi="Verdana" w:cstheme="minorHAnsi"/>
          <w:sz w:val="16"/>
          <w:szCs w:val="16"/>
        </w:rPr>
        <w:t xml:space="preserve"> z </w:t>
      </w:r>
      <w:r w:rsidRPr="0049177F">
        <w:rPr>
          <w:rFonts w:ascii="Verdana" w:eastAsia="Calibri" w:hAnsi="Verdana" w:cstheme="minorHAnsi"/>
          <w:sz w:val="16"/>
          <w:szCs w:val="16"/>
        </w:rPr>
        <w:t>nim lub realizacji</w:t>
      </w:r>
      <w:r w:rsidR="00331BCE" w:rsidRPr="0049177F">
        <w:rPr>
          <w:rFonts w:ascii="Verdana" w:eastAsia="Calibri" w:hAnsi="Verdana" w:cstheme="minorHAnsi"/>
          <w:sz w:val="16"/>
          <w:szCs w:val="16"/>
        </w:rPr>
        <w:t xml:space="preserve"> z </w:t>
      </w:r>
      <w:r w:rsidRPr="0049177F">
        <w:rPr>
          <w:rFonts w:ascii="Verdana" w:eastAsia="Calibri" w:hAnsi="Verdana" w:cstheme="minorHAnsi"/>
          <w:sz w:val="16"/>
          <w:szCs w:val="16"/>
        </w:rPr>
        <w:t>nim lub</w:t>
      </w:r>
      <w:r w:rsidR="00331BCE" w:rsidRPr="0049177F">
        <w:rPr>
          <w:rFonts w:ascii="Verdana" w:eastAsia="Calibri" w:hAnsi="Verdana" w:cstheme="minorHAnsi"/>
          <w:sz w:val="16"/>
          <w:szCs w:val="16"/>
        </w:rPr>
        <w:t xml:space="preserve"> z </w:t>
      </w:r>
      <w:r w:rsidRPr="0049177F">
        <w:rPr>
          <w:rFonts w:ascii="Verdana" w:eastAsia="Calibri" w:hAnsi="Verdana" w:cstheme="minorHAnsi"/>
          <w:sz w:val="16"/>
          <w:szCs w:val="16"/>
        </w:rPr>
        <w:t>jego udziałem Zamówienia;</w:t>
      </w:r>
    </w:p>
    <w:p w14:paraId="295D1A16" w14:textId="61649A6B" w:rsidR="00266A9F" w:rsidRPr="0049177F" w:rsidRDefault="00266A9F" w:rsidP="001B57FB">
      <w:pPr>
        <w:pStyle w:val="Akapitzlist"/>
        <w:numPr>
          <w:ilvl w:val="0"/>
          <w:numId w:val="53"/>
        </w:numPr>
        <w:spacing w:after="60" w:line="276" w:lineRule="auto"/>
        <w:ind w:left="426" w:hanging="426"/>
        <w:contextualSpacing w:val="0"/>
        <w:rPr>
          <w:rFonts w:ascii="Verdana" w:eastAsia="Arial" w:hAnsi="Verdana" w:cstheme="minorHAnsi"/>
          <w:b/>
          <w:sz w:val="16"/>
          <w:szCs w:val="16"/>
        </w:rPr>
      </w:pPr>
      <w:bookmarkStart w:id="9" w:name="_Hlk148439729"/>
      <w:r w:rsidRPr="0049177F">
        <w:rPr>
          <w:rFonts w:ascii="Verdana" w:eastAsia="Arial" w:hAnsi="Verdana"/>
          <w:b/>
          <w:bCs/>
          <w:sz w:val="16"/>
          <w:szCs w:val="16"/>
        </w:rPr>
        <w:t xml:space="preserve">Podwykonawca </w:t>
      </w:r>
      <w:r w:rsidRPr="0049177F">
        <w:rPr>
          <w:rFonts w:ascii="Verdana" w:eastAsia="Arial" w:hAnsi="Verdana"/>
          <w:sz w:val="16"/>
          <w:szCs w:val="16"/>
        </w:rPr>
        <w:t>– osoba prawna, fizyczna lub jednostka organizacyjna nieposiadająca osobowości prawnej, która</w:t>
      </w:r>
      <w:r w:rsidR="00331BCE" w:rsidRPr="0049177F">
        <w:rPr>
          <w:rFonts w:ascii="Verdana" w:eastAsia="Arial" w:hAnsi="Verdana"/>
          <w:sz w:val="16"/>
          <w:szCs w:val="16"/>
        </w:rPr>
        <w:t xml:space="preserve"> za </w:t>
      </w:r>
      <w:r w:rsidRPr="0049177F">
        <w:rPr>
          <w:rFonts w:ascii="Verdana" w:eastAsia="Arial" w:hAnsi="Verdana"/>
          <w:sz w:val="16"/>
          <w:szCs w:val="16"/>
        </w:rPr>
        <w:t>zgodą Zamawiającego wyrażaną</w:t>
      </w:r>
      <w:r w:rsidR="00331BCE" w:rsidRPr="0049177F">
        <w:rPr>
          <w:rFonts w:ascii="Verdana" w:eastAsia="Arial" w:hAnsi="Verdana"/>
          <w:sz w:val="16"/>
          <w:szCs w:val="16"/>
        </w:rPr>
        <w:t xml:space="preserve"> na </w:t>
      </w:r>
      <w:r w:rsidRPr="0049177F">
        <w:rPr>
          <w:rFonts w:ascii="Verdana" w:eastAsia="Arial" w:hAnsi="Verdana"/>
          <w:sz w:val="16"/>
          <w:szCs w:val="16"/>
        </w:rPr>
        <w:t>warunkach niniejszej Umowy,</w:t>
      </w:r>
      <w:r w:rsidR="00331BCE" w:rsidRPr="0049177F">
        <w:rPr>
          <w:rFonts w:ascii="Verdana" w:eastAsia="Arial" w:hAnsi="Verdana"/>
          <w:sz w:val="16"/>
          <w:szCs w:val="16"/>
        </w:rPr>
        <w:t xml:space="preserve"> w </w:t>
      </w:r>
      <w:r w:rsidRPr="0049177F">
        <w:rPr>
          <w:rFonts w:ascii="Verdana" w:eastAsia="Arial" w:hAnsi="Verdana"/>
          <w:sz w:val="16"/>
          <w:szCs w:val="16"/>
        </w:rPr>
        <w:t>ramach podwykonawstwa realizuje</w:t>
      </w:r>
      <w:r w:rsidR="00331BCE" w:rsidRPr="0049177F">
        <w:rPr>
          <w:rFonts w:ascii="Verdana" w:eastAsia="Arial" w:hAnsi="Verdana"/>
          <w:sz w:val="16"/>
          <w:szCs w:val="16"/>
        </w:rPr>
        <w:t xml:space="preserve"> na </w:t>
      </w:r>
      <w:r w:rsidRPr="0049177F">
        <w:rPr>
          <w:rFonts w:ascii="Verdana" w:eastAsia="Arial" w:hAnsi="Verdana"/>
          <w:sz w:val="16"/>
          <w:szCs w:val="16"/>
        </w:rPr>
        <w:t>rzecz Wykonawcy część prac objętych Umową,</w:t>
      </w:r>
    </w:p>
    <w:p w14:paraId="73BE98BA" w14:textId="2DD46D93" w:rsidR="00266A9F" w:rsidRPr="0049177F" w:rsidRDefault="00266A9F" w:rsidP="001B57FB">
      <w:pPr>
        <w:pStyle w:val="Akapitzlist"/>
        <w:numPr>
          <w:ilvl w:val="0"/>
          <w:numId w:val="53"/>
        </w:numPr>
        <w:spacing w:after="60" w:line="276" w:lineRule="auto"/>
        <w:ind w:left="426" w:hanging="426"/>
        <w:contextualSpacing w:val="0"/>
        <w:rPr>
          <w:rFonts w:ascii="Verdana" w:eastAsia="Arial" w:hAnsi="Verdana" w:cstheme="minorHAnsi"/>
          <w:sz w:val="16"/>
          <w:szCs w:val="16"/>
        </w:rPr>
      </w:pPr>
      <w:bookmarkStart w:id="10" w:name="_Hlk148439736"/>
      <w:bookmarkEnd w:id="9"/>
      <w:r w:rsidRPr="0049177F">
        <w:rPr>
          <w:rFonts w:ascii="Verdana" w:eastAsia="Arial" w:hAnsi="Verdana"/>
          <w:b/>
          <w:bCs/>
          <w:sz w:val="16"/>
          <w:szCs w:val="16"/>
        </w:rPr>
        <w:lastRenderedPageBreak/>
        <w:t xml:space="preserve">Projekt </w:t>
      </w:r>
      <w:r w:rsidRPr="0049177F">
        <w:rPr>
          <w:rFonts w:ascii="Verdana" w:eastAsia="Arial" w:hAnsi="Verdana"/>
          <w:sz w:val="16"/>
          <w:szCs w:val="16"/>
        </w:rPr>
        <w:t>– opracowanie kompletne</w:t>
      </w:r>
      <w:r w:rsidR="00331BCE" w:rsidRPr="0049177F">
        <w:rPr>
          <w:rFonts w:ascii="Verdana" w:eastAsia="Arial" w:hAnsi="Verdana"/>
          <w:sz w:val="16"/>
          <w:szCs w:val="16"/>
        </w:rPr>
        <w:t xml:space="preserve"> z </w:t>
      </w:r>
      <w:r w:rsidRPr="0049177F">
        <w:rPr>
          <w:rFonts w:ascii="Verdana" w:eastAsia="Arial" w:hAnsi="Verdana"/>
          <w:sz w:val="16"/>
          <w:szCs w:val="16"/>
        </w:rPr>
        <w:t>punktu widzenia celu jakiemu ma służyć, wykonane</w:t>
      </w:r>
      <w:r w:rsidR="00331BCE" w:rsidRPr="0049177F">
        <w:rPr>
          <w:rFonts w:ascii="Verdana" w:eastAsia="Arial" w:hAnsi="Verdana"/>
          <w:sz w:val="16"/>
          <w:szCs w:val="16"/>
        </w:rPr>
        <w:t xml:space="preserve"> na </w:t>
      </w:r>
      <w:r w:rsidRPr="0049177F">
        <w:rPr>
          <w:rFonts w:ascii="Verdana" w:eastAsia="Arial" w:hAnsi="Verdana"/>
          <w:sz w:val="16"/>
          <w:szCs w:val="16"/>
        </w:rPr>
        <w:t>warunkach Umowy, zgodnie</w:t>
      </w:r>
      <w:r w:rsidR="00331BCE" w:rsidRPr="0049177F">
        <w:rPr>
          <w:rFonts w:ascii="Verdana" w:eastAsia="Arial" w:hAnsi="Verdana"/>
          <w:sz w:val="16"/>
          <w:szCs w:val="16"/>
        </w:rPr>
        <w:t xml:space="preserve"> z </w:t>
      </w:r>
      <w:r w:rsidRPr="0049177F">
        <w:rPr>
          <w:rFonts w:ascii="Verdana" w:eastAsia="Arial" w:hAnsi="Verdana"/>
          <w:sz w:val="16"/>
          <w:szCs w:val="16"/>
        </w:rPr>
        <w:t>obowiązującymi przepisami prawa, Polskimi Normami, aktualnie dostępną wiedzą techniczną</w:t>
      </w:r>
      <w:r w:rsidR="00331BCE" w:rsidRPr="0049177F">
        <w:rPr>
          <w:rFonts w:ascii="Verdana" w:eastAsia="Arial" w:hAnsi="Verdana"/>
          <w:sz w:val="16"/>
          <w:szCs w:val="16"/>
        </w:rPr>
        <w:t xml:space="preserve"> i </w:t>
      </w:r>
      <w:r w:rsidRPr="0049177F">
        <w:rPr>
          <w:rFonts w:ascii="Verdana" w:eastAsia="Arial" w:hAnsi="Verdana"/>
          <w:sz w:val="16"/>
          <w:szCs w:val="16"/>
        </w:rPr>
        <w:t>sztuką budowlaną, jak również zgodnie</w:t>
      </w:r>
      <w:r w:rsidR="00331BCE" w:rsidRPr="0049177F">
        <w:rPr>
          <w:rFonts w:ascii="Verdana" w:eastAsia="Arial" w:hAnsi="Verdana"/>
          <w:sz w:val="16"/>
          <w:szCs w:val="16"/>
        </w:rPr>
        <w:t xml:space="preserve"> z </w:t>
      </w:r>
      <w:r w:rsidRPr="0049177F">
        <w:rPr>
          <w:rFonts w:ascii="Verdana" w:eastAsia="Arial" w:hAnsi="Verdana"/>
          <w:sz w:val="16"/>
          <w:szCs w:val="16"/>
        </w:rPr>
        <w:t>Warunkami Technicznymi oraz uzgodnieniami roboczymi</w:t>
      </w:r>
      <w:r w:rsidR="00331BCE" w:rsidRPr="0049177F">
        <w:rPr>
          <w:rFonts w:ascii="Verdana" w:eastAsia="Arial" w:hAnsi="Verdana"/>
          <w:sz w:val="16"/>
          <w:szCs w:val="16"/>
        </w:rPr>
        <w:t xml:space="preserve"> z </w:t>
      </w:r>
      <w:r w:rsidRPr="0049177F">
        <w:rPr>
          <w:rFonts w:ascii="Verdana" w:eastAsia="Arial" w:hAnsi="Verdana"/>
          <w:sz w:val="16"/>
          <w:szCs w:val="16"/>
        </w:rPr>
        <w:t>Zamawiającym, zawierające m.in. Dokumentację formalną oraz Dokumentację techniczną, konieczną</w:t>
      </w:r>
      <w:r w:rsidR="00331BCE" w:rsidRPr="0049177F">
        <w:rPr>
          <w:rFonts w:ascii="Verdana" w:eastAsia="Arial" w:hAnsi="Verdana"/>
          <w:sz w:val="16"/>
          <w:szCs w:val="16"/>
        </w:rPr>
        <w:t xml:space="preserve"> do </w:t>
      </w:r>
      <w:r w:rsidRPr="0049177F">
        <w:rPr>
          <w:rFonts w:ascii="Verdana" w:eastAsia="Arial" w:hAnsi="Verdana"/>
          <w:sz w:val="16"/>
          <w:szCs w:val="16"/>
        </w:rPr>
        <w:t>prawidłowej realizacji Inwestycji,</w:t>
      </w:r>
      <w:r w:rsidR="00331BCE" w:rsidRPr="0049177F">
        <w:rPr>
          <w:rFonts w:ascii="Verdana" w:eastAsia="Arial" w:hAnsi="Verdana"/>
          <w:sz w:val="16"/>
          <w:szCs w:val="16"/>
        </w:rPr>
        <w:t xml:space="preserve"> a </w:t>
      </w:r>
      <w:r w:rsidRPr="0049177F">
        <w:rPr>
          <w:rFonts w:ascii="Verdana" w:eastAsia="Arial" w:hAnsi="Verdana"/>
          <w:sz w:val="16"/>
          <w:szCs w:val="16"/>
        </w:rPr>
        <w:t>także wszelkie inne elementy niezbędne</w:t>
      </w:r>
      <w:r w:rsidR="00331BCE" w:rsidRPr="0049177F">
        <w:rPr>
          <w:rFonts w:ascii="Verdana" w:eastAsia="Arial" w:hAnsi="Verdana"/>
          <w:sz w:val="16"/>
          <w:szCs w:val="16"/>
        </w:rPr>
        <w:t xml:space="preserve"> do </w:t>
      </w:r>
      <w:r w:rsidRPr="0049177F">
        <w:rPr>
          <w:rFonts w:ascii="Verdana" w:eastAsia="Arial" w:hAnsi="Verdana"/>
          <w:sz w:val="16"/>
          <w:szCs w:val="16"/>
        </w:rPr>
        <w:t>prawidłowego funkcjonowania zaprojektowanych urządzeń oraz obiektów infrastruktury elektroenergetycznej,</w:t>
      </w:r>
    </w:p>
    <w:p w14:paraId="71F6167F" w14:textId="2E184525" w:rsidR="00266A9F" w:rsidRPr="0049177F" w:rsidRDefault="00266A9F" w:rsidP="001B57FB">
      <w:pPr>
        <w:pStyle w:val="Akapitzlist1"/>
        <w:numPr>
          <w:ilvl w:val="0"/>
          <w:numId w:val="53"/>
        </w:numPr>
        <w:suppressAutoHyphens w:val="0"/>
        <w:spacing w:after="60" w:line="276" w:lineRule="auto"/>
        <w:ind w:left="426" w:hanging="426"/>
        <w:rPr>
          <w:rFonts w:ascii="Verdana" w:eastAsia="Arial" w:hAnsi="Verdana" w:cstheme="minorHAnsi"/>
          <w:sz w:val="16"/>
          <w:szCs w:val="16"/>
        </w:rPr>
      </w:pPr>
      <w:bookmarkStart w:id="11" w:name="_Hlk148439772"/>
      <w:bookmarkEnd w:id="10"/>
      <w:r w:rsidRPr="0049177F">
        <w:rPr>
          <w:rFonts w:ascii="Verdana" w:eastAsia="Arial" w:hAnsi="Verdana"/>
          <w:b/>
          <w:bCs/>
          <w:sz w:val="16"/>
          <w:szCs w:val="16"/>
        </w:rPr>
        <w:t>Projekt Budowlany</w:t>
      </w:r>
      <w:r w:rsidR="00115E30" w:rsidRPr="0049177F">
        <w:rPr>
          <w:rFonts w:ascii="Verdana" w:eastAsia="Arial" w:hAnsi="Verdana"/>
          <w:sz w:val="16"/>
          <w:szCs w:val="16"/>
        </w:rPr>
        <w:t xml:space="preserve"> – </w:t>
      </w:r>
      <w:r w:rsidRPr="0049177F">
        <w:rPr>
          <w:rFonts w:ascii="Verdana" w:eastAsia="Arial" w:hAnsi="Verdana"/>
          <w:sz w:val="16"/>
          <w:szCs w:val="16"/>
        </w:rPr>
        <w:t>oznacza projekt</w:t>
      </w:r>
      <w:r w:rsidR="00331BCE" w:rsidRPr="0049177F">
        <w:rPr>
          <w:rFonts w:ascii="Verdana" w:eastAsia="Arial" w:hAnsi="Verdana"/>
          <w:sz w:val="16"/>
          <w:szCs w:val="16"/>
        </w:rPr>
        <w:t xml:space="preserve"> o </w:t>
      </w:r>
      <w:r w:rsidRPr="0049177F">
        <w:rPr>
          <w:rFonts w:ascii="Verdana" w:eastAsia="Arial" w:hAnsi="Verdana"/>
          <w:sz w:val="16"/>
          <w:szCs w:val="16"/>
        </w:rPr>
        <w:t>którym mowa</w:t>
      </w:r>
      <w:r w:rsidR="00331BCE" w:rsidRPr="0049177F">
        <w:rPr>
          <w:rFonts w:ascii="Verdana" w:eastAsia="Arial" w:hAnsi="Verdana"/>
          <w:sz w:val="16"/>
          <w:szCs w:val="16"/>
        </w:rPr>
        <w:t xml:space="preserve"> w </w:t>
      </w:r>
      <w:r w:rsidRPr="0049177F">
        <w:rPr>
          <w:rFonts w:ascii="Verdana" w:eastAsia="Arial" w:hAnsi="Verdana"/>
          <w:sz w:val="16"/>
          <w:szCs w:val="16"/>
        </w:rPr>
        <w:t>art. 33 ust. 2 pkt 1 Ustawy</w:t>
      </w:r>
      <w:r w:rsidR="00331BCE" w:rsidRPr="0049177F">
        <w:rPr>
          <w:rFonts w:ascii="Verdana" w:eastAsia="Arial" w:hAnsi="Verdana"/>
          <w:sz w:val="16"/>
          <w:szCs w:val="16"/>
        </w:rPr>
        <w:t xml:space="preserve"> z </w:t>
      </w:r>
      <w:r w:rsidRPr="0049177F">
        <w:rPr>
          <w:rFonts w:ascii="Verdana" w:eastAsia="Arial" w:hAnsi="Verdana"/>
          <w:sz w:val="16"/>
          <w:szCs w:val="16"/>
        </w:rPr>
        <w:t>dnia 7 lipca 1994 roku Prawo budowlane wraz</w:t>
      </w:r>
      <w:r w:rsidR="00331BCE" w:rsidRPr="0049177F">
        <w:rPr>
          <w:rFonts w:ascii="Verdana" w:eastAsia="Arial" w:hAnsi="Verdana"/>
          <w:sz w:val="16"/>
          <w:szCs w:val="16"/>
        </w:rPr>
        <w:t xml:space="preserve"> z </w:t>
      </w:r>
      <w:r w:rsidRPr="0049177F">
        <w:rPr>
          <w:rFonts w:ascii="Verdana" w:eastAsia="Arial" w:hAnsi="Verdana"/>
          <w:sz w:val="16"/>
          <w:szCs w:val="16"/>
        </w:rPr>
        <w:t>opiniami, uzgodnieniami, pozwoleniami oraz innymi dokumentami wymaganymi przepisami szczególnymi,</w:t>
      </w:r>
      <w:r w:rsidR="00331BCE" w:rsidRPr="0049177F">
        <w:rPr>
          <w:rFonts w:ascii="Verdana" w:eastAsia="Arial" w:hAnsi="Verdana"/>
          <w:sz w:val="16"/>
          <w:szCs w:val="16"/>
        </w:rPr>
        <w:t xml:space="preserve"> a </w:t>
      </w:r>
      <w:r w:rsidRPr="0049177F">
        <w:rPr>
          <w:rFonts w:ascii="Verdana" w:eastAsia="Arial" w:hAnsi="Verdana"/>
          <w:sz w:val="16"/>
          <w:szCs w:val="16"/>
        </w:rPr>
        <w:t>także zaświadczeniem</w:t>
      </w:r>
      <w:r w:rsidR="00331BCE" w:rsidRPr="0049177F">
        <w:rPr>
          <w:rFonts w:ascii="Verdana" w:eastAsia="Arial" w:hAnsi="Verdana"/>
          <w:sz w:val="16"/>
          <w:szCs w:val="16"/>
        </w:rPr>
        <w:t xml:space="preserve"> o </w:t>
      </w:r>
      <w:r w:rsidRPr="0049177F">
        <w:rPr>
          <w:rFonts w:ascii="Verdana" w:eastAsia="Arial" w:hAnsi="Verdana"/>
          <w:sz w:val="16"/>
          <w:szCs w:val="16"/>
        </w:rPr>
        <w:t>którym mowa</w:t>
      </w:r>
      <w:r w:rsidR="00331BCE" w:rsidRPr="0049177F">
        <w:rPr>
          <w:rFonts w:ascii="Verdana" w:eastAsia="Arial" w:hAnsi="Verdana"/>
          <w:sz w:val="16"/>
          <w:szCs w:val="16"/>
        </w:rPr>
        <w:t xml:space="preserve"> w </w:t>
      </w:r>
      <w:r w:rsidRPr="0049177F">
        <w:rPr>
          <w:rFonts w:ascii="Verdana" w:eastAsia="Arial" w:hAnsi="Verdana"/>
          <w:sz w:val="16"/>
          <w:szCs w:val="16"/>
        </w:rPr>
        <w:t>art. 12 ust. 7 Ustawy Prawo budowlane, oraz opracowaniami projektowymi wykonanymi</w:t>
      </w:r>
      <w:r w:rsidR="00331BCE" w:rsidRPr="0049177F">
        <w:rPr>
          <w:rFonts w:ascii="Verdana" w:eastAsia="Arial" w:hAnsi="Verdana"/>
          <w:sz w:val="16"/>
          <w:szCs w:val="16"/>
        </w:rPr>
        <w:t xml:space="preserve"> na </w:t>
      </w:r>
      <w:r w:rsidRPr="0049177F">
        <w:rPr>
          <w:rFonts w:ascii="Verdana" w:eastAsia="Arial" w:hAnsi="Verdana"/>
          <w:sz w:val="16"/>
          <w:szCs w:val="16"/>
        </w:rPr>
        <w:t>etapie</w:t>
      </w:r>
      <w:r w:rsidR="00331BCE" w:rsidRPr="0049177F">
        <w:rPr>
          <w:rFonts w:ascii="Verdana" w:eastAsia="Arial" w:hAnsi="Verdana"/>
          <w:sz w:val="16"/>
          <w:szCs w:val="16"/>
        </w:rPr>
        <w:t xml:space="preserve"> </w:t>
      </w:r>
      <w:r w:rsidRPr="0049177F">
        <w:rPr>
          <w:rFonts w:ascii="Verdana" w:eastAsia="Arial" w:hAnsi="Verdana"/>
          <w:sz w:val="16"/>
          <w:szCs w:val="16"/>
        </w:rPr>
        <w:t>stadiów poprzedzających wykonanie Projektu budowlanego, zrealizowanych równocześnie (m.in. projekt techniczny wykonany</w:t>
      </w:r>
      <w:r w:rsidR="00331BCE" w:rsidRPr="0049177F">
        <w:rPr>
          <w:rFonts w:ascii="Verdana" w:eastAsia="Arial" w:hAnsi="Verdana"/>
          <w:sz w:val="16"/>
          <w:szCs w:val="16"/>
        </w:rPr>
        <w:t xml:space="preserve"> na </w:t>
      </w:r>
      <w:r w:rsidRPr="0049177F">
        <w:rPr>
          <w:rFonts w:ascii="Verdana" w:eastAsia="Arial" w:hAnsi="Verdana"/>
          <w:sz w:val="16"/>
          <w:szCs w:val="16"/>
        </w:rPr>
        <w:t>potrzeby związane</w:t>
      </w:r>
      <w:r w:rsidR="00331BCE" w:rsidRPr="0049177F">
        <w:rPr>
          <w:rFonts w:ascii="Verdana" w:eastAsia="Arial" w:hAnsi="Verdana"/>
          <w:sz w:val="16"/>
          <w:szCs w:val="16"/>
        </w:rPr>
        <w:t xml:space="preserve"> z </w:t>
      </w:r>
      <w:r w:rsidRPr="0049177F">
        <w:rPr>
          <w:rFonts w:ascii="Verdana" w:eastAsia="Arial" w:hAnsi="Verdana"/>
          <w:sz w:val="16"/>
          <w:szCs w:val="16"/>
        </w:rPr>
        <w:t>realizacją robót budowlanych),</w:t>
      </w:r>
    </w:p>
    <w:p w14:paraId="08C9FAF4" w14:textId="1E1AAB5F" w:rsidR="00266A9F" w:rsidRPr="0049177F" w:rsidRDefault="00266A9F" w:rsidP="001B57FB">
      <w:pPr>
        <w:pStyle w:val="Akapitzlist1"/>
        <w:numPr>
          <w:ilvl w:val="0"/>
          <w:numId w:val="53"/>
        </w:numPr>
        <w:suppressAutoHyphens w:val="0"/>
        <w:spacing w:after="60" w:line="276" w:lineRule="auto"/>
        <w:ind w:left="426" w:hanging="426"/>
        <w:rPr>
          <w:rFonts w:ascii="Verdana" w:eastAsia="Arial" w:hAnsi="Verdana" w:cstheme="minorHAnsi"/>
          <w:sz w:val="16"/>
          <w:szCs w:val="16"/>
        </w:rPr>
      </w:pPr>
      <w:r w:rsidRPr="0049177F">
        <w:rPr>
          <w:rFonts w:ascii="Verdana" w:eastAsia="Arial" w:hAnsi="Verdana"/>
          <w:b/>
          <w:bCs/>
          <w:sz w:val="16"/>
          <w:szCs w:val="16"/>
        </w:rPr>
        <w:t>Projekt Wykonawczy/Techniczny</w:t>
      </w:r>
      <w:r w:rsidRPr="0049177F">
        <w:rPr>
          <w:rFonts w:ascii="Verdana" w:eastAsia="Arial" w:hAnsi="Verdana"/>
          <w:sz w:val="16"/>
          <w:szCs w:val="16"/>
        </w:rPr>
        <w:t xml:space="preserve"> wraz</w:t>
      </w:r>
      <w:r w:rsidR="00331BCE" w:rsidRPr="0049177F">
        <w:rPr>
          <w:rFonts w:ascii="Verdana" w:eastAsia="Arial" w:hAnsi="Verdana"/>
          <w:sz w:val="16"/>
          <w:szCs w:val="16"/>
        </w:rPr>
        <w:t xml:space="preserve"> z </w:t>
      </w:r>
      <w:r w:rsidRPr="0049177F">
        <w:rPr>
          <w:rFonts w:ascii="Verdana" w:eastAsia="Arial" w:hAnsi="Verdana"/>
          <w:sz w:val="16"/>
          <w:szCs w:val="16"/>
        </w:rPr>
        <w:t xml:space="preserve">przedmiarem robót oraz kosztorysem inwestorskim </w:t>
      </w:r>
      <w:r w:rsidR="00115E30" w:rsidRPr="0049177F">
        <w:rPr>
          <w:rFonts w:ascii="Verdana" w:eastAsia="Arial" w:hAnsi="Verdana"/>
          <w:sz w:val="16"/>
          <w:szCs w:val="16"/>
        </w:rPr>
        <w:t xml:space="preserve">– </w:t>
      </w:r>
      <w:r w:rsidRPr="0049177F">
        <w:rPr>
          <w:rFonts w:ascii="Verdana" w:eastAsia="Arial" w:hAnsi="Verdana"/>
          <w:sz w:val="16"/>
          <w:szCs w:val="16"/>
        </w:rPr>
        <w:t>projekt</w:t>
      </w:r>
      <w:r w:rsidR="00331BCE" w:rsidRPr="0049177F">
        <w:rPr>
          <w:rFonts w:ascii="Verdana" w:eastAsia="Arial" w:hAnsi="Verdana"/>
          <w:sz w:val="16"/>
          <w:szCs w:val="16"/>
        </w:rPr>
        <w:t xml:space="preserve"> o </w:t>
      </w:r>
      <w:r w:rsidRPr="0049177F">
        <w:rPr>
          <w:rFonts w:ascii="Verdana" w:eastAsia="Arial" w:hAnsi="Verdana"/>
          <w:sz w:val="16"/>
          <w:szCs w:val="16"/>
        </w:rPr>
        <w:t>zakresie</w:t>
      </w:r>
      <w:r w:rsidR="00331BCE" w:rsidRPr="0049177F">
        <w:rPr>
          <w:rFonts w:ascii="Verdana" w:eastAsia="Arial" w:hAnsi="Verdana"/>
          <w:sz w:val="16"/>
          <w:szCs w:val="16"/>
        </w:rPr>
        <w:t xml:space="preserve"> i </w:t>
      </w:r>
      <w:r w:rsidRPr="0049177F">
        <w:rPr>
          <w:rFonts w:ascii="Verdana" w:eastAsia="Arial" w:hAnsi="Verdana"/>
          <w:sz w:val="16"/>
          <w:szCs w:val="16"/>
        </w:rPr>
        <w:t>stopniu dokładności niezbędnym dla realizacji robót budowlanych, który uzupełnia</w:t>
      </w:r>
      <w:r w:rsidR="00331BCE" w:rsidRPr="0049177F">
        <w:rPr>
          <w:rFonts w:ascii="Verdana" w:eastAsia="Arial" w:hAnsi="Verdana"/>
          <w:sz w:val="16"/>
          <w:szCs w:val="16"/>
        </w:rPr>
        <w:t xml:space="preserve"> i </w:t>
      </w:r>
      <w:r w:rsidRPr="0049177F">
        <w:rPr>
          <w:rFonts w:ascii="Verdana" w:eastAsia="Arial" w:hAnsi="Verdana"/>
          <w:sz w:val="16"/>
          <w:szCs w:val="16"/>
        </w:rPr>
        <w:t>uszczegóławia Projekt Budowlany.</w:t>
      </w:r>
    </w:p>
    <w:p w14:paraId="47AD1D02" w14:textId="697A2366" w:rsidR="00266A9F" w:rsidRPr="0049177F" w:rsidRDefault="00266A9F" w:rsidP="001B57FB">
      <w:pPr>
        <w:pStyle w:val="Akapitzlist1"/>
        <w:numPr>
          <w:ilvl w:val="0"/>
          <w:numId w:val="53"/>
        </w:numPr>
        <w:suppressAutoHyphens w:val="0"/>
        <w:spacing w:after="60" w:line="276" w:lineRule="auto"/>
        <w:ind w:left="426" w:hanging="426"/>
        <w:rPr>
          <w:rFonts w:ascii="Verdana" w:hAnsi="Verdana" w:cstheme="minorHAnsi"/>
          <w:sz w:val="16"/>
          <w:szCs w:val="16"/>
        </w:rPr>
      </w:pPr>
      <w:r w:rsidRPr="0049177F">
        <w:rPr>
          <w:rFonts w:ascii="Verdana" w:eastAsia="Arial" w:hAnsi="Verdana"/>
          <w:b/>
          <w:bCs/>
          <w:sz w:val="16"/>
          <w:szCs w:val="16"/>
        </w:rPr>
        <w:t>Protokół Odbioru Projektu</w:t>
      </w:r>
      <w:r w:rsidR="00115E30" w:rsidRPr="0049177F">
        <w:rPr>
          <w:rFonts w:ascii="Verdana" w:eastAsia="Arial" w:hAnsi="Verdana"/>
          <w:sz w:val="16"/>
          <w:szCs w:val="16"/>
        </w:rPr>
        <w:t xml:space="preserve"> – </w:t>
      </w:r>
      <w:r w:rsidRPr="0049177F">
        <w:rPr>
          <w:rFonts w:ascii="Verdana" w:eastAsia="Arial" w:hAnsi="Verdana"/>
          <w:sz w:val="16"/>
          <w:szCs w:val="16"/>
        </w:rPr>
        <w:t>dokument potwierdzający termin odbiór Projektu przez Zamawiającego,</w:t>
      </w:r>
    </w:p>
    <w:p w14:paraId="573EC2AC" w14:textId="77777777" w:rsidR="00266A9F" w:rsidRPr="0049177F" w:rsidRDefault="00266A9F" w:rsidP="001B57FB">
      <w:pPr>
        <w:pStyle w:val="Akapitzlist1"/>
        <w:numPr>
          <w:ilvl w:val="0"/>
          <w:numId w:val="53"/>
        </w:numPr>
        <w:suppressAutoHyphens w:val="0"/>
        <w:spacing w:after="60" w:line="276" w:lineRule="auto"/>
        <w:ind w:left="426" w:hanging="426"/>
        <w:rPr>
          <w:rFonts w:ascii="Verdana" w:eastAsia="Arial" w:hAnsi="Verdana" w:cstheme="minorHAnsi"/>
          <w:sz w:val="16"/>
          <w:szCs w:val="16"/>
        </w:rPr>
      </w:pPr>
      <w:r w:rsidRPr="0049177F">
        <w:rPr>
          <w:rFonts w:ascii="Verdana" w:eastAsia="Arial" w:hAnsi="Verdana"/>
          <w:b/>
          <w:bCs/>
          <w:sz w:val="16"/>
          <w:szCs w:val="16"/>
        </w:rPr>
        <w:t xml:space="preserve">Protokół Przekazania Projektu </w:t>
      </w:r>
      <w:r w:rsidRPr="0049177F">
        <w:rPr>
          <w:rFonts w:ascii="Verdana" w:eastAsia="Arial" w:hAnsi="Verdana"/>
          <w:sz w:val="16"/>
          <w:szCs w:val="16"/>
        </w:rPr>
        <w:t>– dokument potwierdzający termin dostarczenia Projektu Zamawiającemu,</w:t>
      </w:r>
    </w:p>
    <w:p w14:paraId="1DBF1E5F" w14:textId="2A8FB93F" w:rsidR="00266A9F" w:rsidRPr="0049177F" w:rsidRDefault="00266A9F" w:rsidP="001B57FB">
      <w:pPr>
        <w:pStyle w:val="Akapitzlist"/>
        <w:numPr>
          <w:ilvl w:val="0"/>
          <w:numId w:val="53"/>
        </w:numPr>
        <w:spacing w:after="60" w:line="276" w:lineRule="auto"/>
        <w:ind w:left="425" w:hanging="425"/>
        <w:contextualSpacing w:val="0"/>
        <w:rPr>
          <w:rFonts w:ascii="Verdana" w:eastAsia="Arial" w:hAnsi="Verdana" w:cstheme="minorHAnsi"/>
          <w:sz w:val="16"/>
          <w:szCs w:val="16"/>
        </w:rPr>
      </w:pPr>
      <w:r w:rsidRPr="0049177F">
        <w:rPr>
          <w:rFonts w:ascii="Verdana" w:eastAsia="Arial" w:hAnsi="Verdana"/>
          <w:b/>
          <w:bCs/>
          <w:sz w:val="16"/>
          <w:szCs w:val="16"/>
        </w:rPr>
        <w:t>Przedsiębiorstwo energetyczne</w:t>
      </w:r>
      <w:r w:rsidRPr="0049177F">
        <w:rPr>
          <w:rFonts w:ascii="Verdana" w:eastAsia="Arial" w:hAnsi="Verdana"/>
          <w:sz w:val="16"/>
          <w:szCs w:val="16"/>
        </w:rPr>
        <w:t xml:space="preserve"> – przedsiębiorstwo energetyczne będące Operatorem Systemu Dystrybucyjnego</w:t>
      </w:r>
      <w:r w:rsidR="00331BCE" w:rsidRPr="0049177F">
        <w:rPr>
          <w:rFonts w:ascii="Verdana" w:eastAsia="Arial" w:hAnsi="Verdana"/>
          <w:sz w:val="16"/>
          <w:szCs w:val="16"/>
        </w:rPr>
        <w:t xml:space="preserve"> w </w:t>
      </w:r>
      <w:r w:rsidRPr="0049177F">
        <w:rPr>
          <w:rFonts w:ascii="Verdana" w:eastAsia="Arial" w:hAnsi="Verdana"/>
          <w:sz w:val="16"/>
          <w:szCs w:val="16"/>
        </w:rPr>
        <w:t>rozumieniu art. 3 pkt 24 Ustawy</w:t>
      </w:r>
      <w:r w:rsidR="00331BCE" w:rsidRPr="0049177F">
        <w:rPr>
          <w:rFonts w:ascii="Verdana" w:eastAsia="Arial" w:hAnsi="Verdana"/>
          <w:sz w:val="16"/>
          <w:szCs w:val="16"/>
        </w:rPr>
        <w:t xml:space="preserve"> z </w:t>
      </w:r>
      <w:r w:rsidRPr="0049177F">
        <w:rPr>
          <w:rFonts w:ascii="Verdana" w:eastAsia="Arial" w:hAnsi="Verdana"/>
          <w:sz w:val="16"/>
          <w:szCs w:val="16"/>
        </w:rPr>
        <w:t>dnia 10 kwietnia 1997 roku Prawo Energetyczne</w:t>
      </w:r>
      <w:r w:rsidR="00B45936">
        <w:rPr>
          <w:rFonts w:ascii="Verdana" w:eastAsia="Arial" w:hAnsi="Verdana"/>
          <w:sz w:val="16"/>
          <w:szCs w:val="16"/>
        </w:rPr>
        <w:t>,</w:t>
      </w:r>
      <w:r w:rsidR="00331BCE" w:rsidRPr="0049177F">
        <w:rPr>
          <w:rFonts w:ascii="Verdana" w:eastAsia="Arial" w:hAnsi="Verdana"/>
          <w:sz w:val="16"/>
          <w:szCs w:val="16"/>
        </w:rPr>
        <w:t xml:space="preserve"> a </w:t>
      </w:r>
      <w:r w:rsidRPr="0049177F">
        <w:rPr>
          <w:rFonts w:ascii="Verdana" w:eastAsia="Arial" w:hAnsi="Verdana"/>
          <w:sz w:val="16"/>
          <w:szCs w:val="16"/>
        </w:rPr>
        <w:t>zatem zajmujące się dystrybucją energii elektrycznej, odpowiedzialne</w:t>
      </w:r>
      <w:r w:rsidR="00331BCE" w:rsidRPr="0049177F">
        <w:rPr>
          <w:rFonts w:ascii="Verdana" w:eastAsia="Arial" w:hAnsi="Verdana"/>
          <w:sz w:val="16"/>
          <w:szCs w:val="16"/>
        </w:rPr>
        <w:t xml:space="preserve"> za </w:t>
      </w:r>
      <w:r w:rsidRPr="0049177F">
        <w:rPr>
          <w:rFonts w:ascii="Verdana" w:eastAsia="Arial" w:hAnsi="Verdana"/>
          <w:sz w:val="16"/>
          <w:szCs w:val="16"/>
        </w:rPr>
        <w:t>ruch sieciowy</w:t>
      </w:r>
      <w:r w:rsidR="00331BCE" w:rsidRPr="0049177F">
        <w:rPr>
          <w:rFonts w:ascii="Verdana" w:eastAsia="Arial" w:hAnsi="Verdana"/>
          <w:sz w:val="16"/>
          <w:szCs w:val="16"/>
        </w:rPr>
        <w:t xml:space="preserve"> w </w:t>
      </w:r>
      <w:r w:rsidRPr="0049177F">
        <w:rPr>
          <w:rFonts w:ascii="Verdana" w:eastAsia="Arial" w:hAnsi="Verdana"/>
          <w:sz w:val="16"/>
          <w:szCs w:val="16"/>
        </w:rPr>
        <w:t>systemie albo systemie dystrybucyjnym elektroenergetycznym, bieżące oraz długookresowe bezpieczeństwo funkcjonowania tego systemu, eksploatację, konserwację, remonty oraz niezbędną rozbudowę sieci dystrybucyjnej,</w:t>
      </w:r>
      <w:r w:rsidR="00331BCE" w:rsidRPr="0049177F">
        <w:rPr>
          <w:rFonts w:ascii="Verdana" w:eastAsia="Arial" w:hAnsi="Verdana"/>
          <w:sz w:val="16"/>
          <w:szCs w:val="16"/>
        </w:rPr>
        <w:t xml:space="preserve"> w </w:t>
      </w:r>
      <w:r w:rsidRPr="0049177F">
        <w:rPr>
          <w:rFonts w:ascii="Verdana" w:eastAsia="Arial" w:hAnsi="Verdana"/>
          <w:sz w:val="16"/>
          <w:szCs w:val="16"/>
        </w:rPr>
        <w:t>tym połączeń</w:t>
      </w:r>
      <w:r w:rsidR="00331BCE" w:rsidRPr="0049177F">
        <w:rPr>
          <w:rFonts w:ascii="Verdana" w:eastAsia="Arial" w:hAnsi="Verdana"/>
          <w:sz w:val="16"/>
          <w:szCs w:val="16"/>
        </w:rPr>
        <w:t xml:space="preserve"> z </w:t>
      </w:r>
      <w:r w:rsidRPr="0049177F">
        <w:rPr>
          <w:rFonts w:ascii="Verdana" w:eastAsia="Arial" w:hAnsi="Verdana"/>
          <w:sz w:val="16"/>
          <w:szCs w:val="16"/>
        </w:rPr>
        <w:t>innymi systemami elektroenergetycznymi</w:t>
      </w:r>
      <w:r w:rsidR="00331BCE" w:rsidRPr="0049177F">
        <w:rPr>
          <w:rFonts w:ascii="Verdana" w:eastAsia="Arial" w:hAnsi="Verdana"/>
          <w:sz w:val="16"/>
          <w:szCs w:val="16"/>
        </w:rPr>
        <w:t xml:space="preserve"> za </w:t>
      </w:r>
      <w:r w:rsidRPr="0049177F">
        <w:rPr>
          <w:rFonts w:ascii="Verdana" w:eastAsia="Arial" w:hAnsi="Verdana"/>
          <w:sz w:val="16"/>
          <w:szCs w:val="16"/>
        </w:rPr>
        <w:t>pośrednictwem którego zasilane będą poszczególne obiekty</w:t>
      </w:r>
      <w:r w:rsidR="00331BCE" w:rsidRPr="0049177F">
        <w:rPr>
          <w:rFonts w:ascii="Verdana" w:eastAsia="Arial" w:hAnsi="Verdana"/>
          <w:sz w:val="16"/>
          <w:szCs w:val="16"/>
        </w:rPr>
        <w:t xml:space="preserve"> i </w:t>
      </w:r>
      <w:r w:rsidRPr="0049177F">
        <w:rPr>
          <w:rFonts w:ascii="Verdana" w:eastAsia="Arial" w:hAnsi="Verdana"/>
          <w:sz w:val="16"/>
          <w:szCs w:val="16"/>
        </w:rPr>
        <w:t>urządzenia sieci elektroenergetycznej objęte Zamówieniem,</w:t>
      </w:r>
    </w:p>
    <w:p w14:paraId="47FCECD7" w14:textId="18528606" w:rsidR="00266A9F" w:rsidRPr="0049177F" w:rsidRDefault="00266A9F" w:rsidP="001B57FB">
      <w:pPr>
        <w:pStyle w:val="Akapitzlist"/>
        <w:numPr>
          <w:ilvl w:val="0"/>
          <w:numId w:val="53"/>
        </w:numPr>
        <w:spacing w:after="60" w:line="276" w:lineRule="auto"/>
        <w:ind w:left="425" w:hanging="425"/>
        <w:contextualSpacing w:val="0"/>
        <w:rPr>
          <w:rFonts w:ascii="Verdana" w:eastAsia="Arial" w:hAnsi="Verdana" w:cstheme="minorHAnsi"/>
          <w:sz w:val="16"/>
          <w:szCs w:val="16"/>
        </w:rPr>
      </w:pPr>
      <w:r w:rsidRPr="0049177F">
        <w:rPr>
          <w:rFonts w:ascii="Verdana" w:eastAsia="Arial" w:hAnsi="Verdana"/>
          <w:b/>
          <w:bCs/>
          <w:sz w:val="16"/>
          <w:szCs w:val="16"/>
        </w:rPr>
        <w:t>Przedstawiciel Wykonawcy</w:t>
      </w:r>
      <w:r w:rsidRPr="0049177F">
        <w:rPr>
          <w:rFonts w:ascii="Verdana" w:eastAsia="Arial" w:hAnsi="Verdana"/>
          <w:sz w:val="16"/>
          <w:szCs w:val="16"/>
        </w:rPr>
        <w:t xml:space="preserve"> – osoba odpowiedzialna</w:t>
      </w:r>
      <w:r w:rsidR="00331BCE" w:rsidRPr="0049177F">
        <w:rPr>
          <w:rFonts w:ascii="Verdana" w:eastAsia="Arial" w:hAnsi="Verdana"/>
          <w:sz w:val="16"/>
          <w:szCs w:val="16"/>
        </w:rPr>
        <w:t xml:space="preserve"> za </w:t>
      </w:r>
      <w:r w:rsidRPr="0049177F">
        <w:rPr>
          <w:rFonts w:ascii="Verdana" w:eastAsia="Arial" w:hAnsi="Verdana"/>
          <w:sz w:val="16"/>
          <w:szCs w:val="16"/>
        </w:rPr>
        <w:t>współpracę</w:t>
      </w:r>
      <w:r w:rsidR="00331BCE" w:rsidRPr="0049177F">
        <w:rPr>
          <w:rFonts w:ascii="Verdana" w:eastAsia="Arial" w:hAnsi="Verdana"/>
          <w:sz w:val="16"/>
          <w:szCs w:val="16"/>
        </w:rPr>
        <w:t xml:space="preserve"> z </w:t>
      </w:r>
      <w:r w:rsidRPr="0049177F">
        <w:rPr>
          <w:rFonts w:ascii="Verdana" w:eastAsia="Arial" w:hAnsi="Verdana"/>
          <w:sz w:val="16"/>
          <w:szCs w:val="16"/>
        </w:rPr>
        <w:t xml:space="preserve">Zamawiającym dla potrzeb realizacji Umowy, </w:t>
      </w:r>
    </w:p>
    <w:p w14:paraId="4D16D523" w14:textId="761AEBF5" w:rsidR="00266A9F" w:rsidRPr="0049177F" w:rsidRDefault="00266A9F" w:rsidP="001B57FB">
      <w:pPr>
        <w:pStyle w:val="Akapitzlist"/>
        <w:numPr>
          <w:ilvl w:val="0"/>
          <w:numId w:val="53"/>
        </w:numPr>
        <w:spacing w:after="60" w:line="276" w:lineRule="auto"/>
        <w:ind w:left="425" w:hanging="425"/>
        <w:contextualSpacing w:val="0"/>
        <w:rPr>
          <w:rFonts w:ascii="Verdana" w:eastAsia="Arial" w:hAnsi="Verdana" w:cstheme="minorHAnsi"/>
          <w:sz w:val="16"/>
          <w:szCs w:val="16"/>
        </w:rPr>
      </w:pPr>
      <w:r w:rsidRPr="0049177F">
        <w:rPr>
          <w:rFonts w:ascii="Verdana" w:eastAsia="Arial" w:hAnsi="Verdana"/>
          <w:b/>
          <w:bCs/>
          <w:sz w:val="16"/>
          <w:szCs w:val="16"/>
        </w:rPr>
        <w:t xml:space="preserve">Przedstawiciel Zamawiającego </w:t>
      </w:r>
      <w:r w:rsidRPr="0049177F">
        <w:rPr>
          <w:rFonts w:ascii="Verdana" w:eastAsia="Arial" w:hAnsi="Verdana"/>
          <w:sz w:val="16"/>
          <w:szCs w:val="16"/>
        </w:rPr>
        <w:t>– osoba odpowiedzialna</w:t>
      </w:r>
      <w:r w:rsidR="00331BCE" w:rsidRPr="0049177F">
        <w:rPr>
          <w:rFonts w:ascii="Verdana" w:eastAsia="Arial" w:hAnsi="Verdana"/>
          <w:sz w:val="16"/>
          <w:szCs w:val="16"/>
        </w:rPr>
        <w:t xml:space="preserve"> za </w:t>
      </w:r>
      <w:r w:rsidRPr="0049177F">
        <w:rPr>
          <w:rFonts w:ascii="Verdana" w:eastAsia="Arial" w:hAnsi="Verdana"/>
          <w:sz w:val="16"/>
          <w:szCs w:val="16"/>
        </w:rPr>
        <w:t>współpracę</w:t>
      </w:r>
      <w:r w:rsidR="00331BCE" w:rsidRPr="0049177F">
        <w:rPr>
          <w:rFonts w:ascii="Verdana" w:eastAsia="Arial" w:hAnsi="Verdana"/>
          <w:sz w:val="16"/>
          <w:szCs w:val="16"/>
        </w:rPr>
        <w:t xml:space="preserve"> z </w:t>
      </w:r>
      <w:r w:rsidRPr="0049177F">
        <w:rPr>
          <w:rFonts w:ascii="Verdana" w:eastAsia="Arial" w:hAnsi="Verdana"/>
          <w:sz w:val="16"/>
          <w:szCs w:val="16"/>
        </w:rPr>
        <w:t>Wykonawcą dla potrzeb realizacji Umowy,</w:t>
      </w:r>
    </w:p>
    <w:bookmarkEnd w:id="11"/>
    <w:p w14:paraId="7FFB822B" w14:textId="65C9A081" w:rsidR="00266A9F" w:rsidRPr="0049177F" w:rsidRDefault="00266A9F" w:rsidP="001B57FB">
      <w:pPr>
        <w:pStyle w:val="Akapitzlist"/>
        <w:numPr>
          <w:ilvl w:val="0"/>
          <w:numId w:val="53"/>
        </w:numPr>
        <w:spacing w:after="60" w:line="276" w:lineRule="auto"/>
        <w:ind w:left="425" w:hanging="425"/>
        <w:contextualSpacing w:val="0"/>
        <w:rPr>
          <w:rFonts w:ascii="Verdana" w:eastAsia="Calibri" w:hAnsi="Verdana" w:cstheme="minorHAnsi"/>
          <w:sz w:val="16"/>
          <w:szCs w:val="16"/>
        </w:rPr>
      </w:pPr>
      <w:r w:rsidRPr="0049177F">
        <w:rPr>
          <w:rFonts w:ascii="Verdana" w:eastAsia="Calibri" w:hAnsi="Verdana"/>
          <w:b/>
          <w:bCs/>
          <w:sz w:val="16"/>
          <w:szCs w:val="16"/>
        </w:rPr>
        <w:t>Rozporządzenie 269/2014</w:t>
      </w:r>
      <w:r w:rsidRPr="0049177F">
        <w:rPr>
          <w:rFonts w:ascii="Verdana" w:eastAsia="Calibri" w:hAnsi="Verdana"/>
          <w:sz w:val="16"/>
          <w:szCs w:val="16"/>
        </w:rPr>
        <w:t xml:space="preserve"> – oznacza Rozporządzenie Rady (UE) nr 269/2014</w:t>
      </w:r>
      <w:r w:rsidR="00331BCE" w:rsidRPr="0049177F">
        <w:rPr>
          <w:rFonts w:ascii="Verdana" w:eastAsia="Calibri" w:hAnsi="Verdana"/>
          <w:sz w:val="16"/>
          <w:szCs w:val="16"/>
        </w:rPr>
        <w:t xml:space="preserve"> z </w:t>
      </w:r>
      <w:r w:rsidRPr="0049177F">
        <w:rPr>
          <w:rFonts w:ascii="Verdana" w:eastAsia="Calibri" w:hAnsi="Verdana"/>
          <w:sz w:val="16"/>
          <w:szCs w:val="16"/>
        </w:rPr>
        <w:t>dnia 17 marca 2014 r.</w:t>
      </w:r>
      <w:r w:rsidR="00331BCE" w:rsidRPr="0049177F">
        <w:rPr>
          <w:rFonts w:ascii="Verdana" w:eastAsia="Calibri" w:hAnsi="Verdana"/>
          <w:sz w:val="16"/>
          <w:szCs w:val="16"/>
        </w:rPr>
        <w:t xml:space="preserve"> w </w:t>
      </w:r>
      <w:r w:rsidRPr="0049177F">
        <w:rPr>
          <w:rFonts w:ascii="Verdana" w:eastAsia="Calibri" w:hAnsi="Verdana"/>
          <w:sz w:val="16"/>
          <w:szCs w:val="16"/>
        </w:rPr>
        <w:t>sprawie środków ograniczających</w:t>
      </w:r>
      <w:r w:rsidR="00331BCE" w:rsidRPr="0049177F">
        <w:rPr>
          <w:rFonts w:ascii="Verdana" w:eastAsia="Calibri" w:hAnsi="Verdana"/>
          <w:sz w:val="16"/>
          <w:szCs w:val="16"/>
        </w:rPr>
        <w:t xml:space="preserve"> w </w:t>
      </w:r>
      <w:r w:rsidRPr="0049177F">
        <w:rPr>
          <w:rFonts w:ascii="Verdana" w:eastAsia="Calibri" w:hAnsi="Verdana"/>
          <w:sz w:val="16"/>
          <w:szCs w:val="16"/>
        </w:rPr>
        <w:t>odniesieniu</w:t>
      </w:r>
      <w:r w:rsidR="00331BCE" w:rsidRPr="0049177F">
        <w:rPr>
          <w:rFonts w:ascii="Verdana" w:eastAsia="Calibri" w:hAnsi="Verdana"/>
          <w:sz w:val="16"/>
          <w:szCs w:val="16"/>
        </w:rPr>
        <w:t xml:space="preserve"> do </w:t>
      </w:r>
      <w:r w:rsidRPr="0049177F">
        <w:rPr>
          <w:rFonts w:ascii="Verdana" w:eastAsia="Calibri" w:hAnsi="Verdana"/>
          <w:sz w:val="16"/>
          <w:szCs w:val="16"/>
        </w:rPr>
        <w:t>działań podważających integralność terytorialną, suwerenność</w:t>
      </w:r>
      <w:r w:rsidR="00331BCE" w:rsidRPr="0049177F">
        <w:rPr>
          <w:rFonts w:ascii="Verdana" w:eastAsia="Calibri" w:hAnsi="Verdana"/>
          <w:sz w:val="16"/>
          <w:szCs w:val="16"/>
        </w:rPr>
        <w:t xml:space="preserve"> i </w:t>
      </w:r>
      <w:r w:rsidRPr="0049177F">
        <w:rPr>
          <w:rFonts w:ascii="Verdana" w:eastAsia="Calibri" w:hAnsi="Verdana"/>
          <w:sz w:val="16"/>
          <w:szCs w:val="16"/>
        </w:rPr>
        <w:t>niezależność Ukrainy lub im zagrażających (Dz. U. UE. L.</w:t>
      </w:r>
      <w:r w:rsidR="00331BCE" w:rsidRPr="0049177F">
        <w:rPr>
          <w:rFonts w:ascii="Verdana" w:eastAsia="Calibri" w:hAnsi="Verdana"/>
          <w:sz w:val="16"/>
          <w:szCs w:val="16"/>
        </w:rPr>
        <w:t xml:space="preserve"> z </w:t>
      </w:r>
      <w:r w:rsidRPr="0049177F">
        <w:rPr>
          <w:rFonts w:ascii="Verdana" w:eastAsia="Calibri" w:hAnsi="Verdana"/>
          <w:sz w:val="16"/>
          <w:szCs w:val="16"/>
        </w:rPr>
        <w:t>2014 r. Nr 78, str. 6</w:t>
      </w:r>
      <w:r w:rsidR="00331BCE" w:rsidRPr="0049177F">
        <w:rPr>
          <w:rFonts w:ascii="Verdana" w:eastAsia="Calibri" w:hAnsi="Verdana"/>
          <w:sz w:val="16"/>
          <w:szCs w:val="16"/>
        </w:rPr>
        <w:t xml:space="preserve"> z </w:t>
      </w:r>
      <w:proofErr w:type="spellStart"/>
      <w:r w:rsidRPr="0049177F">
        <w:rPr>
          <w:rFonts w:ascii="Verdana" w:eastAsia="Calibri" w:hAnsi="Verdana"/>
          <w:sz w:val="16"/>
          <w:szCs w:val="16"/>
        </w:rPr>
        <w:t>późn</w:t>
      </w:r>
      <w:proofErr w:type="spellEnd"/>
      <w:r w:rsidRPr="0049177F">
        <w:rPr>
          <w:rFonts w:ascii="Verdana" w:eastAsia="Calibri" w:hAnsi="Verdana"/>
          <w:sz w:val="16"/>
          <w:szCs w:val="16"/>
        </w:rPr>
        <w:t>. zm.);</w:t>
      </w:r>
    </w:p>
    <w:p w14:paraId="6EBD9F62" w14:textId="2147C1E9" w:rsidR="00266A9F" w:rsidRPr="0049177F" w:rsidRDefault="00266A9F" w:rsidP="001B57FB">
      <w:pPr>
        <w:pStyle w:val="Akapitzlist"/>
        <w:numPr>
          <w:ilvl w:val="0"/>
          <w:numId w:val="53"/>
        </w:numPr>
        <w:spacing w:after="60" w:line="276" w:lineRule="auto"/>
        <w:ind w:left="425" w:hanging="425"/>
        <w:contextualSpacing w:val="0"/>
        <w:rPr>
          <w:rFonts w:ascii="Verdana" w:eastAsia="Calibri" w:hAnsi="Verdana" w:cstheme="minorHAnsi"/>
          <w:sz w:val="16"/>
          <w:szCs w:val="16"/>
        </w:rPr>
      </w:pPr>
      <w:r w:rsidRPr="0049177F">
        <w:rPr>
          <w:rFonts w:ascii="Verdana" w:eastAsia="Calibri" w:hAnsi="Verdana"/>
          <w:b/>
          <w:bCs/>
          <w:sz w:val="16"/>
          <w:szCs w:val="16"/>
        </w:rPr>
        <w:t>Rozporządzenie 765/2006</w:t>
      </w:r>
      <w:r w:rsidRPr="0049177F">
        <w:rPr>
          <w:rFonts w:ascii="Verdana" w:eastAsia="Calibri" w:hAnsi="Verdana"/>
          <w:sz w:val="16"/>
          <w:szCs w:val="16"/>
        </w:rPr>
        <w:t xml:space="preserve"> – oznacza Rozporządzenie Rady (WE) nr 765/2006</w:t>
      </w:r>
      <w:r w:rsidR="00331BCE" w:rsidRPr="0049177F">
        <w:rPr>
          <w:rFonts w:ascii="Verdana" w:eastAsia="Calibri" w:hAnsi="Verdana"/>
          <w:sz w:val="16"/>
          <w:szCs w:val="16"/>
        </w:rPr>
        <w:t xml:space="preserve"> z </w:t>
      </w:r>
      <w:r w:rsidRPr="0049177F">
        <w:rPr>
          <w:rFonts w:ascii="Verdana" w:eastAsia="Calibri" w:hAnsi="Verdana"/>
          <w:sz w:val="16"/>
          <w:szCs w:val="16"/>
        </w:rPr>
        <w:t>dnia 18 maja 2006 r. dotyczące środków ograniczających</w:t>
      </w:r>
      <w:r w:rsidR="00331BCE" w:rsidRPr="0049177F">
        <w:rPr>
          <w:rFonts w:ascii="Verdana" w:eastAsia="Calibri" w:hAnsi="Verdana"/>
          <w:sz w:val="16"/>
          <w:szCs w:val="16"/>
        </w:rPr>
        <w:t xml:space="preserve"> w </w:t>
      </w:r>
      <w:r w:rsidRPr="0049177F">
        <w:rPr>
          <w:rFonts w:ascii="Verdana" w:eastAsia="Calibri" w:hAnsi="Verdana"/>
          <w:sz w:val="16"/>
          <w:szCs w:val="16"/>
        </w:rPr>
        <w:t>związku</w:t>
      </w:r>
      <w:r w:rsidR="00331BCE" w:rsidRPr="0049177F">
        <w:rPr>
          <w:rFonts w:ascii="Verdana" w:eastAsia="Calibri" w:hAnsi="Verdana"/>
          <w:sz w:val="16"/>
          <w:szCs w:val="16"/>
        </w:rPr>
        <w:t xml:space="preserve"> z </w:t>
      </w:r>
      <w:r w:rsidRPr="0049177F">
        <w:rPr>
          <w:rFonts w:ascii="Verdana" w:eastAsia="Calibri" w:hAnsi="Verdana"/>
          <w:sz w:val="16"/>
          <w:szCs w:val="16"/>
        </w:rPr>
        <w:t>sytuacją</w:t>
      </w:r>
      <w:r w:rsidR="00331BCE" w:rsidRPr="0049177F">
        <w:rPr>
          <w:rFonts w:ascii="Verdana" w:eastAsia="Calibri" w:hAnsi="Verdana"/>
          <w:sz w:val="16"/>
          <w:szCs w:val="16"/>
        </w:rPr>
        <w:t xml:space="preserve"> na </w:t>
      </w:r>
      <w:r w:rsidRPr="0049177F">
        <w:rPr>
          <w:rFonts w:ascii="Verdana" w:eastAsia="Calibri" w:hAnsi="Verdana"/>
          <w:sz w:val="16"/>
          <w:szCs w:val="16"/>
        </w:rPr>
        <w:t>Białorusi</w:t>
      </w:r>
      <w:r w:rsidR="00331BCE" w:rsidRPr="0049177F">
        <w:rPr>
          <w:rFonts w:ascii="Verdana" w:eastAsia="Calibri" w:hAnsi="Verdana"/>
          <w:sz w:val="16"/>
          <w:szCs w:val="16"/>
        </w:rPr>
        <w:t xml:space="preserve"> i </w:t>
      </w:r>
      <w:r w:rsidRPr="0049177F">
        <w:rPr>
          <w:rFonts w:ascii="Verdana" w:eastAsia="Calibri" w:hAnsi="Verdana"/>
          <w:sz w:val="16"/>
          <w:szCs w:val="16"/>
        </w:rPr>
        <w:t>udziałem Białorusi</w:t>
      </w:r>
      <w:r w:rsidR="00331BCE" w:rsidRPr="0049177F">
        <w:rPr>
          <w:rFonts w:ascii="Verdana" w:eastAsia="Calibri" w:hAnsi="Verdana"/>
          <w:sz w:val="16"/>
          <w:szCs w:val="16"/>
        </w:rPr>
        <w:t xml:space="preserve"> w </w:t>
      </w:r>
      <w:r w:rsidRPr="0049177F">
        <w:rPr>
          <w:rFonts w:ascii="Verdana" w:eastAsia="Calibri" w:hAnsi="Verdana"/>
          <w:sz w:val="16"/>
          <w:szCs w:val="16"/>
        </w:rPr>
        <w:t>agresji Rosji wobec Ukrainy (Dz. U. UE. L.</w:t>
      </w:r>
      <w:r w:rsidR="00331BCE" w:rsidRPr="0049177F">
        <w:rPr>
          <w:rFonts w:ascii="Verdana" w:eastAsia="Calibri" w:hAnsi="Verdana"/>
          <w:sz w:val="16"/>
          <w:szCs w:val="16"/>
        </w:rPr>
        <w:t xml:space="preserve"> z </w:t>
      </w:r>
      <w:r w:rsidRPr="0049177F">
        <w:rPr>
          <w:rFonts w:ascii="Verdana" w:eastAsia="Calibri" w:hAnsi="Verdana"/>
          <w:sz w:val="16"/>
          <w:szCs w:val="16"/>
        </w:rPr>
        <w:t>2006 r. Nr 134, str. 1</w:t>
      </w:r>
      <w:r w:rsidR="00331BCE" w:rsidRPr="0049177F">
        <w:rPr>
          <w:rFonts w:ascii="Verdana" w:eastAsia="Calibri" w:hAnsi="Verdana"/>
          <w:sz w:val="16"/>
          <w:szCs w:val="16"/>
        </w:rPr>
        <w:t xml:space="preserve"> z </w:t>
      </w:r>
      <w:proofErr w:type="spellStart"/>
      <w:r w:rsidRPr="0049177F">
        <w:rPr>
          <w:rFonts w:ascii="Verdana" w:eastAsia="Calibri" w:hAnsi="Verdana"/>
          <w:sz w:val="16"/>
          <w:szCs w:val="16"/>
        </w:rPr>
        <w:t>późn</w:t>
      </w:r>
      <w:proofErr w:type="spellEnd"/>
      <w:r w:rsidRPr="0049177F">
        <w:rPr>
          <w:rFonts w:ascii="Verdana" w:eastAsia="Calibri" w:hAnsi="Verdana"/>
          <w:sz w:val="16"/>
          <w:szCs w:val="16"/>
        </w:rPr>
        <w:t>. zm.);</w:t>
      </w:r>
    </w:p>
    <w:p w14:paraId="7B9864DD" w14:textId="2874311D" w:rsidR="00266A9F" w:rsidRPr="0049177F" w:rsidRDefault="00266A9F" w:rsidP="001B57FB">
      <w:pPr>
        <w:pStyle w:val="Akapitzlist"/>
        <w:numPr>
          <w:ilvl w:val="0"/>
          <w:numId w:val="53"/>
        </w:numPr>
        <w:spacing w:after="60" w:line="276" w:lineRule="auto"/>
        <w:ind w:left="425" w:hanging="425"/>
        <w:contextualSpacing w:val="0"/>
        <w:rPr>
          <w:rFonts w:ascii="Verdana" w:eastAsia="Calibri" w:hAnsi="Verdana" w:cstheme="minorHAnsi"/>
          <w:sz w:val="16"/>
          <w:szCs w:val="16"/>
        </w:rPr>
      </w:pPr>
      <w:r w:rsidRPr="0049177F">
        <w:rPr>
          <w:rFonts w:ascii="Verdana" w:eastAsia="Calibri" w:hAnsi="Verdana"/>
          <w:b/>
          <w:bCs/>
          <w:sz w:val="16"/>
          <w:szCs w:val="16"/>
        </w:rPr>
        <w:t>Rozporządzenie 833/2014</w:t>
      </w:r>
      <w:r w:rsidRPr="0049177F">
        <w:rPr>
          <w:rFonts w:ascii="Verdana" w:eastAsia="Calibri" w:hAnsi="Verdana"/>
          <w:sz w:val="16"/>
          <w:szCs w:val="16"/>
        </w:rPr>
        <w:t xml:space="preserve"> – oznacza Rozporządzenie Rady (UE) nr 833/2014</w:t>
      </w:r>
      <w:r w:rsidR="00331BCE" w:rsidRPr="0049177F">
        <w:rPr>
          <w:rFonts w:ascii="Verdana" w:eastAsia="Calibri" w:hAnsi="Verdana"/>
          <w:sz w:val="16"/>
          <w:szCs w:val="16"/>
        </w:rPr>
        <w:t xml:space="preserve"> z </w:t>
      </w:r>
      <w:r w:rsidRPr="0049177F">
        <w:rPr>
          <w:rFonts w:ascii="Verdana" w:eastAsia="Calibri" w:hAnsi="Verdana"/>
          <w:sz w:val="16"/>
          <w:szCs w:val="16"/>
        </w:rPr>
        <w:t>dnia 31 lipca 2014 r. dotyczące środków ograniczających</w:t>
      </w:r>
      <w:r w:rsidR="00331BCE" w:rsidRPr="0049177F">
        <w:rPr>
          <w:rFonts w:ascii="Verdana" w:eastAsia="Calibri" w:hAnsi="Verdana"/>
          <w:sz w:val="16"/>
          <w:szCs w:val="16"/>
        </w:rPr>
        <w:t xml:space="preserve"> w </w:t>
      </w:r>
      <w:r w:rsidRPr="0049177F">
        <w:rPr>
          <w:rFonts w:ascii="Verdana" w:eastAsia="Calibri" w:hAnsi="Verdana"/>
          <w:sz w:val="16"/>
          <w:szCs w:val="16"/>
        </w:rPr>
        <w:t>związku</w:t>
      </w:r>
      <w:r w:rsidR="00331BCE" w:rsidRPr="0049177F">
        <w:rPr>
          <w:rFonts w:ascii="Verdana" w:eastAsia="Calibri" w:hAnsi="Verdana"/>
          <w:sz w:val="16"/>
          <w:szCs w:val="16"/>
        </w:rPr>
        <w:t xml:space="preserve"> z </w:t>
      </w:r>
      <w:r w:rsidRPr="0049177F">
        <w:rPr>
          <w:rFonts w:ascii="Verdana" w:eastAsia="Calibri" w:hAnsi="Verdana"/>
          <w:sz w:val="16"/>
          <w:szCs w:val="16"/>
        </w:rPr>
        <w:t>działaniami Rosji destabilizującymi sytuację</w:t>
      </w:r>
      <w:r w:rsidR="00331BCE" w:rsidRPr="0049177F">
        <w:rPr>
          <w:rFonts w:ascii="Verdana" w:eastAsia="Calibri" w:hAnsi="Verdana"/>
          <w:sz w:val="16"/>
          <w:szCs w:val="16"/>
        </w:rPr>
        <w:t xml:space="preserve"> na </w:t>
      </w:r>
      <w:r w:rsidRPr="0049177F">
        <w:rPr>
          <w:rFonts w:ascii="Verdana" w:eastAsia="Calibri" w:hAnsi="Verdana"/>
          <w:sz w:val="16"/>
          <w:szCs w:val="16"/>
        </w:rPr>
        <w:t>Ukrainie (Dz. U. UE. L.</w:t>
      </w:r>
      <w:r w:rsidR="00331BCE" w:rsidRPr="0049177F">
        <w:rPr>
          <w:rFonts w:ascii="Verdana" w:eastAsia="Calibri" w:hAnsi="Verdana"/>
          <w:sz w:val="16"/>
          <w:szCs w:val="16"/>
        </w:rPr>
        <w:t xml:space="preserve"> z </w:t>
      </w:r>
      <w:r w:rsidRPr="0049177F">
        <w:rPr>
          <w:rFonts w:ascii="Verdana" w:eastAsia="Calibri" w:hAnsi="Verdana"/>
          <w:sz w:val="16"/>
          <w:szCs w:val="16"/>
        </w:rPr>
        <w:t>2014 r. Nr 229, str. 1</w:t>
      </w:r>
      <w:r w:rsidR="00331BCE" w:rsidRPr="0049177F">
        <w:rPr>
          <w:rFonts w:ascii="Verdana" w:eastAsia="Calibri" w:hAnsi="Verdana"/>
          <w:sz w:val="16"/>
          <w:szCs w:val="16"/>
        </w:rPr>
        <w:t xml:space="preserve"> z </w:t>
      </w:r>
      <w:proofErr w:type="spellStart"/>
      <w:r w:rsidRPr="0049177F">
        <w:rPr>
          <w:rFonts w:ascii="Verdana" w:eastAsia="Calibri" w:hAnsi="Verdana"/>
          <w:sz w:val="16"/>
          <w:szCs w:val="16"/>
        </w:rPr>
        <w:t>późn</w:t>
      </w:r>
      <w:proofErr w:type="spellEnd"/>
      <w:r w:rsidRPr="0049177F">
        <w:rPr>
          <w:rFonts w:ascii="Verdana" w:eastAsia="Calibri" w:hAnsi="Verdana"/>
          <w:sz w:val="16"/>
          <w:szCs w:val="16"/>
        </w:rPr>
        <w:t>. zm.);</w:t>
      </w:r>
    </w:p>
    <w:p w14:paraId="7BD4B6E5" w14:textId="166A8BDB" w:rsidR="00266A9F" w:rsidRPr="0049177F" w:rsidRDefault="00266A9F" w:rsidP="001B57FB">
      <w:pPr>
        <w:pStyle w:val="Akapitzlist1"/>
        <w:numPr>
          <w:ilvl w:val="0"/>
          <w:numId w:val="53"/>
        </w:numPr>
        <w:suppressAutoHyphens w:val="0"/>
        <w:spacing w:after="60" w:line="276" w:lineRule="auto"/>
        <w:ind w:left="426" w:hanging="426"/>
        <w:rPr>
          <w:rFonts w:ascii="Verdana" w:eastAsia="Arial" w:hAnsi="Verdana" w:cstheme="minorHAnsi"/>
          <w:sz w:val="16"/>
          <w:szCs w:val="16"/>
        </w:rPr>
      </w:pPr>
      <w:r w:rsidRPr="0049177F">
        <w:rPr>
          <w:rFonts w:ascii="Verdana" w:eastAsia="Arial" w:hAnsi="Verdana"/>
          <w:b/>
          <w:bCs/>
          <w:sz w:val="16"/>
          <w:szCs w:val="16"/>
        </w:rPr>
        <w:t>Sprawy formalne</w:t>
      </w:r>
      <w:r w:rsidRPr="0049177F">
        <w:rPr>
          <w:rFonts w:ascii="Verdana" w:eastAsia="Arial" w:hAnsi="Verdana"/>
          <w:sz w:val="16"/>
          <w:szCs w:val="16"/>
        </w:rPr>
        <w:t xml:space="preserve"> – obejmują wszelkie czynności faktyczne oraz prawne podejmowane przez Wykonawcę</w:t>
      </w:r>
      <w:r w:rsidR="00331BCE" w:rsidRPr="0049177F">
        <w:rPr>
          <w:rFonts w:ascii="Verdana" w:eastAsia="Arial" w:hAnsi="Verdana"/>
          <w:sz w:val="16"/>
          <w:szCs w:val="16"/>
        </w:rPr>
        <w:t xml:space="preserve"> w </w:t>
      </w:r>
      <w:r w:rsidRPr="0049177F">
        <w:rPr>
          <w:rFonts w:ascii="Verdana" w:eastAsia="Arial" w:hAnsi="Verdana"/>
          <w:sz w:val="16"/>
          <w:szCs w:val="16"/>
        </w:rPr>
        <w:t>ramach należytej realizacji Umowy,</w:t>
      </w:r>
    </w:p>
    <w:p w14:paraId="2A796DAC" w14:textId="77777777" w:rsidR="00266A9F" w:rsidRPr="0049177F" w:rsidRDefault="00266A9F" w:rsidP="001B57FB">
      <w:pPr>
        <w:pStyle w:val="Akapitzlist1"/>
        <w:numPr>
          <w:ilvl w:val="0"/>
          <w:numId w:val="53"/>
        </w:numPr>
        <w:suppressAutoHyphens w:val="0"/>
        <w:spacing w:after="60" w:line="276" w:lineRule="auto"/>
        <w:ind w:left="426" w:hanging="426"/>
        <w:rPr>
          <w:rFonts w:ascii="Verdana" w:eastAsia="Arial" w:hAnsi="Verdana" w:cstheme="minorHAnsi"/>
          <w:sz w:val="16"/>
          <w:szCs w:val="16"/>
        </w:rPr>
      </w:pPr>
      <w:r w:rsidRPr="0049177F">
        <w:rPr>
          <w:rFonts w:ascii="Verdana" w:eastAsia="Arial" w:hAnsi="Verdana"/>
          <w:b/>
          <w:bCs/>
          <w:sz w:val="16"/>
          <w:szCs w:val="16"/>
        </w:rPr>
        <w:t>Sprzęt</w:t>
      </w:r>
      <w:r w:rsidRPr="0049177F">
        <w:rPr>
          <w:rFonts w:ascii="Verdana" w:eastAsia="Arial" w:hAnsi="Verdana"/>
          <w:sz w:val="16"/>
          <w:szCs w:val="16"/>
        </w:rPr>
        <w:t xml:space="preserve"> – wszelkie narzędzia, wyposażenie techniczne oraz infrastrukturalne Wykonawcy, wykorzystywane dla realizacji Umowy,</w:t>
      </w:r>
    </w:p>
    <w:p w14:paraId="0F712A57" w14:textId="32C408A4" w:rsidR="00266A9F" w:rsidRPr="0049177F" w:rsidRDefault="00266A9F" w:rsidP="001B57FB">
      <w:pPr>
        <w:pStyle w:val="Akapitzlist"/>
        <w:numPr>
          <w:ilvl w:val="0"/>
          <w:numId w:val="53"/>
        </w:numPr>
        <w:spacing w:after="60" w:line="276" w:lineRule="auto"/>
        <w:ind w:left="425" w:hanging="425"/>
        <w:contextualSpacing w:val="0"/>
        <w:rPr>
          <w:rFonts w:ascii="Verdana" w:eastAsia="Arial" w:hAnsi="Verdana" w:cstheme="minorHAnsi"/>
          <w:b/>
          <w:sz w:val="16"/>
          <w:szCs w:val="16"/>
        </w:rPr>
      </w:pPr>
      <w:r w:rsidRPr="0049177F">
        <w:rPr>
          <w:rFonts w:ascii="Verdana" w:eastAsia="Arial" w:hAnsi="Verdana"/>
          <w:b/>
          <w:bCs/>
          <w:sz w:val="16"/>
          <w:szCs w:val="16"/>
        </w:rPr>
        <w:t>Teren Budowy/Plac Budowy</w:t>
      </w:r>
      <w:r w:rsidR="00115E30" w:rsidRPr="0049177F">
        <w:rPr>
          <w:rFonts w:ascii="Verdana" w:eastAsia="Arial" w:hAnsi="Verdana"/>
          <w:sz w:val="16"/>
          <w:szCs w:val="16"/>
        </w:rPr>
        <w:t xml:space="preserve"> – </w:t>
      </w:r>
      <w:r w:rsidRPr="0049177F">
        <w:rPr>
          <w:rFonts w:ascii="Verdana" w:eastAsia="Arial" w:hAnsi="Verdana"/>
          <w:sz w:val="16"/>
          <w:szCs w:val="16"/>
        </w:rPr>
        <w:t>oznacza przestrzeń,</w:t>
      </w:r>
      <w:r w:rsidR="00331BCE" w:rsidRPr="0049177F">
        <w:rPr>
          <w:rFonts w:ascii="Verdana" w:eastAsia="Arial" w:hAnsi="Verdana"/>
          <w:sz w:val="16"/>
          <w:szCs w:val="16"/>
        </w:rPr>
        <w:t xml:space="preserve"> w </w:t>
      </w:r>
      <w:r w:rsidRPr="0049177F">
        <w:rPr>
          <w:rFonts w:ascii="Verdana" w:eastAsia="Arial" w:hAnsi="Verdana"/>
          <w:sz w:val="16"/>
          <w:szCs w:val="16"/>
        </w:rPr>
        <w:t>której wykonywana jest Inwestycja</w:t>
      </w:r>
      <w:r w:rsidRPr="0049177F">
        <w:rPr>
          <w:rFonts w:ascii="Verdana" w:eastAsia="Arial" w:hAnsi="Verdana"/>
          <w:b/>
          <w:bCs/>
          <w:sz w:val="16"/>
          <w:szCs w:val="16"/>
        </w:rPr>
        <w:t xml:space="preserve">. </w:t>
      </w:r>
    </w:p>
    <w:p w14:paraId="037210B2" w14:textId="353D8659" w:rsidR="00266A9F" w:rsidRPr="0049177F" w:rsidRDefault="00266A9F" w:rsidP="001B57FB">
      <w:pPr>
        <w:pStyle w:val="Akapitzlist"/>
        <w:numPr>
          <w:ilvl w:val="0"/>
          <w:numId w:val="53"/>
        </w:numPr>
        <w:spacing w:after="60" w:line="276" w:lineRule="auto"/>
        <w:ind w:left="425" w:hanging="425"/>
        <w:contextualSpacing w:val="0"/>
        <w:rPr>
          <w:rFonts w:ascii="Verdana" w:eastAsia="Arial" w:hAnsi="Verdana" w:cstheme="minorHAnsi"/>
          <w:sz w:val="16"/>
          <w:szCs w:val="16"/>
        </w:rPr>
      </w:pPr>
      <w:r w:rsidRPr="0049177F">
        <w:rPr>
          <w:rFonts w:ascii="Verdana" w:eastAsia="Arial" w:hAnsi="Verdana"/>
          <w:b/>
          <w:bCs/>
          <w:sz w:val="16"/>
          <w:szCs w:val="16"/>
        </w:rPr>
        <w:t>Umowa</w:t>
      </w:r>
      <w:r w:rsidR="00115E30" w:rsidRPr="0049177F">
        <w:rPr>
          <w:rFonts w:ascii="Verdana" w:eastAsia="Arial" w:hAnsi="Verdana"/>
          <w:sz w:val="16"/>
          <w:szCs w:val="16"/>
        </w:rPr>
        <w:t xml:space="preserve"> – </w:t>
      </w:r>
      <w:r w:rsidRPr="0049177F">
        <w:rPr>
          <w:rFonts w:ascii="Verdana" w:eastAsia="Arial" w:hAnsi="Verdana"/>
          <w:sz w:val="16"/>
          <w:szCs w:val="16"/>
        </w:rPr>
        <w:t>niniejsza Umowa wraz</w:t>
      </w:r>
      <w:r w:rsidR="00331BCE" w:rsidRPr="0049177F">
        <w:rPr>
          <w:rFonts w:ascii="Verdana" w:eastAsia="Arial" w:hAnsi="Verdana"/>
          <w:sz w:val="16"/>
          <w:szCs w:val="16"/>
        </w:rPr>
        <w:t xml:space="preserve"> z </w:t>
      </w:r>
      <w:r w:rsidRPr="0049177F">
        <w:rPr>
          <w:rFonts w:ascii="Verdana" w:eastAsia="Arial" w:hAnsi="Verdana"/>
          <w:sz w:val="16"/>
          <w:szCs w:val="16"/>
        </w:rPr>
        <w:t>załącznikami,</w:t>
      </w:r>
    </w:p>
    <w:p w14:paraId="49F71BE9" w14:textId="13F7D892" w:rsidR="00266A9F" w:rsidRPr="0049177F" w:rsidRDefault="00266A9F" w:rsidP="001B57FB">
      <w:pPr>
        <w:pStyle w:val="Akapitzlist"/>
        <w:numPr>
          <w:ilvl w:val="0"/>
          <w:numId w:val="53"/>
        </w:numPr>
        <w:spacing w:after="60" w:line="276" w:lineRule="auto"/>
        <w:ind w:left="425" w:hanging="425"/>
        <w:contextualSpacing w:val="0"/>
        <w:rPr>
          <w:rFonts w:ascii="Verdana" w:eastAsia="Calibri" w:hAnsi="Verdana" w:cstheme="minorHAnsi"/>
          <w:sz w:val="16"/>
          <w:szCs w:val="16"/>
        </w:rPr>
      </w:pPr>
      <w:bookmarkStart w:id="12" w:name="_Hlk148439920"/>
      <w:r w:rsidRPr="0049177F">
        <w:rPr>
          <w:rFonts w:ascii="Verdana" w:eastAsia="Calibri" w:hAnsi="Verdana"/>
          <w:b/>
          <w:bCs/>
          <w:sz w:val="16"/>
          <w:szCs w:val="16"/>
        </w:rPr>
        <w:t>Ustawa</w:t>
      </w:r>
      <w:r w:rsidR="00331BCE" w:rsidRPr="0049177F">
        <w:rPr>
          <w:rFonts w:ascii="Verdana" w:eastAsia="Calibri" w:hAnsi="Verdana"/>
          <w:b/>
          <w:bCs/>
          <w:sz w:val="16"/>
          <w:szCs w:val="16"/>
        </w:rPr>
        <w:t xml:space="preserve"> o </w:t>
      </w:r>
      <w:r w:rsidRPr="0049177F">
        <w:rPr>
          <w:rFonts w:ascii="Verdana" w:eastAsia="Calibri" w:hAnsi="Verdana"/>
          <w:b/>
          <w:bCs/>
          <w:sz w:val="16"/>
          <w:szCs w:val="16"/>
        </w:rPr>
        <w:t>przeciwdziałaniu</w:t>
      </w:r>
      <w:r w:rsidRPr="0049177F">
        <w:rPr>
          <w:rFonts w:ascii="Verdana" w:eastAsia="Calibri" w:hAnsi="Verdana"/>
          <w:sz w:val="16"/>
          <w:szCs w:val="16"/>
        </w:rPr>
        <w:t xml:space="preserve"> – oznacza ustawę</w:t>
      </w:r>
      <w:r w:rsidR="00331BCE" w:rsidRPr="0049177F">
        <w:rPr>
          <w:rFonts w:ascii="Verdana" w:eastAsia="Calibri" w:hAnsi="Verdana"/>
          <w:sz w:val="16"/>
          <w:szCs w:val="16"/>
        </w:rPr>
        <w:t xml:space="preserve"> z </w:t>
      </w:r>
      <w:r w:rsidRPr="0049177F">
        <w:rPr>
          <w:rFonts w:ascii="Verdana" w:eastAsia="Calibri" w:hAnsi="Verdana"/>
          <w:sz w:val="16"/>
          <w:szCs w:val="16"/>
        </w:rPr>
        <w:t>dnia</w:t>
      </w:r>
      <w:r w:rsidR="00331BCE" w:rsidRPr="0049177F">
        <w:rPr>
          <w:rFonts w:ascii="Verdana" w:eastAsia="Calibri" w:hAnsi="Verdana"/>
          <w:sz w:val="16"/>
          <w:szCs w:val="16"/>
        </w:rPr>
        <w:t xml:space="preserve"> z </w:t>
      </w:r>
      <w:r w:rsidRPr="0049177F">
        <w:rPr>
          <w:rFonts w:ascii="Verdana" w:eastAsia="Calibri" w:hAnsi="Verdana"/>
          <w:sz w:val="16"/>
          <w:szCs w:val="16"/>
        </w:rPr>
        <w:t>dnia 13 kwietnia 2022 r.</w:t>
      </w:r>
      <w:r w:rsidR="00331BCE" w:rsidRPr="0049177F">
        <w:rPr>
          <w:rFonts w:ascii="Verdana" w:eastAsia="Calibri" w:hAnsi="Verdana"/>
          <w:sz w:val="16"/>
          <w:szCs w:val="16"/>
        </w:rPr>
        <w:t xml:space="preserve"> o </w:t>
      </w:r>
      <w:r w:rsidRPr="0049177F">
        <w:rPr>
          <w:rFonts w:ascii="Verdana" w:eastAsia="Calibri" w:hAnsi="Verdana"/>
          <w:sz w:val="16"/>
          <w:szCs w:val="16"/>
        </w:rPr>
        <w:t>szczególnych rozwiązaniach</w:t>
      </w:r>
      <w:r w:rsidR="00331BCE" w:rsidRPr="0049177F">
        <w:rPr>
          <w:rFonts w:ascii="Verdana" w:eastAsia="Calibri" w:hAnsi="Verdana"/>
          <w:sz w:val="16"/>
          <w:szCs w:val="16"/>
        </w:rPr>
        <w:t xml:space="preserve"> w </w:t>
      </w:r>
      <w:r w:rsidRPr="0049177F">
        <w:rPr>
          <w:rFonts w:ascii="Verdana" w:eastAsia="Calibri" w:hAnsi="Verdana"/>
          <w:sz w:val="16"/>
          <w:szCs w:val="16"/>
        </w:rPr>
        <w:t>zakresie przeciwdziałania wspieraniu agresji</w:t>
      </w:r>
      <w:r w:rsidR="00331BCE" w:rsidRPr="0049177F">
        <w:rPr>
          <w:rFonts w:ascii="Verdana" w:eastAsia="Calibri" w:hAnsi="Verdana"/>
          <w:sz w:val="16"/>
          <w:szCs w:val="16"/>
        </w:rPr>
        <w:t xml:space="preserve"> na </w:t>
      </w:r>
      <w:r w:rsidRPr="0049177F">
        <w:rPr>
          <w:rFonts w:ascii="Verdana" w:eastAsia="Calibri" w:hAnsi="Verdana"/>
          <w:sz w:val="16"/>
          <w:szCs w:val="16"/>
        </w:rPr>
        <w:t>Ukrainę oraz służących ochronie bezpieczeństwa narodowego (Dz. U. poz. 835</w:t>
      </w:r>
      <w:r w:rsidR="00331BCE" w:rsidRPr="0049177F">
        <w:rPr>
          <w:rFonts w:ascii="Verdana" w:eastAsia="Calibri" w:hAnsi="Verdana"/>
          <w:sz w:val="16"/>
          <w:szCs w:val="16"/>
        </w:rPr>
        <w:t xml:space="preserve"> z </w:t>
      </w:r>
      <w:proofErr w:type="spellStart"/>
      <w:r w:rsidRPr="0049177F">
        <w:rPr>
          <w:rFonts w:ascii="Verdana" w:eastAsia="Calibri" w:hAnsi="Verdana"/>
          <w:sz w:val="16"/>
          <w:szCs w:val="16"/>
        </w:rPr>
        <w:t>późn</w:t>
      </w:r>
      <w:proofErr w:type="spellEnd"/>
      <w:r w:rsidRPr="0049177F">
        <w:rPr>
          <w:rFonts w:ascii="Verdana" w:eastAsia="Calibri" w:hAnsi="Verdana"/>
          <w:sz w:val="16"/>
          <w:szCs w:val="16"/>
        </w:rPr>
        <w:t>. zm.);</w:t>
      </w:r>
    </w:p>
    <w:p w14:paraId="27F689AB" w14:textId="2134A582" w:rsidR="00266A9F" w:rsidRPr="0049177F" w:rsidRDefault="00266A9F" w:rsidP="001B57FB">
      <w:pPr>
        <w:pStyle w:val="Akapitzlist1"/>
        <w:numPr>
          <w:ilvl w:val="0"/>
          <w:numId w:val="53"/>
        </w:numPr>
        <w:suppressAutoHyphens w:val="0"/>
        <w:spacing w:after="60" w:line="276" w:lineRule="auto"/>
        <w:ind w:left="426" w:hanging="426"/>
        <w:rPr>
          <w:rFonts w:ascii="Verdana" w:eastAsia="Arial" w:hAnsi="Verdana"/>
          <w:b/>
          <w:bCs/>
          <w:sz w:val="16"/>
          <w:szCs w:val="16"/>
        </w:rPr>
      </w:pPr>
      <w:bookmarkStart w:id="13" w:name="_Hlk148439960"/>
      <w:bookmarkEnd w:id="12"/>
      <w:r w:rsidRPr="0049177F">
        <w:rPr>
          <w:rFonts w:ascii="Verdana" w:eastAsia="Arial" w:hAnsi="Verdana"/>
          <w:b/>
          <w:bCs/>
          <w:sz w:val="16"/>
          <w:szCs w:val="16"/>
        </w:rPr>
        <w:t>Wada</w:t>
      </w:r>
      <w:r w:rsidR="00115E30" w:rsidRPr="0049177F">
        <w:rPr>
          <w:rFonts w:ascii="Verdana" w:eastAsia="Arial" w:hAnsi="Verdana"/>
          <w:sz w:val="16"/>
          <w:szCs w:val="16"/>
        </w:rPr>
        <w:t xml:space="preserve"> –</w:t>
      </w:r>
      <w:r w:rsidR="00331BCE" w:rsidRPr="0049177F">
        <w:rPr>
          <w:rFonts w:ascii="Verdana" w:eastAsia="Arial" w:hAnsi="Verdana"/>
          <w:sz w:val="16"/>
          <w:szCs w:val="16"/>
        </w:rPr>
        <w:t xml:space="preserve"> w </w:t>
      </w:r>
      <w:r w:rsidRPr="0049177F">
        <w:rPr>
          <w:rFonts w:ascii="Verdana" w:eastAsia="Arial" w:hAnsi="Verdana"/>
          <w:sz w:val="16"/>
          <w:szCs w:val="16"/>
        </w:rPr>
        <w:t>stosunku</w:t>
      </w:r>
      <w:r w:rsidR="00331BCE" w:rsidRPr="0049177F">
        <w:rPr>
          <w:rFonts w:ascii="Verdana" w:eastAsia="Arial" w:hAnsi="Verdana"/>
          <w:sz w:val="16"/>
          <w:szCs w:val="16"/>
        </w:rPr>
        <w:t xml:space="preserve"> do </w:t>
      </w:r>
      <w:r w:rsidRPr="0049177F">
        <w:rPr>
          <w:rFonts w:ascii="Verdana" w:eastAsia="Arial" w:hAnsi="Verdana"/>
          <w:sz w:val="16"/>
          <w:szCs w:val="16"/>
        </w:rPr>
        <w:t>Dokumentacji formalnej lub Dokumentacji technicznej oznacza brak wymaganej jakości, kompletności oraz zgodności</w:t>
      </w:r>
      <w:r w:rsidR="00331BCE" w:rsidRPr="0049177F">
        <w:rPr>
          <w:rFonts w:ascii="Verdana" w:eastAsia="Arial" w:hAnsi="Verdana"/>
          <w:sz w:val="16"/>
          <w:szCs w:val="16"/>
        </w:rPr>
        <w:t xml:space="preserve"> z </w:t>
      </w:r>
      <w:r w:rsidRPr="0049177F">
        <w:rPr>
          <w:rFonts w:ascii="Verdana" w:eastAsia="Arial" w:hAnsi="Verdana"/>
          <w:sz w:val="16"/>
          <w:szCs w:val="16"/>
        </w:rPr>
        <w:t>Umową, Wymogami Prawa, Zasadami wiedzy technicznej,</w:t>
      </w:r>
      <w:r w:rsidR="00331BCE" w:rsidRPr="0049177F">
        <w:rPr>
          <w:rFonts w:ascii="Verdana" w:eastAsia="Arial" w:hAnsi="Verdana"/>
          <w:sz w:val="16"/>
          <w:szCs w:val="16"/>
        </w:rPr>
        <w:t xml:space="preserve"> a w </w:t>
      </w:r>
      <w:r w:rsidRPr="0049177F">
        <w:rPr>
          <w:rFonts w:ascii="Verdana" w:eastAsia="Arial" w:hAnsi="Verdana"/>
          <w:sz w:val="16"/>
          <w:szCs w:val="16"/>
        </w:rPr>
        <w:t>szczególności stanowi jawne lub ukryte właściwości tkwiące</w:t>
      </w:r>
      <w:r w:rsidR="00331BCE" w:rsidRPr="0049177F">
        <w:rPr>
          <w:rFonts w:ascii="Verdana" w:eastAsia="Arial" w:hAnsi="Verdana"/>
          <w:sz w:val="16"/>
          <w:szCs w:val="16"/>
        </w:rPr>
        <w:t xml:space="preserve"> w </w:t>
      </w:r>
      <w:r w:rsidRPr="0049177F">
        <w:rPr>
          <w:rFonts w:ascii="Verdana" w:eastAsia="Arial" w:hAnsi="Verdana"/>
          <w:sz w:val="16"/>
          <w:szCs w:val="16"/>
        </w:rPr>
        <w:t>Dokumentacji formalnej lub Dokumentacji technicznej lub</w:t>
      </w:r>
      <w:r w:rsidR="00331BCE" w:rsidRPr="0049177F">
        <w:rPr>
          <w:rFonts w:ascii="Verdana" w:eastAsia="Arial" w:hAnsi="Verdana"/>
          <w:sz w:val="16"/>
          <w:szCs w:val="16"/>
        </w:rPr>
        <w:t xml:space="preserve"> w </w:t>
      </w:r>
      <w:r w:rsidRPr="0049177F">
        <w:rPr>
          <w:rFonts w:ascii="Verdana" w:eastAsia="Arial" w:hAnsi="Verdana"/>
          <w:sz w:val="16"/>
          <w:szCs w:val="16"/>
        </w:rPr>
        <w:t>jakimkolwiek ich elemencie (stanowiących Projekt) powodujące niemożność używania lub korzystania</w:t>
      </w:r>
      <w:r w:rsidR="00331BCE" w:rsidRPr="0049177F">
        <w:rPr>
          <w:rFonts w:ascii="Verdana" w:eastAsia="Arial" w:hAnsi="Verdana"/>
          <w:sz w:val="16"/>
          <w:szCs w:val="16"/>
        </w:rPr>
        <w:t xml:space="preserve"> z </w:t>
      </w:r>
      <w:r w:rsidRPr="0049177F">
        <w:rPr>
          <w:rFonts w:ascii="Verdana" w:eastAsia="Arial" w:hAnsi="Verdana"/>
          <w:sz w:val="16"/>
          <w:szCs w:val="16"/>
        </w:rPr>
        <w:t>przedmiotu Umowy zgodnie</w:t>
      </w:r>
      <w:r w:rsidR="00331BCE" w:rsidRPr="0049177F">
        <w:rPr>
          <w:rFonts w:ascii="Verdana" w:eastAsia="Arial" w:hAnsi="Verdana"/>
          <w:sz w:val="16"/>
          <w:szCs w:val="16"/>
        </w:rPr>
        <w:t xml:space="preserve"> z </w:t>
      </w:r>
      <w:r w:rsidRPr="0049177F">
        <w:rPr>
          <w:rFonts w:ascii="Verdana" w:eastAsia="Arial" w:hAnsi="Verdana"/>
          <w:sz w:val="16"/>
          <w:szCs w:val="16"/>
        </w:rPr>
        <w:t>przeznaczeniem.</w:t>
      </w:r>
      <w:r w:rsidR="00331BCE" w:rsidRPr="0049177F">
        <w:rPr>
          <w:rFonts w:ascii="Verdana" w:eastAsia="Arial" w:hAnsi="Verdana"/>
          <w:sz w:val="16"/>
          <w:szCs w:val="16"/>
        </w:rPr>
        <w:t xml:space="preserve"> to </w:t>
      </w:r>
      <w:r w:rsidRPr="0049177F">
        <w:rPr>
          <w:rFonts w:ascii="Verdana" w:eastAsia="Arial" w:hAnsi="Verdana"/>
          <w:sz w:val="16"/>
          <w:szCs w:val="16"/>
        </w:rPr>
        <w:t>również niezgodność wykonania Umowy</w:t>
      </w:r>
      <w:r w:rsidR="00331BCE" w:rsidRPr="0049177F">
        <w:rPr>
          <w:rFonts w:ascii="Verdana" w:eastAsia="Arial" w:hAnsi="Verdana"/>
          <w:sz w:val="16"/>
          <w:szCs w:val="16"/>
        </w:rPr>
        <w:t xml:space="preserve"> z </w:t>
      </w:r>
      <w:r w:rsidRPr="0049177F">
        <w:rPr>
          <w:rFonts w:ascii="Verdana" w:eastAsia="Arial" w:hAnsi="Verdana"/>
          <w:sz w:val="16"/>
          <w:szCs w:val="16"/>
        </w:rPr>
        <w:t>zobowiązaniami Wykonawcy, zmniejszenie wartości, usterki, obniżenie jakości lub inne uszkodzenia</w:t>
      </w:r>
      <w:r w:rsidR="00331BCE" w:rsidRPr="0049177F">
        <w:rPr>
          <w:rFonts w:ascii="Verdana" w:eastAsia="Arial" w:hAnsi="Verdana"/>
          <w:sz w:val="16"/>
          <w:szCs w:val="16"/>
        </w:rPr>
        <w:t xml:space="preserve"> w </w:t>
      </w:r>
      <w:r w:rsidRPr="0049177F">
        <w:rPr>
          <w:rFonts w:ascii="Verdana" w:eastAsia="Arial" w:hAnsi="Verdana"/>
          <w:sz w:val="16"/>
          <w:szCs w:val="16"/>
        </w:rPr>
        <w:t>przedmiocie Umowy.</w:t>
      </w:r>
      <w:r w:rsidR="00331BCE" w:rsidRPr="0049177F">
        <w:rPr>
          <w:rFonts w:ascii="Verdana" w:eastAsia="Arial" w:hAnsi="Verdana"/>
          <w:sz w:val="16"/>
          <w:szCs w:val="16"/>
        </w:rPr>
        <w:t xml:space="preserve"> </w:t>
      </w:r>
      <w:r w:rsidR="00B45936">
        <w:rPr>
          <w:rFonts w:ascii="Verdana" w:eastAsia="Arial" w:hAnsi="Verdana"/>
          <w:sz w:val="16"/>
          <w:szCs w:val="16"/>
        </w:rPr>
        <w:t>Z</w:t>
      </w:r>
      <w:r w:rsidR="00331BCE" w:rsidRPr="0049177F">
        <w:rPr>
          <w:rFonts w:ascii="Verdana" w:eastAsia="Arial" w:hAnsi="Verdana"/>
          <w:sz w:val="16"/>
          <w:szCs w:val="16"/>
        </w:rPr>
        <w:t>a </w:t>
      </w:r>
      <w:r w:rsidRPr="0049177F">
        <w:rPr>
          <w:rFonts w:ascii="Verdana" w:eastAsia="Arial" w:hAnsi="Verdana"/>
          <w:sz w:val="16"/>
          <w:szCs w:val="16"/>
        </w:rPr>
        <w:t>Wadę uznaje się także sytuację,</w:t>
      </w:r>
      <w:r w:rsidR="00331BCE" w:rsidRPr="0049177F">
        <w:rPr>
          <w:rFonts w:ascii="Verdana" w:eastAsia="Arial" w:hAnsi="Verdana"/>
          <w:sz w:val="16"/>
          <w:szCs w:val="16"/>
        </w:rPr>
        <w:t xml:space="preserve"> w </w:t>
      </w:r>
      <w:r w:rsidRPr="0049177F">
        <w:rPr>
          <w:rFonts w:ascii="Verdana" w:eastAsia="Arial" w:hAnsi="Verdana"/>
          <w:sz w:val="16"/>
          <w:szCs w:val="16"/>
        </w:rPr>
        <w:t>której Projekt lub jakakolwiek jego część nie stanowi własności Wykonawcy lub jest obciążony prawem lub prawami osób trzecich,</w:t>
      </w:r>
    </w:p>
    <w:p w14:paraId="380C3EA9" w14:textId="5B47C7C1" w:rsidR="00266A9F" w:rsidRPr="0049177F" w:rsidRDefault="00266A9F" w:rsidP="001B57FB">
      <w:pPr>
        <w:pStyle w:val="Akapitzlist"/>
        <w:numPr>
          <w:ilvl w:val="0"/>
          <w:numId w:val="53"/>
        </w:numPr>
        <w:spacing w:after="60" w:line="276" w:lineRule="auto"/>
        <w:ind w:left="425" w:hanging="425"/>
        <w:contextualSpacing w:val="0"/>
        <w:rPr>
          <w:rFonts w:ascii="Verdana" w:eastAsia="Arial" w:hAnsi="Verdana"/>
          <w:sz w:val="16"/>
          <w:szCs w:val="16"/>
        </w:rPr>
      </w:pPr>
      <w:bookmarkStart w:id="14" w:name="_Hlk148439978"/>
      <w:bookmarkEnd w:id="13"/>
      <w:r w:rsidRPr="0049177F">
        <w:rPr>
          <w:rFonts w:ascii="Verdana" w:eastAsia="Arial" w:hAnsi="Verdana"/>
          <w:b/>
          <w:bCs/>
          <w:sz w:val="16"/>
          <w:szCs w:val="16"/>
        </w:rPr>
        <w:t xml:space="preserve">Warunki Techniczne </w:t>
      </w:r>
      <w:r w:rsidRPr="0049177F">
        <w:rPr>
          <w:rFonts w:ascii="Verdana" w:eastAsia="Arial" w:hAnsi="Verdana"/>
          <w:sz w:val="16"/>
          <w:szCs w:val="16"/>
        </w:rPr>
        <w:t>– warunki techniczne jakim</w:t>
      </w:r>
      <w:r w:rsidR="00B45936">
        <w:rPr>
          <w:rFonts w:ascii="Verdana" w:eastAsia="Arial" w:hAnsi="Verdana"/>
          <w:sz w:val="16"/>
          <w:szCs w:val="16"/>
        </w:rPr>
        <w:t xml:space="preserve"> </w:t>
      </w:r>
      <w:r w:rsidRPr="0049177F">
        <w:rPr>
          <w:rFonts w:ascii="Verdana" w:eastAsia="Arial" w:hAnsi="Verdana"/>
          <w:sz w:val="16"/>
          <w:szCs w:val="16"/>
        </w:rPr>
        <w:t>powin</w:t>
      </w:r>
      <w:r w:rsidR="00B45936">
        <w:rPr>
          <w:rFonts w:ascii="Verdana" w:eastAsia="Arial" w:hAnsi="Verdana"/>
          <w:sz w:val="16"/>
          <w:szCs w:val="16"/>
        </w:rPr>
        <w:t>ien</w:t>
      </w:r>
      <w:r w:rsidRPr="0049177F">
        <w:rPr>
          <w:rFonts w:ascii="Verdana" w:eastAsia="Arial" w:hAnsi="Verdana"/>
          <w:sz w:val="16"/>
          <w:szCs w:val="16"/>
        </w:rPr>
        <w:t xml:space="preserve"> odpowiadać Projekt,</w:t>
      </w:r>
    </w:p>
    <w:p w14:paraId="48CCB58E" w14:textId="74C0428F" w:rsidR="00266A9F" w:rsidRPr="0049177F" w:rsidRDefault="00266A9F" w:rsidP="001B57FB">
      <w:pPr>
        <w:pStyle w:val="Akapitzlist"/>
        <w:numPr>
          <w:ilvl w:val="0"/>
          <w:numId w:val="53"/>
        </w:numPr>
        <w:spacing w:after="60" w:line="276" w:lineRule="auto"/>
        <w:ind w:left="425" w:hanging="425"/>
        <w:contextualSpacing w:val="0"/>
        <w:rPr>
          <w:rFonts w:ascii="Verdana" w:eastAsia="Arial" w:hAnsi="Verdana" w:cstheme="minorHAnsi"/>
          <w:bCs/>
          <w:sz w:val="16"/>
          <w:szCs w:val="16"/>
        </w:rPr>
      </w:pPr>
      <w:bookmarkStart w:id="15" w:name="_Hlk148439996"/>
      <w:bookmarkEnd w:id="14"/>
      <w:r w:rsidRPr="0049177F">
        <w:rPr>
          <w:rFonts w:ascii="Verdana" w:eastAsia="Arial" w:hAnsi="Verdana"/>
          <w:b/>
          <w:bCs/>
          <w:sz w:val="16"/>
          <w:szCs w:val="16"/>
        </w:rPr>
        <w:lastRenderedPageBreak/>
        <w:t xml:space="preserve">Wymogi Prawa – </w:t>
      </w:r>
      <w:r w:rsidRPr="0049177F">
        <w:rPr>
          <w:rFonts w:ascii="Verdana" w:eastAsia="Arial" w:hAnsi="Verdana"/>
          <w:sz w:val="16"/>
          <w:szCs w:val="16"/>
        </w:rPr>
        <w:t>wszelkie normy prawa,</w:t>
      </w:r>
      <w:r w:rsidR="00331BCE" w:rsidRPr="0049177F">
        <w:rPr>
          <w:rFonts w:ascii="Verdana" w:eastAsia="Arial" w:hAnsi="Verdana"/>
          <w:sz w:val="16"/>
          <w:szCs w:val="16"/>
        </w:rPr>
        <w:t xml:space="preserve"> w </w:t>
      </w:r>
      <w:r w:rsidRPr="0049177F">
        <w:rPr>
          <w:rFonts w:ascii="Verdana" w:eastAsia="Arial" w:hAnsi="Verdana"/>
          <w:sz w:val="16"/>
          <w:szCs w:val="16"/>
        </w:rPr>
        <w:t>tym prawa lokalnego oraz unijnego, regulujące prace projektowe, budowlano – montażowe oraz instalacyjne, związane</w:t>
      </w:r>
      <w:r w:rsidR="00331BCE" w:rsidRPr="0049177F">
        <w:rPr>
          <w:rFonts w:ascii="Verdana" w:eastAsia="Arial" w:hAnsi="Verdana"/>
          <w:sz w:val="16"/>
          <w:szCs w:val="16"/>
        </w:rPr>
        <w:t xml:space="preserve"> z </w:t>
      </w:r>
      <w:r w:rsidRPr="0049177F">
        <w:rPr>
          <w:rFonts w:ascii="Verdana" w:eastAsia="Arial" w:hAnsi="Verdana"/>
          <w:sz w:val="16"/>
          <w:szCs w:val="16"/>
        </w:rPr>
        <w:t>realizacją Projektu</w:t>
      </w:r>
      <w:r w:rsidR="00331BCE" w:rsidRPr="0049177F">
        <w:rPr>
          <w:rFonts w:ascii="Verdana" w:eastAsia="Arial" w:hAnsi="Verdana"/>
          <w:sz w:val="16"/>
          <w:szCs w:val="16"/>
        </w:rPr>
        <w:t xml:space="preserve"> w </w:t>
      </w:r>
      <w:r w:rsidRPr="0049177F">
        <w:rPr>
          <w:rFonts w:ascii="Verdana" w:eastAsia="Arial" w:hAnsi="Verdana"/>
          <w:sz w:val="16"/>
          <w:szCs w:val="16"/>
        </w:rPr>
        <w:t>tym</w:t>
      </w:r>
      <w:r w:rsidR="00331BCE" w:rsidRPr="0049177F">
        <w:rPr>
          <w:rFonts w:ascii="Verdana" w:eastAsia="Arial" w:hAnsi="Verdana"/>
          <w:sz w:val="16"/>
          <w:szCs w:val="16"/>
        </w:rPr>
        <w:t xml:space="preserve"> w </w:t>
      </w:r>
      <w:r w:rsidRPr="0049177F">
        <w:rPr>
          <w:rFonts w:ascii="Verdana" w:eastAsia="Arial" w:hAnsi="Verdana"/>
          <w:sz w:val="16"/>
          <w:szCs w:val="16"/>
        </w:rPr>
        <w:t xml:space="preserve">szczególności dotyczące ochrony środowiska, </w:t>
      </w:r>
    </w:p>
    <w:bookmarkEnd w:id="15"/>
    <w:p w14:paraId="705DF275" w14:textId="5679140C" w:rsidR="00266A9F" w:rsidRPr="0049177F" w:rsidRDefault="00266A9F" w:rsidP="001B57FB">
      <w:pPr>
        <w:pStyle w:val="Akapitzlist1"/>
        <w:numPr>
          <w:ilvl w:val="0"/>
          <w:numId w:val="53"/>
        </w:numPr>
        <w:suppressAutoHyphens w:val="0"/>
        <w:spacing w:after="60" w:line="276" w:lineRule="auto"/>
        <w:ind w:left="426" w:hanging="426"/>
        <w:rPr>
          <w:rFonts w:ascii="Verdana" w:eastAsia="Arial" w:hAnsi="Verdana" w:cstheme="minorHAnsi"/>
          <w:sz w:val="16"/>
          <w:szCs w:val="16"/>
        </w:rPr>
      </w:pPr>
      <w:r w:rsidRPr="0049177F">
        <w:rPr>
          <w:rFonts w:ascii="Verdana" w:eastAsia="Arial" w:hAnsi="Verdana"/>
          <w:b/>
          <w:bCs/>
          <w:sz w:val="16"/>
          <w:szCs w:val="16"/>
        </w:rPr>
        <w:t xml:space="preserve">Wynagrodzenie </w:t>
      </w:r>
      <w:r w:rsidRPr="0049177F">
        <w:rPr>
          <w:rFonts w:ascii="Verdana" w:eastAsia="Arial" w:hAnsi="Verdana"/>
          <w:sz w:val="16"/>
          <w:szCs w:val="16"/>
        </w:rPr>
        <w:t>– ma znaczenie określone</w:t>
      </w:r>
      <w:r w:rsidR="00331BCE" w:rsidRPr="0049177F">
        <w:rPr>
          <w:rFonts w:ascii="Verdana" w:eastAsia="Arial" w:hAnsi="Verdana"/>
          <w:sz w:val="16"/>
          <w:szCs w:val="16"/>
        </w:rPr>
        <w:t xml:space="preserve"> w </w:t>
      </w:r>
      <w:r w:rsidR="0086373F" w:rsidRPr="0049177F">
        <w:rPr>
          <w:rFonts w:ascii="Verdana" w:eastAsia="Arial" w:hAnsi="Verdana"/>
          <w:sz w:val="16"/>
          <w:szCs w:val="16"/>
        </w:rPr>
        <w:fldChar w:fldCharType="begin"/>
      </w:r>
      <w:r w:rsidR="0086373F" w:rsidRPr="0049177F">
        <w:rPr>
          <w:rFonts w:ascii="Verdana" w:eastAsia="Arial" w:hAnsi="Verdana"/>
          <w:sz w:val="16"/>
          <w:szCs w:val="16"/>
        </w:rPr>
        <w:instrText xml:space="preserve"> REF _Ref147926547 \r \h </w:instrText>
      </w:r>
      <w:r w:rsidR="00B73DD5" w:rsidRPr="0049177F">
        <w:rPr>
          <w:rFonts w:ascii="Verdana" w:eastAsia="Arial" w:hAnsi="Verdana"/>
          <w:sz w:val="16"/>
          <w:szCs w:val="16"/>
        </w:rPr>
        <w:instrText xml:space="preserve"> \* MERGEFORMAT </w:instrText>
      </w:r>
      <w:r w:rsidR="0086373F" w:rsidRPr="0049177F">
        <w:rPr>
          <w:rFonts w:ascii="Verdana" w:eastAsia="Arial" w:hAnsi="Verdana"/>
          <w:sz w:val="16"/>
          <w:szCs w:val="16"/>
        </w:rPr>
      </w:r>
      <w:r w:rsidR="0086373F" w:rsidRPr="0049177F">
        <w:rPr>
          <w:rFonts w:ascii="Verdana" w:eastAsia="Arial" w:hAnsi="Verdana"/>
          <w:sz w:val="16"/>
          <w:szCs w:val="16"/>
        </w:rPr>
        <w:fldChar w:fldCharType="separate"/>
      </w:r>
      <w:r w:rsidR="00745D28">
        <w:rPr>
          <w:rFonts w:ascii="Verdana" w:eastAsia="Arial" w:hAnsi="Verdana"/>
          <w:sz w:val="16"/>
          <w:szCs w:val="16"/>
        </w:rPr>
        <w:t>§10</w:t>
      </w:r>
      <w:r w:rsidR="0086373F" w:rsidRPr="0049177F">
        <w:rPr>
          <w:rFonts w:ascii="Verdana" w:eastAsia="Arial" w:hAnsi="Verdana"/>
          <w:sz w:val="16"/>
          <w:szCs w:val="16"/>
        </w:rPr>
        <w:fldChar w:fldCharType="end"/>
      </w:r>
      <w:r w:rsidRPr="0049177F">
        <w:rPr>
          <w:rFonts w:ascii="Verdana" w:eastAsia="Arial" w:hAnsi="Verdana"/>
          <w:sz w:val="16"/>
          <w:szCs w:val="16"/>
        </w:rPr>
        <w:t xml:space="preserve"> ust. </w:t>
      </w:r>
      <w:r w:rsidR="0086373F" w:rsidRPr="0049177F">
        <w:rPr>
          <w:rFonts w:ascii="Verdana" w:eastAsia="Arial" w:hAnsi="Verdana"/>
          <w:sz w:val="16"/>
          <w:szCs w:val="16"/>
        </w:rPr>
        <w:fldChar w:fldCharType="begin"/>
      </w:r>
      <w:r w:rsidR="0086373F" w:rsidRPr="0049177F">
        <w:rPr>
          <w:rFonts w:ascii="Verdana" w:eastAsia="Arial" w:hAnsi="Verdana"/>
          <w:sz w:val="16"/>
          <w:szCs w:val="16"/>
        </w:rPr>
        <w:instrText xml:space="preserve"> REF _Ref147926583 \r \h </w:instrText>
      </w:r>
      <w:r w:rsidR="00B73DD5" w:rsidRPr="0049177F">
        <w:rPr>
          <w:rFonts w:ascii="Verdana" w:eastAsia="Arial" w:hAnsi="Verdana"/>
          <w:sz w:val="16"/>
          <w:szCs w:val="16"/>
        </w:rPr>
        <w:instrText xml:space="preserve"> \* MERGEFORMAT </w:instrText>
      </w:r>
      <w:r w:rsidR="0086373F" w:rsidRPr="0049177F">
        <w:rPr>
          <w:rFonts w:ascii="Verdana" w:eastAsia="Arial" w:hAnsi="Verdana"/>
          <w:sz w:val="16"/>
          <w:szCs w:val="16"/>
        </w:rPr>
      </w:r>
      <w:r w:rsidR="0086373F" w:rsidRPr="0049177F">
        <w:rPr>
          <w:rFonts w:ascii="Verdana" w:eastAsia="Arial" w:hAnsi="Verdana"/>
          <w:sz w:val="16"/>
          <w:szCs w:val="16"/>
        </w:rPr>
        <w:fldChar w:fldCharType="separate"/>
      </w:r>
      <w:r w:rsidR="00745D28">
        <w:rPr>
          <w:rFonts w:ascii="Verdana" w:eastAsia="Arial" w:hAnsi="Verdana"/>
          <w:sz w:val="16"/>
          <w:szCs w:val="16"/>
        </w:rPr>
        <w:t>1</w:t>
      </w:r>
      <w:r w:rsidR="0086373F" w:rsidRPr="0049177F">
        <w:rPr>
          <w:rFonts w:ascii="Verdana" w:eastAsia="Arial" w:hAnsi="Verdana"/>
          <w:sz w:val="16"/>
          <w:szCs w:val="16"/>
        </w:rPr>
        <w:fldChar w:fldCharType="end"/>
      </w:r>
      <w:r w:rsidRPr="0049177F">
        <w:rPr>
          <w:rFonts w:ascii="Verdana" w:eastAsia="Arial" w:hAnsi="Verdana"/>
          <w:sz w:val="16"/>
          <w:szCs w:val="16"/>
        </w:rPr>
        <w:t xml:space="preserve"> Umowy,</w:t>
      </w:r>
    </w:p>
    <w:p w14:paraId="374CDD33" w14:textId="798128A2" w:rsidR="00B8403C" w:rsidRPr="0049177F" w:rsidRDefault="00B8403C" w:rsidP="001B57FB">
      <w:pPr>
        <w:pStyle w:val="Akapitzlist1"/>
        <w:numPr>
          <w:ilvl w:val="0"/>
          <w:numId w:val="53"/>
        </w:numPr>
        <w:suppressAutoHyphens w:val="0"/>
        <w:spacing w:after="60" w:line="276" w:lineRule="auto"/>
        <w:ind w:left="426" w:hanging="426"/>
        <w:rPr>
          <w:rFonts w:ascii="Verdana" w:eastAsia="Arial" w:hAnsi="Verdana" w:cstheme="minorHAnsi"/>
          <w:sz w:val="16"/>
          <w:szCs w:val="16"/>
        </w:rPr>
      </w:pPr>
      <w:r w:rsidRPr="0049177F">
        <w:rPr>
          <w:rFonts w:ascii="Verdana" w:hAnsi="Verdana"/>
          <w:b/>
          <w:bCs/>
          <w:sz w:val="16"/>
          <w:szCs w:val="16"/>
        </w:rPr>
        <w:t>Wypadek</w:t>
      </w:r>
      <w:r w:rsidR="00115E30" w:rsidRPr="0049177F">
        <w:rPr>
          <w:rFonts w:ascii="Verdana" w:eastAsia="Arial" w:hAnsi="Verdana"/>
          <w:sz w:val="16"/>
          <w:szCs w:val="16"/>
        </w:rPr>
        <w:t xml:space="preserve"> – </w:t>
      </w:r>
      <w:r w:rsidRPr="0049177F">
        <w:rPr>
          <w:rFonts w:ascii="Verdana" w:hAnsi="Verdana"/>
          <w:sz w:val="16"/>
          <w:szCs w:val="16"/>
        </w:rPr>
        <w:t>nagłe zdarzenie wywołane przyczyną zewnętrzną,</w:t>
      </w:r>
      <w:r w:rsidR="00331BCE" w:rsidRPr="0049177F">
        <w:rPr>
          <w:rFonts w:ascii="Verdana" w:hAnsi="Verdana"/>
          <w:sz w:val="16"/>
          <w:szCs w:val="16"/>
        </w:rPr>
        <w:t xml:space="preserve"> do </w:t>
      </w:r>
      <w:r w:rsidRPr="0049177F">
        <w:rPr>
          <w:rFonts w:ascii="Verdana" w:hAnsi="Verdana"/>
          <w:sz w:val="16"/>
          <w:szCs w:val="16"/>
        </w:rPr>
        <w:t>którego doszło</w:t>
      </w:r>
      <w:r w:rsidR="00331BCE" w:rsidRPr="0049177F">
        <w:rPr>
          <w:rFonts w:ascii="Verdana" w:hAnsi="Verdana"/>
          <w:sz w:val="16"/>
          <w:szCs w:val="16"/>
        </w:rPr>
        <w:t xml:space="preserve"> na </w:t>
      </w:r>
      <w:r w:rsidRPr="0049177F">
        <w:rPr>
          <w:rFonts w:ascii="Verdana" w:hAnsi="Verdana"/>
          <w:sz w:val="16"/>
          <w:szCs w:val="16"/>
        </w:rPr>
        <w:t>terenie realizacji Umowy - obiektu lub</w:t>
      </w:r>
      <w:r w:rsidR="00331BCE" w:rsidRPr="0049177F">
        <w:rPr>
          <w:rFonts w:ascii="Verdana" w:hAnsi="Verdana"/>
          <w:sz w:val="16"/>
          <w:szCs w:val="16"/>
        </w:rPr>
        <w:t xml:space="preserve"> na </w:t>
      </w:r>
      <w:r w:rsidRPr="0049177F">
        <w:rPr>
          <w:rFonts w:ascii="Verdana" w:hAnsi="Verdana"/>
          <w:sz w:val="16"/>
          <w:szCs w:val="16"/>
        </w:rPr>
        <w:t xml:space="preserve">skutek realizacji przez Wykonawcę </w:t>
      </w:r>
      <w:r w:rsidR="003350F8">
        <w:rPr>
          <w:rFonts w:ascii="Verdana" w:hAnsi="Verdana"/>
          <w:sz w:val="16"/>
          <w:szCs w:val="16"/>
        </w:rPr>
        <w:t>przedmiot</w:t>
      </w:r>
      <w:r w:rsidRPr="0049177F">
        <w:rPr>
          <w:rFonts w:ascii="Verdana" w:hAnsi="Verdana"/>
          <w:sz w:val="16"/>
          <w:szCs w:val="16"/>
        </w:rPr>
        <w:t>u Umowy</w:t>
      </w:r>
      <w:r w:rsidR="00331BCE" w:rsidRPr="0049177F">
        <w:rPr>
          <w:rFonts w:ascii="Verdana" w:hAnsi="Verdana"/>
          <w:sz w:val="16"/>
          <w:szCs w:val="16"/>
        </w:rPr>
        <w:t xml:space="preserve"> na </w:t>
      </w:r>
      <w:r w:rsidRPr="0049177F">
        <w:rPr>
          <w:rFonts w:ascii="Verdana" w:hAnsi="Verdana"/>
          <w:sz w:val="16"/>
          <w:szCs w:val="16"/>
        </w:rPr>
        <w:t>rzecz Zamawiającego, które doprowadziło</w:t>
      </w:r>
      <w:r w:rsidR="00331BCE" w:rsidRPr="0049177F">
        <w:rPr>
          <w:rFonts w:ascii="Verdana" w:hAnsi="Verdana"/>
          <w:sz w:val="16"/>
          <w:szCs w:val="16"/>
        </w:rPr>
        <w:t xml:space="preserve"> do </w:t>
      </w:r>
      <w:r w:rsidRPr="0049177F">
        <w:rPr>
          <w:rFonts w:ascii="Verdana" w:hAnsi="Verdana"/>
          <w:sz w:val="16"/>
          <w:szCs w:val="16"/>
        </w:rPr>
        <w:t>urazu lub śmierci pracownika Wykonawcy, Wykonawcy lub innego podmiotu, gościa lub osoby postronnej</w:t>
      </w:r>
      <w:r w:rsidR="00B45936">
        <w:rPr>
          <w:rFonts w:ascii="Verdana" w:hAnsi="Verdana"/>
          <w:sz w:val="16"/>
          <w:szCs w:val="16"/>
        </w:rPr>
        <w:t>,</w:t>
      </w:r>
    </w:p>
    <w:p w14:paraId="5F2B6598" w14:textId="554085C3" w:rsidR="00266A9F" w:rsidRPr="0049177F" w:rsidRDefault="00266A9F" w:rsidP="001B57FB">
      <w:pPr>
        <w:pStyle w:val="Akapitzlist1"/>
        <w:numPr>
          <w:ilvl w:val="0"/>
          <w:numId w:val="53"/>
        </w:numPr>
        <w:suppressAutoHyphens w:val="0"/>
        <w:spacing w:after="60" w:line="276" w:lineRule="auto"/>
        <w:ind w:left="426" w:hanging="426"/>
        <w:rPr>
          <w:rFonts w:ascii="Verdana" w:eastAsia="Arial" w:hAnsi="Verdana" w:cstheme="minorHAnsi"/>
          <w:sz w:val="16"/>
          <w:szCs w:val="16"/>
        </w:rPr>
      </w:pPr>
      <w:r w:rsidRPr="0049177F">
        <w:rPr>
          <w:rFonts w:ascii="Verdana" w:eastAsia="Arial" w:hAnsi="Verdana"/>
          <w:b/>
          <w:bCs/>
          <w:sz w:val="16"/>
          <w:szCs w:val="16"/>
        </w:rPr>
        <w:t>Zabezpieczenie</w:t>
      </w:r>
      <w:r w:rsidRPr="0049177F">
        <w:rPr>
          <w:rFonts w:ascii="Verdana" w:eastAsia="Arial" w:hAnsi="Verdana"/>
          <w:sz w:val="16"/>
          <w:szCs w:val="16"/>
        </w:rPr>
        <w:t xml:space="preserve"> – ma znaczenie określone</w:t>
      </w:r>
      <w:r w:rsidR="00331BCE" w:rsidRPr="0049177F">
        <w:rPr>
          <w:rFonts w:ascii="Verdana" w:eastAsia="Arial" w:hAnsi="Verdana"/>
          <w:sz w:val="16"/>
          <w:szCs w:val="16"/>
        </w:rPr>
        <w:t xml:space="preserve"> w </w:t>
      </w:r>
      <w:r w:rsidR="0086373F" w:rsidRPr="0049177F">
        <w:rPr>
          <w:rFonts w:ascii="Verdana" w:eastAsia="Arial" w:hAnsi="Verdana"/>
          <w:sz w:val="16"/>
          <w:szCs w:val="16"/>
        </w:rPr>
        <w:fldChar w:fldCharType="begin"/>
      </w:r>
      <w:r w:rsidR="0086373F" w:rsidRPr="0049177F">
        <w:rPr>
          <w:rFonts w:ascii="Verdana" w:eastAsia="Arial" w:hAnsi="Verdana"/>
          <w:sz w:val="16"/>
          <w:szCs w:val="16"/>
        </w:rPr>
        <w:instrText xml:space="preserve"> REF _Ref147926644 \r \h </w:instrText>
      </w:r>
      <w:r w:rsidR="00B73DD5" w:rsidRPr="0049177F">
        <w:rPr>
          <w:rFonts w:ascii="Verdana" w:eastAsia="Arial" w:hAnsi="Verdana"/>
          <w:sz w:val="16"/>
          <w:szCs w:val="16"/>
        </w:rPr>
        <w:instrText xml:space="preserve"> \* MERGEFORMAT </w:instrText>
      </w:r>
      <w:r w:rsidR="0086373F" w:rsidRPr="0049177F">
        <w:rPr>
          <w:rFonts w:ascii="Verdana" w:eastAsia="Arial" w:hAnsi="Verdana"/>
          <w:sz w:val="16"/>
          <w:szCs w:val="16"/>
        </w:rPr>
      </w:r>
      <w:r w:rsidR="0086373F" w:rsidRPr="0049177F">
        <w:rPr>
          <w:rFonts w:ascii="Verdana" w:eastAsia="Arial" w:hAnsi="Verdana"/>
          <w:sz w:val="16"/>
          <w:szCs w:val="16"/>
        </w:rPr>
        <w:fldChar w:fldCharType="separate"/>
      </w:r>
      <w:r w:rsidR="00745D28">
        <w:rPr>
          <w:rFonts w:ascii="Verdana" w:eastAsia="Arial" w:hAnsi="Verdana"/>
          <w:sz w:val="16"/>
          <w:szCs w:val="16"/>
        </w:rPr>
        <w:t>§12</w:t>
      </w:r>
      <w:r w:rsidR="0086373F" w:rsidRPr="0049177F">
        <w:rPr>
          <w:rFonts w:ascii="Verdana" w:eastAsia="Arial" w:hAnsi="Verdana"/>
          <w:sz w:val="16"/>
          <w:szCs w:val="16"/>
        </w:rPr>
        <w:fldChar w:fldCharType="end"/>
      </w:r>
      <w:r w:rsidRPr="0049177F">
        <w:rPr>
          <w:rFonts w:ascii="Verdana" w:eastAsia="Arial" w:hAnsi="Verdana"/>
          <w:sz w:val="16"/>
          <w:szCs w:val="16"/>
        </w:rPr>
        <w:t xml:space="preserve"> Umowy,</w:t>
      </w:r>
    </w:p>
    <w:p w14:paraId="1EE5520F" w14:textId="100EA360" w:rsidR="00266A9F" w:rsidRPr="0049177F" w:rsidRDefault="00266A9F" w:rsidP="001B57FB">
      <w:pPr>
        <w:pStyle w:val="Akapitzlist"/>
        <w:numPr>
          <w:ilvl w:val="0"/>
          <w:numId w:val="53"/>
        </w:numPr>
        <w:spacing w:after="60" w:line="276" w:lineRule="auto"/>
        <w:ind w:left="426" w:hanging="426"/>
        <w:contextualSpacing w:val="0"/>
        <w:rPr>
          <w:rFonts w:ascii="Verdana" w:eastAsia="Arial" w:hAnsi="Verdana" w:cstheme="minorHAnsi"/>
          <w:bCs/>
          <w:sz w:val="16"/>
          <w:szCs w:val="16"/>
        </w:rPr>
      </w:pPr>
      <w:r w:rsidRPr="0049177F">
        <w:rPr>
          <w:rFonts w:ascii="Verdana" w:eastAsia="Arial" w:hAnsi="Verdana"/>
          <w:b/>
          <w:bCs/>
          <w:sz w:val="16"/>
          <w:szCs w:val="16"/>
        </w:rPr>
        <w:t>Zasady wiedzy technicznej</w:t>
      </w:r>
      <w:r w:rsidR="00115E30" w:rsidRPr="0049177F">
        <w:rPr>
          <w:rFonts w:ascii="Verdana" w:eastAsia="Arial" w:hAnsi="Verdana"/>
          <w:sz w:val="16"/>
          <w:szCs w:val="16"/>
        </w:rPr>
        <w:t xml:space="preserve"> – </w:t>
      </w:r>
      <w:r w:rsidRPr="0049177F">
        <w:rPr>
          <w:rFonts w:ascii="Verdana" w:eastAsia="Arial" w:hAnsi="Verdana"/>
          <w:sz w:val="16"/>
          <w:szCs w:val="16"/>
        </w:rPr>
        <w:t>nie wynikające</w:t>
      </w:r>
      <w:r w:rsidR="00331BCE" w:rsidRPr="0049177F">
        <w:rPr>
          <w:rFonts w:ascii="Verdana" w:eastAsia="Arial" w:hAnsi="Verdana"/>
          <w:sz w:val="16"/>
          <w:szCs w:val="16"/>
        </w:rPr>
        <w:t xml:space="preserve"> z </w:t>
      </w:r>
      <w:r w:rsidRPr="0049177F">
        <w:rPr>
          <w:rFonts w:ascii="Verdana" w:eastAsia="Arial" w:hAnsi="Verdana"/>
          <w:sz w:val="16"/>
          <w:szCs w:val="16"/>
        </w:rPr>
        <w:t>Wymogów prawa zasady postępowania wykonawców prac projektowych oraz robót budowlano montażowych oraz prac instalacyjnych działających</w:t>
      </w:r>
      <w:r w:rsidR="00331BCE" w:rsidRPr="0049177F">
        <w:rPr>
          <w:rFonts w:ascii="Verdana" w:eastAsia="Arial" w:hAnsi="Verdana"/>
          <w:sz w:val="16"/>
          <w:szCs w:val="16"/>
        </w:rPr>
        <w:t xml:space="preserve"> z </w:t>
      </w:r>
      <w:r w:rsidRPr="0049177F">
        <w:rPr>
          <w:rFonts w:ascii="Verdana" w:eastAsia="Arial" w:hAnsi="Verdana"/>
          <w:sz w:val="16"/>
          <w:szCs w:val="16"/>
        </w:rPr>
        <w:t>najwyższą starannością</w:t>
      </w:r>
      <w:r w:rsidR="00331BCE" w:rsidRPr="0049177F">
        <w:rPr>
          <w:rFonts w:ascii="Verdana" w:eastAsia="Arial" w:hAnsi="Verdana"/>
          <w:sz w:val="16"/>
          <w:szCs w:val="16"/>
        </w:rPr>
        <w:t xml:space="preserve"> w </w:t>
      </w:r>
      <w:r w:rsidRPr="0049177F">
        <w:rPr>
          <w:rFonts w:ascii="Verdana" w:eastAsia="Arial" w:hAnsi="Verdana"/>
          <w:sz w:val="16"/>
          <w:szCs w:val="16"/>
        </w:rPr>
        <w:t>związku</w:t>
      </w:r>
      <w:r w:rsidR="00331BCE" w:rsidRPr="0049177F">
        <w:rPr>
          <w:rFonts w:ascii="Verdana" w:eastAsia="Arial" w:hAnsi="Verdana"/>
          <w:sz w:val="16"/>
          <w:szCs w:val="16"/>
        </w:rPr>
        <w:t xml:space="preserve"> z </w:t>
      </w:r>
      <w:r w:rsidRPr="0049177F">
        <w:rPr>
          <w:rFonts w:ascii="Verdana" w:eastAsia="Arial" w:hAnsi="Verdana"/>
          <w:sz w:val="16"/>
          <w:szCs w:val="16"/>
        </w:rPr>
        <w:t>zawodowym charakterem ich działalności oraz zasób fachowych wiadomości wynikających</w:t>
      </w:r>
      <w:r w:rsidR="00331BCE" w:rsidRPr="0049177F">
        <w:rPr>
          <w:rFonts w:ascii="Verdana" w:eastAsia="Arial" w:hAnsi="Verdana"/>
          <w:sz w:val="16"/>
          <w:szCs w:val="16"/>
        </w:rPr>
        <w:t xml:space="preserve"> z </w:t>
      </w:r>
      <w:r w:rsidRPr="0049177F">
        <w:rPr>
          <w:rFonts w:ascii="Verdana" w:eastAsia="Arial" w:hAnsi="Verdana"/>
          <w:sz w:val="16"/>
          <w:szCs w:val="16"/>
        </w:rPr>
        <w:t>aktualnego stanu nauki</w:t>
      </w:r>
      <w:r w:rsidR="00331BCE" w:rsidRPr="0049177F">
        <w:rPr>
          <w:rFonts w:ascii="Verdana" w:eastAsia="Arial" w:hAnsi="Verdana"/>
          <w:sz w:val="16"/>
          <w:szCs w:val="16"/>
        </w:rPr>
        <w:t xml:space="preserve"> i </w:t>
      </w:r>
      <w:r w:rsidRPr="0049177F">
        <w:rPr>
          <w:rFonts w:ascii="Verdana" w:eastAsia="Arial" w:hAnsi="Verdana"/>
          <w:sz w:val="16"/>
          <w:szCs w:val="16"/>
        </w:rPr>
        <w:t>techniki oraz pozyskane doświadczenia, których uwzględnienia można oczekiwać</w:t>
      </w:r>
      <w:r w:rsidR="00331BCE" w:rsidRPr="0049177F">
        <w:rPr>
          <w:rFonts w:ascii="Verdana" w:eastAsia="Arial" w:hAnsi="Verdana"/>
          <w:sz w:val="16"/>
          <w:szCs w:val="16"/>
        </w:rPr>
        <w:t xml:space="preserve"> od </w:t>
      </w:r>
      <w:r w:rsidRPr="0049177F">
        <w:rPr>
          <w:rFonts w:ascii="Verdana" w:eastAsia="Arial" w:hAnsi="Verdana"/>
          <w:sz w:val="16"/>
          <w:szCs w:val="16"/>
        </w:rPr>
        <w:t>Wykonawcy</w:t>
      </w:r>
      <w:r w:rsidR="00331BCE" w:rsidRPr="0049177F">
        <w:rPr>
          <w:rFonts w:ascii="Verdana" w:eastAsia="Arial" w:hAnsi="Verdana"/>
          <w:sz w:val="16"/>
          <w:szCs w:val="16"/>
        </w:rPr>
        <w:t xml:space="preserve"> ze </w:t>
      </w:r>
      <w:r w:rsidRPr="0049177F">
        <w:rPr>
          <w:rFonts w:ascii="Verdana" w:eastAsia="Arial" w:hAnsi="Verdana"/>
          <w:sz w:val="16"/>
          <w:szCs w:val="16"/>
        </w:rPr>
        <w:t>względu</w:t>
      </w:r>
      <w:r w:rsidR="00331BCE" w:rsidRPr="0049177F">
        <w:rPr>
          <w:rFonts w:ascii="Verdana" w:eastAsia="Arial" w:hAnsi="Verdana"/>
          <w:sz w:val="16"/>
          <w:szCs w:val="16"/>
        </w:rPr>
        <w:t xml:space="preserve"> na </w:t>
      </w:r>
      <w:r w:rsidRPr="0049177F">
        <w:rPr>
          <w:rFonts w:ascii="Verdana" w:eastAsia="Arial" w:hAnsi="Verdana"/>
          <w:sz w:val="16"/>
          <w:szCs w:val="16"/>
        </w:rPr>
        <w:t>konieczność znajomości przez niego aktualnego rozwoju wiedzy technicznej dotyczącej nowoczesnych rozwiązań projektowych, technik</w:t>
      </w:r>
      <w:r w:rsidR="00331BCE" w:rsidRPr="0049177F">
        <w:rPr>
          <w:rFonts w:ascii="Verdana" w:eastAsia="Arial" w:hAnsi="Verdana"/>
          <w:sz w:val="16"/>
          <w:szCs w:val="16"/>
        </w:rPr>
        <w:t xml:space="preserve"> i </w:t>
      </w:r>
      <w:r w:rsidRPr="0049177F">
        <w:rPr>
          <w:rFonts w:ascii="Verdana" w:eastAsia="Arial" w:hAnsi="Verdana"/>
          <w:sz w:val="16"/>
          <w:szCs w:val="16"/>
        </w:rPr>
        <w:t>technologii budowlanych oraz zasad organizacji realizacji budowy</w:t>
      </w:r>
      <w:r w:rsidR="00331BCE" w:rsidRPr="0049177F">
        <w:rPr>
          <w:rFonts w:ascii="Verdana" w:eastAsia="Arial" w:hAnsi="Verdana"/>
          <w:sz w:val="16"/>
          <w:szCs w:val="16"/>
        </w:rPr>
        <w:t xml:space="preserve"> w </w:t>
      </w:r>
      <w:r w:rsidRPr="0049177F">
        <w:rPr>
          <w:rFonts w:ascii="Verdana" w:eastAsia="Arial" w:hAnsi="Verdana"/>
          <w:sz w:val="16"/>
          <w:szCs w:val="16"/>
        </w:rPr>
        <w:t>szczególności obiektów infrastruktury elektroenergetycznej</w:t>
      </w:r>
      <w:r w:rsidR="00B8403C" w:rsidRPr="0049177F">
        <w:rPr>
          <w:rFonts w:ascii="Verdana" w:eastAsia="Arial" w:hAnsi="Verdana"/>
          <w:sz w:val="16"/>
          <w:szCs w:val="16"/>
        </w:rPr>
        <w:t>.</w:t>
      </w:r>
    </w:p>
    <w:p w14:paraId="75F827EE" w14:textId="348A1BE3" w:rsidR="00B8403C" w:rsidRPr="0049177F" w:rsidRDefault="00B8403C" w:rsidP="001B57FB">
      <w:pPr>
        <w:pStyle w:val="Akapitzlist1"/>
        <w:numPr>
          <w:ilvl w:val="0"/>
          <w:numId w:val="53"/>
        </w:numPr>
        <w:suppressAutoHyphens w:val="0"/>
        <w:spacing w:after="60" w:line="276" w:lineRule="auto"/>
        <w:ind w:left="426" w:hanging="426"/>
        <w:rPr>
          <w:rFonts w:ascii="Verdana" w:eastAsia="Arial" w:hAnsi="Verdana" w:cstheme="minorHAnsi"/>
          <w:sz w:val="16"/>
          <w:szCs w:val="16"/>
        </w:rPr>
      </w:pPr>
      <w:r w:rsidRPr="0049177F">
        <w:rPr>
          <w:rFonts w:ascii="Verdana" w:hAnsi="Verdana"/>
          <w:b/>
          <w:bCs/>
          <w:sz w:val="16"/>
          <w:szCs w:val="16"/>
        </w:rPr>
        <w:t>Zdarzenie potencjalnie wypadkowe</w:t>
      </w:r>
      <w:r w:rsidR="00115E30" w:rsidRPr="0049177F">
        <w:rPr>
          <w:rFonts w:ascii="Verdana" w:eastAsia="Arial" w:hAnsi="Verdana"/>
          <w:sz w:val="16"/>
          <w:szCs w:val="16"/>
        </w:rPr>
        <w:t xml:space="preserve"> – </w:t>
      </w:r>
      <w:r w:rsidRPr="0049177F">
        <w:rPr>
          <w:rFonts w:ascii="Verdana" w:hAnsi="Verdana"/>
          <w:sz w:val="16"/>
          <w:szCs w:val="16"/>
        </w:rPr>
        <w:t>niebezpieczne dla zdrowia lub życia pracownika, gościa lub osoby postronnej zdarzenie,</w:t>
      </w:r>
      <w:r w:rsidR="00331BCE" w:rsidRPr="0049177F">
        <w:rPr>
          <w:rFonts w:ascii="Verdana" w:hAnsi="Verdana"/>
          <w:sz w:val="16"/>
          <w:szCs w:val="16"/>
        </w:rPr>
        <w:t xml:space="preserve"> do </w:t>
      </w:r>
      <w:r w:rsidRPr="0049177F">
        <w:rPr>
          <w:rFonts w:ascii="Verdana" w:hAnsi="Verdana"/>
          <w:sz w:val="16"/>
          <w:szCs w:val="16"/>
        </w:rPr>
        <w:t>którego doszło</w:t>
      </w:r>
      <w:r w:rsidR="00331BCE" w:rsidRPr="0049177F">
        <w:rPr>
          <w:rFonts w:ascii="Verdana" w:hAnsi="Verdana"/>
          <w:sz w:val="16"/>
          <w:szCs w:val="16"/>
        </w:rPr>
        <w:t xml:space="preserve"> na </w:t>
      </w:r>
      <w:r w:rsidRPr="0049177F">
        <w:rPr>
          <w:rFonts w:ascii="Verdana" w:hAnsi="Verdana"/>
          <w:sz w:val="16"/>
          <w:szCs w:val="16"/>
        </w:rPr>
        <w:t>terenie realizacji Umowy - obiektu lub</w:t>
      </w:r>
      <w:r w:rsidR="00331BCE" w:rsidRPr="0049177F">
        <w:rPr>
          <w:rFonts w:ascii="Verdana" w:hAnsi="Verdana"/>
          <w:sz w:val="16"/>
          <w:szCs w:val="16"/>
        </w:rPr>
        <w:t xml:space="preserve"> na </w:t>
      </w:r>
      <w:r w:rsidRPr="0049177F">
        <w:rPr>
          <w:rFonts w:ascii="Verdana" w:hAnsi="Verdana"/>
          <w:sz w:val="16"/>
          <w:szCs w:val="16"/>
        </w:rPr>
        <w:t xml:space="preserve">skutek realizacji przez Wykonawcę </w:t>
      </w:r>
      <w:r w:rsidR="003350F8">
        <w:rPr>
          <w:rFonts w:ascii="Verdana" w:hAnsi="Verdana"/>
          <w:sz w:val="16"/>
          <w:szCs w:val="16"/>
        </w:rPr>
        <w:t>przedmiot</w:t>
      </w:r>
      <w:r w:rsidRPr="0049177F">
        <w:rPr>
          <w:rFonts w:ascii="Verdana" w:hAnsi="Verdana"/>
          <w:sz w:val="16"/>
          <w:szCs w:val="16"/>
        </w:rPr>
        <w:t>u Umowy</w:t>
      </w:r>
      <w:r w:rsidR="00331BCE" w:rsidRPr="0049177F">
        <w:rPr>
          <w:rFonts w:ascii="Verdana" w:hAnsi="Verdana"/>
          <w:sz w:val="16"/>
          <w:szCs w:val="16"/>
        </w:rPr>
        <w:t xml:space="preserve"> na </w:t>
      </w:r>
      <w:r w:rsidRPr="0049177F">
        <w:rPr>
          <w:rFonts w:ascii="Verdana" w:hAnsi="Verdana"/>
          <w:sz w:val="16"/>
          <w:szCs w:val="16"/>
        </w:rPr>
        <w:t>rzecz Zamawiającego, podczas którego nie dochodzi</w:t>
      </w:r>
      <w:r w:rsidR="00331BCE" w:rsidRPr="0049177F">
        <w:rPr>
          <w:rFonts w:ascii="Verdana" w:hAnsi="Verdana"/>
          <w:sz w:val="16"/>
          <w:szCs w:val="16"/>
        </w:rPr>
        <w:t xml:space="preserve"> do </w:t>
      </w:r>
      <w:r w:rsidRPr="0049177F">
        <w:rPr>
          <w:rFonts w:ascii="Verdana" w:hAnsi="Verdana"/>
          <w:sz w:val="16"/>
          <w:szCs w:val="16"/>
        </w:rPr>
        <w:t>urazów lub pogorszenia stanu zdrowia.</w:t>
      </w:r>
    </w:p>
    <w:bookmarkEnd w:id="3"/>
    <w:p w14:paraId="0D1ABD20" w14:textId="6EDFCD46" w:rsidR="00206D0B" w:rsidRDefault="00206D0B" w:rsidP="003350F8">
      <w:pPr>
        <w:spacing w:after="60" w:line="276" w:lineRule="auto"/>
        <w:rPr>
          <w:rFonts w:ascii="Verdana" w:eastAsia="Arial" w:hAnsi="Verdana" w:cstheme="minorHAnsi"/>
          <w:sz w:val="16"/>
          <w:szCs w:val="16"/>
        </w:rPr>
      </w:pPr>
      <w:r w:rsidRPr="0049177F">
        <w:rPr>
          <w:rFonts w:ascii="Verdana" w:eastAsia="Arial" w:hAnsi="Verdana" w:cstheme="minorHAnsi"/>
          <w:sz w:val="16"/>
          <w:szCs w:val="16"/>
        </w:rPr>
        <w:t>Pozostałe oznaczenia użyte</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Umowie</w:t>
      </w:r>
      <w:r w:rsidR="00331BCE" w:rsidRPr="0049177F">
        <w:rPr>
          <w:rFonts w:ascii="Verdana" w:eastAsia="Arial" w:hAnsi="Verdana" w:cstheme="minorHAnsi"/>
          <w:sz w:val="16"/>
          <w:szCs w:val="16"/>
        </w:rPr>
        <w:t xml:space="preserve"> i </w:t>
      </w:r>
      <w:r w:rsidRPr="0049177F">
        <w:rPr>
          <w:rFonts w:ascii="Verdana" w:eastAsia="Arial" w:hAnsi="Verdana" w:cstheme="minorHAnsi"/>
          <w:sz w:val="16"/>
          <w:szCs w:val="16"/>
        </w:rPr>
        <w:t>pisane</w:t>
      </w:r>
      <w:r w:rsidR="00331BCE" w:rsidRPr="0049177F">
        <w:rPr>
          <w:rFonts w:ascii="Verdana" w:eastAsia="Arial" w:hAnsi="Verdana" w:cstheme="minorHAnsi"/>
          <w:sz w:val="16"/>
          <w:szCs w:val="16"/>
        </w:rPr>
        <w:t xml:space="preserve"> z </w:t>
      </w:r>
      <w:r w:rsidRPr="0049177F">
        <w:rPr>
          <w:rFonts w:ascii="Verdana" w:eastAsia="Arial" w:hAnsi="Verdana" w:cstheme="minorHAnsi"/>
          <w:sz w:val="16"/>
          <w:szCs w:val="16"/>
        </w:rPr>
        <w:t>dużej litery lub używane</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znaczeniu wskazującym</w:t>
      </w:r>
      <w:r w:rsidR="00331BCE" w:rsidRPr="0049177F">
        <w:rPr>
          <w:rFonts w:ascii="Verdana" w:eastAsia="Arial" w:hAnsi="Verdana" w:cstheme="minorHAnsi"/>
          <w:sz w:val="16"/>
          <w:szCs w:val="16"/>
        </w:rPr>
        <w:t xml:space="preserve"> na </w:t>
      </w:r>
      <w:r w:rsidRPr="0049177F">
        <w:rPr>
          <w:rFonts w:ascii="Verdana" w:eastAsia="Arial" w:hAnsi="Verdana" w:cstheme="minorHAnsi"/>
          <w:sz w:val="16"/>
          <w:szCs w:val="16"/>
        </w:rPr>
        <w:t>ich zdefiniowanie</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Umowie mają znaczenie określone</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 xml:space="preserve">odpowiednich postanowieniach Umowy. </w:t>
      </w:r>
    </w:p>
    <w:p w14:paraId="55A0A569" w14:textId="77777777" w:rsidR="003350F8" w:rsidRPr="0049177F" w:rsidRDefault="003350F8" w:rsidP="003350F8">
      <w:pPr>
        <w:spacing w:after="60" w:line="276" w:lineRule="auto"/>
        <w:rPr>
          <w:rFonts w:ascii="Verdana" w:eastAsia="Arial" w:hAnsi="Verdana" w:cstheme="minorHAnsi"/>
          <w:sz w:val="16"/>
          <w:szCs w:val="16"/>
        </w:rPr>
      </w:pPr>
    </w:p>
    <w:p w14:paraId="55D619F0" w14:textId="5F13ADFE" w:rsidR="00206D0B" w:rsidRPr="0049177F" w:rsidRDefault="00206D0B" w:rsidP="001B57FB">
      <w:pPr>
        <w:pStyle w:val="Nagwek1"/>
        <w:numPr>
          <w:ilvl w:val="0"/>
          <w:numId w:val="46"/>
        </w:numPr>
        <w:spacing w:before="0" w:after="60" w:line="276" w:lineRule="auto"/>
        <w:jc w:val="center"/>
        <w:rPr>
          <w:rFonts w:ascii="Trebuchet MS" w:eastAsia="Arial" w:hAnsi="Trebuchet MS" w:cstheme="minorHAnsi"/>
          <w:sz w:val="20"/>
          <w:szCs w:val="20"/>
        </w:rPr>
      </w:pPr>
      <w:bookmarkStart w:id="16" w:name="_Toc148426594"/>
      <w:r w:rsidRPr="0049177F">
        <w:rPr>
          <w:rFonts w:ascii="Trebuchet MS" w:eastAsia="Arial" w:hAnsi="Trebuchet MS" w:cstheme="minorHAnsi"/>
          <w:sz w:val="20"/>
          <w:szCs w:val="20"/>
        </w:rPr>
        <w:t>POSTANOWIENIA OGÓLNE</w:t>
      </w:r>
      <w:bookmarkEnd w:id="16"/>
    </w:p>
    <w:p w14:paraId="11ADF790" w14:textId="71D1AE65" w:rsidR="00206D0B" w:rsidRPr="0049177F" w:rsidRDefault="00206D0B" w:rsidP="003350F8">
      <w:pPr>
        <w:pStyle w:val="Style2"/>
        <w:widowControl/>
        <w:numPr>
          <w:ilvl w:val="3"/>
          <w:numId w:val="8"/>
        </w:numPr>
        <w:spacing w:after="60" w:line="276" w:lineRule="auto"/>
        <w:ind w:left="426"/>
        <w:rPr>
          <w:rFonts w:ascii="Verdana" w:eastAsia="Arial" w:hAnsi="Verdana" w:cstheme="minorHAnsi"/>
          <w:sz w:val="16"/>
          <w:szCs w:val="16"/>
        </w:rPr>
      </w:pPr>
      <w:r w:rsidRPr="0049177F">
        <w:rPr>
          <w:rFonts w:ascii="Verdana" w:eastAsia="Arial" w:hAnsi="Verdana" w:cstheme="minorHAnsi"/>
          <w:sz w:val="16"/>
          <w:szCs w:val="16"/>
        </w:rPr>
        <w:t xml:space="preserve">Celem niniejszej Umowy jest ustalenie warunków realizacji </w:t>
      </w:r>
      <w:r w:rsidR="00590A74" w:rsidRPr="00D21C51">
        <w:rPr>
          <w:rFonts w:ascii="Verdana" w:eastAsia="Arial" w:hAnsi="Verdana" w:cstheme="minorHAnsi"/>
          <w:sz w:val="16"/>
          <w:szCs w:val="16"/>
          <w:highlight w:val="yellow"/>
        </w:rPr>
        <w:t xml:space="preserve">… [nazwa </w:t>
      </w:r>
      <w:r w:rsidRPr="00D21C51">
        <w:rPr>
          <w:rFonts w:ascii="Verdana" w:eastAsia="Arial" w:hAnsi="Verdana" w:cstheme="minorHAnsi"/>
          <w:sz w:val="16"/>
          <w:szCs w:val="16"/>
          <w:highlight w:val="yellow"/>
        </w:rPr>
        <w:t>Projektu</w:t>
      </w:r>
      <w:r w:rsidR="00590A74" w:rsidRPr="00D21C51">
        <w:rPr>
          <w:rFonts w:ascii="Verdana" w:eastAsia="Arial" w:hAnsi="Verdana" w:cstheme="minorHAnsi"/>
          <w:sz w:val="16"/>
          <w:szCs w:val="16"/>
          <w:highlight w:val="yellow"/>
        </w:rPr>
        <w:t>]…</w:t>
      </w:r>
      <w:r w:rsidRPr="00D21C51">
        <w:rPr>
          <w:rFonts w:ascii="Verdana" w:eastAsia="Arial" w:hAnsi="Verdana" w:cstheme="minorHAnsi"/>
          <w:sz w:val="16"/>
          <w:szCs w:val="16"/>
          <w:highlight w:val="yellow"/>
        </w:rPr>
        <w:t xml:space="preserve"> oraz sprawowania nadzoru autorskiego</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ramach realizowanej przez Zamawiającego Inwestycji.</w:t>
      </w:r>
    </w:p>
    <w:p w14:paraId="59FF0DF4" w14:textId="77777777" w:rsidR="00206D0B" w:rsidRPr="0049177F" w:rsidRDefault="00206D0B" w:rsidP="003350F8">
      <w:pPr>
        <w:pStyle w:val="Akapitzlist"/>
        <w:numPr>
          <w:ilvl w:val="3"/>
          <w:numId w:val="8"/>
        </w:numPr>
        <w:spacing w:after="60" w:line="276" w:lineRule="auto"/>
        <w:ind w:left="426" w:hanging="357"/>
        <w:contextualSpacing w:val="0"/>
        <w:rPr>
          <w:rFonts w:ascii="Verdana" w:eastAsia="Arial" w:hAnsi="Verdana" w:cstheme="minorHAnsi"/>
          <w:sz w:val="16"/>
          <w:szCs w:val="16"/>
        </w:rPr>
      </w:pPr>
      <w:r w:rsidRPr="0049177F">
        <w:rPr>
          <w:rFonts w:ascii="Verdana" w:eastAsia="Arial" w:hAnsi="Verdana" w:cstheme="minorHAnsi"/>
          <w:sz w:val="16"/>
          <w:szCs w:val="16"/>
        </w:rPr>
        <w:t>Jeżeli kilku wykonawców wspólnie realizuje Umowę (konsorcjum) wówczas:</w:t>
      </w:r>
    </w:p>
    <w:p w14:paraId="28C71DC9" w14:textId="6DEF691D" w:rsidR="00206D0B" w:rsidRPr="0049177F" w:rsidRDefault="00206D0B" w:rsidP="003350F8">
      <w:pPr>
        <w:pStyle w:val="Akapitzlist"/>
        <w:numPr>
          <w:ilvl w:val="0"/>
          <w:numId w:val="31"/>
        </w:numPr>
        <w:spacing w:after="60" w:line="276" w:lineRule="auto"/>
        <w:contextualSpacing w:val="0"/>
        <w:rPr>
          <w:rFonts w:ascii="Verdana" w:eastAsia="Arial" w:hAnsi="Verdana" w:cstheme="minorHAnsi"/>
          <w:sz w:val="16"/>
          <w:szCs w:val="16"/>
        </w:rPr>
      </w:pPr>
      <w:r w:rsidRPr="0049177F">
        <w:rPr>
          <w:rFonts w:ascii="Verdana" w:eastAsia="Arial" w:hAnsi="Verdana" w:cstheme="minorHAnsi"/>
          <w:sz w:val="16"/>
          <w:szCs w:val="16"/>
        </w:rPr>
        <w:t>postanowienia Umowy dotyczące Wykonawcy stosuje się odpowiednio</w:t>
      </w:r>
      <w:r w:rsidR="00331BCE" w:rsidRPr="0049177F">
        <w:rPr>
          <w:rFonts w:ascii="Verdana" w:eastAsia="Arial" w:hAnsi="Verdana" w:cstheme="minorHAnsi"/>
          <w:sz w:val="16"/>
          <w:szCs w:val="16"/>
        </w:rPr>
        <w:t xml:space="preserve"> do </w:t>
      </w:r>
      <w:r w:rsidRPr="0049177F">
        <w:rPr>
          <w:rFonts w:ascii="Verdana" w:eastAsia="Arial" w:hAnsi="Verdana" w:cstheme="minorHAnsi"/>
          <w:sz w:val="16"/>
          <w:szCs w:val="16"/>
        </w:rPr>
        <w:t>wszystkich wykonawców (uczestników konsorcjum),</w:t>
      </w:r>
    </w:p>
    <w:p w14:paraId="79CE812E" w14:textId="1A401C65" w:rsidR="00206D0B" w:rsidRPr="0049177F" w:rsidRDefault="00206D0B" w:rsidP="003350F8">
      <w:pPr>
        <w:pStyle w:val="Akapitzlist"/>
        <w:numPr>
          <w:ilvl w:val="0"/>
          <w:numId w:val="31"/>
        </w:numPr>
        <w:spacing w:after="60" w:line="276" w:lineRule="auto"/>
        <w:contextualSpacing w:val="0"/>
        <w:rPr>
          <w:rFonts w:ascii="Verdana" w:eastAsia="Arial" w:hAnsi="Verdana"/>
          <w:sz w:val="16"/>
          <w:szCs w:val="16"/>
        </w:rPr>
      </w:pPr>
      <w:r w:rsidRPr="0049177F">
        <w:rPr>
          <w:rFonts w:ascii="Verdana" w:eastAsia="Arial" w:hAnsi="Verdana"/>
          <w:sz w:val="16"/>
          <w:szCs w:val="16"/>
        </w:rPr>
        <w:t>wykonawcy ci są zobowiązani solidarnie wobec Zamawiającego</w:t>
      </w:r>
      <w:r w:rsidR="00331BCE" w:rsidRPr="0049177F">
        <w:rPr>
          <w:rFonts w:ascii="Verdana" w:eastAsia="Arial" w:hAnsi="Verdana"/>
          <w:sz w:val="16"/>
          <w:szCs w:val="16"/>
        </w:rPr>
        <w:t xml:space="preserve"> za </w:t>
      </w:r>
      <w:r w:rsidRPr="0049177F">
        <w:rPr>
          <w:rFonts w:ascii="Verdana" w:eastAsia="Arial" w:hAnsi="Verdana"/>
          <w:sz w:val="16"/>
          <w:szCs w:val="16"/>
        </w:rPr>
        <w:t>wykonanie Umowy oraz wniesienie Zabezpieczenia</w:t>
      </w:r>
      <w:r w:rsidR="00331BCE" w:rsidRPr="0049177F">
        <w:rPr>
          <w:rFonts w:ascii="Verdana" w:eastAsia="Arial" w:hAnsi="Verdana"/>
          <w:sz w:val="16"/>
          <w:szCs w:val="16"/>
        </w:rPr>
        <w:t xml:space="preserve"> na </w:t>
      </w:r>
      <w:r w:rsidRPr="0049177F">
        <w:rPr>
          <w:rFonts w:ascii="Verdana" w:eastAsia="Arial" w:hAnsi="Verdana"/>
          <w:sz w:val="16"/>
          <w:szCs w:val="16"/>
        </w:rPr>
        <w:t>zasadach określonych Umową,</w:t>
      </w:r>
      <w:r w:rsidR="00331BCE" w:rsidRPr="0049177F">
        <w:rPr>
          <w:rFonts w:ascii="Verdana" w:eastAsia="Arial" w:hAnsi="Verdana"/>
          <w:sz w:val="16"/>
          <w:szCs w:val="16"/>
        </w:rPr>
        <w:t xml:space="preserve"> w </w:t>
      </w:r>
      <w:r w:rsidRPr="0049177F">
        <w:rPr>
          <w:rFonts w:ascii="Verdana" w:eastAsia="Arial" w:hAnsi="Verdana"/>
          <w:sz w:val="16"/>
          <w:szCs w:val="16"/>
        </w:rPr>
        <w:t>tym m.in.</w:t>
      </w:r>
      <w:r w:rsidR="00331BCE" w:rsidRPr="0049177F">
        <w:rPr>
          <w:rFonts w:ascii="Verdana" w:eastAsia="Arial" w:hAnsi="Verdana"/>
          <w:sz w:val="16"/>
          <w:szCs w:val="16"/>
        </w:rPr>
        <w:t xml:space="preserve"> za </w:t>
      </w:r>
      <w:r w:rsidRPr="0049177F">
        <w:rPr>
          <w:rFonts w:ascii="Verdana" w:eastAsia="Arial" w:hAnsi="Verdana"/>
          <w:sz w:val="16"/>
          <w:szCs w:val="16"/>
        </w:rPr>
        <w:t>wszelkie szkody związane</w:t>
      </w:r>
      <w:r w:rsidR="00331BCE" w:rsidRPr="0049177F">
        <w:rPr>
          <w:rFonts w:ascii="Verdana" w:eastAsia="Arial" w:hAnsi="Verdana"/>
          <w:sz w:val="16"/>
          <w:szCs w:val="16"/>
        </w:rPr>
        <w:t xml:space="preserve"> z </w:t>
      </w:r>
      <w:r w:rsidRPr="0049177F">
        <w:rPr>
          <w:rFonts w:ascii="Verdana" w:eastAsia="Arial" w:hAnsi="Verdana"/>
          <w:sz w:val="16"/>
          <w:szCs w:val="16"/>
        </w:rPr>
        <w:t xml:space="preserve">realizacją Umowy. Powyższy zakres odpowiedzialności obejmuje nadto następstwa działania bądź zaniechania Podwykonawców oraz </w:t>
      </w:r>
      <w:r w:rsidR="000851D7">
        <w:rPr>
          <w:rFonts w:ascii="Verdana" w:eastAsia="Arial" w:hAnsi="Verdana"/>
          <w:sz w:val="16"/>
          <w:szCs w:val="16"/>
        </w:rPr>
        <w:t>D</w:t>
      </w:r>
      <w:r w:rsidRPr="0049177F">
        <w:rPr>
          <w:rFonts w:ascii="Verdana" w:eastAsia="Arial" w:hAnsi="Verdana"/>
          <w:sz w:val="16"/>
          <w:szCs w:val="16"/>
        </w:rPr>
        <w:t>alszych podwykonawców,</w:t>
      </w:r>
      <w:r w:rsidR="00331BCE" w:rsidRPr="0049177F">
        <w:rPr>
          <w:rFonts w:ascii="Verdana" w:eastAsia="Arial" w:hAnsi="Verdana"/>
          <w:sz w:val="16"/>
          <w:szCs w:val="16"/>
        </w:rPr>
        <w:t xml:space="preserve"> a </w:t>
      </w:r>
      <w:r w:rsidRPr="0049177F">
        <w:rPr>
          <w:rFonts w:ascii="Verdana" w:eastAsia="Arial" w:hAnsi="Verdana"/>
          <w:sz w:val="16"/>
          <w:szCs w:val="16"/>
        </w:rPr>
        <w:t>także obowiązek zwolnienia Zamawiającego</w:t>
      </w:r>
      <w:r w:rsidR="00331BCE" w:rsidRPr="0049177F">
        <w:rPr>
          <w:rFonts w:ascii="Verdana" w:eastAsia="Arial" w:hAnsi="Verdana"/>
          <w:sz w:val="16"/>
          <w:szCs w:val="16"/>
        </w:rPr>
        <w:t xml:space="preserve"> z </w:t>
      </w:r>
      <w:r w:rsidRPr="0049177F">
        <w:rPr>
          <w:rFonts w:ascii="Verdana" w:eastAsia="Arial" w:hAnsi="Verdana"/>
          <w:sz w:val="16"/>
          <w:szCs w:val="16"/>
        </w:rPr>
        <w:t>odpowiedzialności wobec osób trzecich,</w:t>
      </w:r>
    </w:p>
    <w:p w14:paraId="023EC7C3" w14:textId="73BE71E6" w:rsidR="00206D0B" w:rsidRPr="0049177F" w:rsidRDefault="00206D0B" w:rsidP="003350F8">
      <w:pPr>
        <w:pStyle w:val="Akapitzlist"/>
        <w:numPr>
          <w:ilvl w:val="0"/>
          <w:numId w:val="31"/>
        </w:numPr>
        <w:spacing w:after="60" w:line="276" w:lineRule="auto"/>
        <w:contextualSpacing w:val="0"/>
        <w:rPr>
          <w:rFonts w:ascii="Verdana" w:eastAsia="Arial" w:hAnsi="Verdana"/>
          <w:sz w:val="16"/>
          <w:szCs w:val="16"/>
        </w:rPr>
      </w:pPr>
      <w:r w:rsidRPr="0049177F">
        <w:rPr>
          <w:rFonts w:ascii="Verdana" w:eastAsia="Arial" w:hAnsi="Verdana"/>
          <w:sz w:val="16"/>
          <w:szCs w:val="16"/>
        </w:rPr>
        <w:t xml:space="preserve">wykonawcy ci wyznaczają spośród siebie </w:t>
      </w:r>
      <w:r w:rsidRPr="0049177F">
        <w:rPr>
          <w:rFonts w:ascii="Verdana" w:eastAsia="Arial" w:hAnsi="Verdana"/>
          <w:sz w:val="16"/>
          <w:szCs w:val="16"/>
          <w:highlight w:val="yellow"/>
        </w:rPr>
        <w:t>……………………..</w:t>
      </w:r>
      <w:r w:rsidRPr="0049177F">
        <w:rPr>
          <w:rFonts w:ascii="Verdana" w:eastAsia="Arial" w:hAnsi="Verdana"/>
          <w:sz w:val="16"/>
          <w:szCs w:val="16"/>
        </w:rPr>
        <w:t xml:space="preserve"> jako odpowiednio umocowanego pełnomocnika (Lidera) upoważnionego</w:t>
      </w:r>
      <w:r w:rsidR="00331BCE" w:rsidRPr="0049177F">
        <w:rPr>
          <w:rFonts w:ascii="Verdana" w:eastAsia="Arial" w:hAnsi="Verdana"/>
          <w:sz w:val="16"/>
          <w:szCs w:val="16"/>
        </w:rPr>
        <w:t xml:space="preserve"> do </w:t>
      </w:r>
      <w:r w:rsidRPr="0049177F">
        <w:rPr>
          <w:rFonts w:ascii="Verdana" w:eastAsia="Arial" w:hAnsi="Verdana"/>
          <w:sz w:val="16"/>
          <w:szCs w:val="16"/>
        </w:rPr>
        <w:t>zaciągania zobowiązań</w:t>
      </w:r>
      <w:r w:rsidR="00331BCE" w:rsidRPr="0049177F">
        <w:rPr>
          <w:rFonts w:ascii="Verdana" w:eastAsia="Arial" w:hAnsi="Verdana"/>
          <w:sz w:val="16"/>
          <w:szCs w:val="16"/>
        </w:rPr>
        <w:t xml:space="preserve"> i </w:t>
      </w:r>
      <w:r w:rsidRPr="0049177F">
        <w:rPr>
          <w:rFonts w:ascii="Verdana" w:eastAsia="Arial" w:hAnsi="Verdana"/>
          <w:sz w:val="16"/>
          <w:szCs w:val="16"/>
        </w:rPr>
        <w:t>przyjmowania oświadczeń</w:t>
      </w:r>
      <w:r w:rsidR="00331BCE" w:rsidRPr="0049177F">
        <w:rPr>
          <w:rFonts w:ascii="Verdana" w:eastAsia="Arial" w:hAnsi="Verdana"/>
          <w:sz w:val="16"/>
          <w:szCs w:val="16"/>
        </w:rPr>
        <w:t xml:space="preserve"> w </w:t>
      </w:r>
      <w:r w:rsidRPr="0049177F">
        <w:rPr>
          <w:rFonts w:ascii="Verdana" w:eastAsia="Arial" w:hAnsi="Verdana"/>
          <w:sz w:val="16"/>
          <w:szCs w:val="16"/>
        </w:rPr>
        <w:t>imieniu wszystkich wykonawców realizujących wspólnie Umowę jako Wykonawca, Lider upoważniony jest także</w:t>
      </w:r>
      <w:r w:rsidR="00331BCE" w:rsidRPr="0049177F">
        <w:rPr>
          <w:rFonts w:ascii="Verdana" w:eastAsia="Arial" w:hAnsi="Verdana"/>
          <w:sz w:val="16"/>
          <w:szCs w:val="16"/>
        </w:rPr>
        <w:t xml:space="preserve"> do </w:t>
      </w:r>
      <w:r w:rsidRPr="0049177F">
        <w:rPr>
          <w:rFonts w:ascii="Verdana" w:eastAsia="Arial" w:hAnsi="Verdana"/>
          <w:sz w:val="16"/>
          <w:szCs w:val="16"/>
        </w:rPr>
        <w:t xml:space="preserve">wystawiania </w:t>
      </w:r>
      <w:r w:rsidR="00F9153D">
        <w:rPr>
          <w:rFonts w:ascii="Verdana" w:eastAsia="Arial" w:hAnsi="Verdana"/>
          <w:sz w:val="16"/>
          <w:szCs w:val="16"/>
        </w:rPr>
        <w:t>Faktur</w:t>
      </w:r>
      <w:r w:rsidR="00331BCE" w:rsidRPr="0049177F">
        <w:rPr>
          <w:rFonts w:ascii="Verdana" w:eastAsia="Arial" w:hAnsi="Verdana"/>
          <w:sz w:val="16"/>
          <w:szCs w:val="16"/>
        </w:rPr>
        <w:t xml:space="preserve"> i </w:t>
      </w:r>
      <w:r w:rsidRPr="0049177F">
        <w:rPr>
          <w:rFonts w:ascii="Verdana" w:eastAsia="Arial" w:hAnsi="Verdana"/>
          <w:sz w:val="16"/>
          <w:szCs w:val="16"/>
        </w:rPr>
        <w:t>przyjmowania płatności</w:t>
      </w:r>
      <w:r w:rsidR="00331BCE" w:rsidRPr="0049177F">
        <w:rPr>
          <w:rFonts w:ascii="Verdana" w:eastAsia="Arial" w:hAnsi="Verdana"/>
          <w:sz w:val="16"/>
          <w:szCs w:val="16"/>
        </w:rPr>
        <w:t xml:space="preserve"> od </w:t>
      </w:r>
      <w:r w:rsidRPr="0049177F">
        <w:rPr>
          <w:rFonts w:ascii="Verdana" w:eastAsia="Arial" w:hAnsi="Verdana"/>
          <w:sz w:val="16"/>
          <w:szCs w:val="16"/>
        </w:rPr>
        <w:t>Zamawiającego oraz</w:t>
      </w:r>
      <w:r w:rsidR="00331BCE" w:rsidRPr="0049177F">
        <w:rPr>
          <w:rFonts w:ascii="Verdana" w:eastAsia="Arial" w:hAnsi="Verdana"/>
          <w:sz w:val="16"/>
          <w:szCs w:val="16"/>
        </w:rPr>
        <w:t xml:space="preserve"> do </w:t>
      </w:r>
      <w:r w:rsidRPr="0049177F">
        <w:rPr>
          <w:rFonts w:ascii="Verdana" w:eastAsia="Arial" w:hAnsi="Verdana"/>
          <w:sz w:val="16"/>
          <w:szCs w:val="16"/>
        </w:rPr>
        <w:t>przyjmowania poleceń, zawiadomień</w:t>
      </w:r>
      <w:r w:rsidR="00331BCE" w:rsidRPr="0049177F">
        <w:rPr>
          <w:rFonts w:ascii="Verdana" w:eastAsia="Arial" w:hAnsi="Verdana"/>
          <w:sz w:val="16"/>
          <w:szCs w:val="16"/>
        </w:rPr>
        <w:t xml:space="preserve"> i </w:t>
      </w:r>
      <w:r w:rsidRPr="0049177F">
        <w:rPr>
          <w:rFonts w:ascii="Verdana" w:eastAsia="Arial" w:hAnsi="Verdana"/>
          <w:sz w:val="16"/>
          <w:szCs w:val="16"/>
        </w:rPr>
        <w:t>oświadczeń</w:t>
      </w:r>
      <w:r w:rsidR="00331BCE" w:rsidRPr="0049177F">
        <w:rPr>
          <w:rFonts w:ascii="Verdana" w:eastAsia="Arial" w:hAnsi="Verdana"/>
          <w:sz w:val="16"/>
          <w:szCs w:val="16"/>
        </w:rPr>
        <w:t xml:space="preserve"> w </w:t>
      </w:r>
      <w:r w:rsidRPr="0049177F">
        <w:rPr>
          <w:rFonts w:ascii="Verdana" w:eastAsia="Arial" w:hAnsi="Verdana"/>
          <w:sz w:val="16"/>
          <w:szCs w:val="16"/>
        </w:rPr>
        <w:t>imieniu</w:t>
      </w:r>
      <w:r w:rsidR="00331BCE" w:rsidRPr="0049177F">
        <w:rPr>
          <w:rFonts w:ascii="Verdana" w:eastAsia="Arial" w:hAnsi="Verdana"/>
          <w:sz w:val="16"/>
          <w:szCs w:val="16"/>
        </w:rPr>
        <w:t xml:space="preserve"> i na </w:t>
      </w:r>
      <w:r w:rsidRPr="0049177F">
        <w:rPr>
          <w:rFonts w:ascii="Verdana" w:eastAsia="Arial" w:hAnsi="Verdana"/>
          <w:sz w:val="16"/>
          <w:szCs w:val="16"/>
        </w:rPr>
        <w:t>rzecz wszystkich podmiotów realizujących wspólnie Umowę.</w:t>
      </w:r>
    </w:p>
    <w:p w14:paraId="3D8235AB" w14:textId="7D30655A" w:rsidR="00206D0B" w:rsidRPr="0049177F" w:rsidRDefault="00206D0B" w:rsidP="003350F8">
      <w:pPr>
        <w:pStyle w:val="Akapitzlist"/>
        <w:numPr>
          <w:ilvl w:val="3"/>
          <w:numId w:val="8"/>
        </w:numPr>
        <w:spacing w:after="60" w:line="276" w:lineRule="auto"/>
        <w:ind w:hanging="357"/>
        <w:contextualSpacing w:val="0"/>
        <w:rPr>
          <w:rFonts w:ascii="Verdana" w:eastAsia="Arial" w:hAnsi="Verdana"/>
          <w:sz w:val="16"/>
          <w:szCs w:val="16"/>
        </w:rPr>
      </w:pPr>
      <w:r w:rsidRPr="0049177F">
        <w:rPr>
          <w:rFonts w:ascii="Verdana" w:eastAsia="Arial" w:hAnsi="Verdana"/>
          <w:sz w:val="16"/>
          <w:szCs w:val="16"/>
        </w:rPr>
        <w:t>Zamawiający może składać oświadczenia, przekazywać zawiadomienia oraz realizować płatności</w:t>
      </w:r>
      <w:r w:rsidR="00331BCE" w:rsidRPr="0049177F">
        <w:rPr>
          <w:rFonts w:ascii="Verdana" w:eastAsia="Arial" w:hAnsi="Verdana"/>
          <w:sz w:val="16"/>
          <w:szCs w:val="16"/>
        </w:rPr>
        <w:t xml:space="preserve"> na </w:t>
      </w:r>
      <w:r w:rsidRPr="0049177F">
        <w:rPr>
          <w:rFonts w:ascii="Verdana" w:eastAsia="Arial" w:hAnsi="Verdana"/>
          <w:sz w:val="16"/>
          <w:szCs w:val="16"/>
        </w:rPr>
        <w:t>rzecz Lidera, przy czym będzie</w:t>
      </w:r>
      <w:r w:rsidR="00331BCE" w:rsidRPr="0049177F">
        <w:rPr>
          <w:rFonts w:ascii="Verdana" w:eastAsia="Arial" w:hAnsi="Verdana"/>
          <w:sz w:val="16"/>
          <w:szCs w:val="16"/>
        </w:rPr>
        <w:t xml:space="preserve"> to </w:t>
      </w:r>
      <w:r w:rsidRPr="0049177F">
        <w:rPr>
          <w:rFonts w:ascii="Verdana" w:eastAsia="Arial" w:hAnsi="Verdana"/>
          <w:sz w:val="16"/>
          <w:szCs w:val="16"/>
        </w:rPr>
        <w:t>wystarczające</w:t>
      </w:r>
      <w:r w:rsidR="00331BCE" w:rsidRPr="0049177F">
        <w:rPr>
          <w:rFonts w:ascii="Verdana" w:eastAsia="Arial" w:hAnsi="Verdana"/>
          <w:sz w:val="16"/>
          <w:szCs w:val="16"/>
        </w:rPr>
        <w:t xml:space="preserve"> do </w:t>
      </w:r>
      <w:r w:rsidRPr="0049177F">
        <w:rPr>
          <w:rFonts w:ascii="Verdana" w:eastAsia="Arial" w:hAnsi="Verdana"/>
          <w:sz w:val="16"/>
          <w:szCs w:val="16"/>
        </w:rPr>
        <w:t>należytego wykonania Umowy</w:t>
      </w:r>
      <w:r w:rsidR="00331BCE" w:rsidRPr="0049177F">
        <w:rPr>
          <w:rFonts w:ascii="Verdana" w:eastAsia="Arial" w:hAnsi="Verdana"/>
          <w:sz w:val="16"/>
          <w:szCs w:val="16"/>
        </w:rPr>
        <w:t xml:space="preserve"> ze </w:t>
      </w:r>
      <w:r w:rsidRPr="0049177F">
        <w:rPr>
          <w:rFonts w:ascii="Verdana" w:eastAsia="Arial" w:hAnsi="Verdana"/>
          <w:sz w:val="16"/>
          <w:szCs w:val="16"/>
        </w:rPr>
        <w:t>strony Zamawiającego,</w:t>
      </w:r>
      <w:r w:rsidR="00331BCE" w:rsidRPr="0049177F">
        <w:rPr>
          <w:rFonts w:ascii="Verdana" w:eastAsia="Arial" w:hAnsi="Verdana"/>
          <w:sz w:val="16"/>
          <w:szCs w:val="16"/>
        </w:rPr>
        <w:t xml:space="preserve"> a </w:t>
      </w:r>
      <w:r w:rsidRPr="0049177F">
        <w:rPr>
          <w:rFonts w:ascii="Verdana" w:eastAsia="Arial" w:hAnsi="Verdana"/>
          <w:sz w:val="16"/>
          <w:szCs w:val="16"/>
        </w:rPr>
        <w:t>realizacja płatności</w:t>
      </w:r>
      <w:r w:rsidR="00331BCE" w:rsidRPr="0049177F">
        <w:rPr>
          <w:rFonts w:ascii="Verdana" w:eastAsia="Arial" w:hAnsi="Verdana"/>
          <w:sz w:val="16"/>
          <w:szCs w:val="16"/>
        </w:rPr>
        <w:t xml:space="preserve"> do </w:t>
      </w:r>
      <w:r w:rsidRPr="0049177F">
        <w:rPr>
          <w:rFonts w:ascii="Verdana" w:eastAsia="Arial" w:hAnsi="Verdana"/>
          <w:sz w:val="16"/>
          <w:szCs w:val="16"/>
        </w:rPr>
        <w:t>rąk Lidera, zwolni Zamawiającego</w:t>
      </w:r>
      <w:r w:rsidR="00331BCE" w:rsidRPr="0049177F">
        <w:rPr>
          <w:rFonts w:ascii="Verdana" w:eastAsia="Arial" w:hAnsi="Verdana"/>
          <w:sz w:val="16"/>
          <w:szCs w:val="16"/>
        </w:rPr>
        <w:t xml:space="preserve"> z </w:t>
      </w:r>
      <w:r w:rsidRPr="0049177F">
        <w:rPr>
          <w:rFonts w:ascii="Verdana" w:eastAsia="Arial" w:hAnsi="Verdana"/>
          <w:sz w:val="16"/>
          <w:szCs w:val="16"/>
        </w:rPr>
        <w:t>zobowiązań wobec pozostałych wykonawców realizujących Umowę wspólnie</w:t>
      </w:r>
      <w:r w:rsidR="00331BCE" w:rsidRPr="0049177F">
        <w:rPr>
          <w:rFonts w:ascii="Verdana" w:eastAsia="Arial" w:hAnsi="Verdana"/>
          <w:sz w:val="16"/>
          <w:szCs w:val="16"/>
        </w:rPr>
        <w:t xml:space="preserve"> z </w:t>
      </w:r>
      <w:r w:rsidRPr="0049177F">
        <w:rPr>
          <w:rFonts w:ascii="Verdana" w:eastAsia="Arial" w:hAnsi="Verdana"/>
          <w:sz w:val="16"/>
          <w:szCs w:val="16"/>
        </w:rPr>
        <w:t>Liderem jako jeden Wykonawca. Niezależnie</w:t>
      </w:r>
      <w:r w:rsidR="00331BCE" w:rsidRPr="0049177F">
        <w:rPr>
          <w:rFonts w:ascii="Verdana" w:eastAsia="Arial" w:hAnsi="Verdana"/>
          <w:sz w:val="16"/>
          <w:szCs w:val="16"/>
        </w:rPr>
        <w:t xml:space="preserve"> od </w:t>
      </w:r>
      <w:r w:rsidRPr="0049177F">
        <w:rPr>
          <w:rFonts w:ascii="Verdana" w:eastAsia="Arial" w:hAnsi="Verdana"/>
          <w:sz w:val="16"/>
          <w:szCs w:val="16"/>
        </w:rPr>
        <w:t>powyższego, Zamawiający ma prawo:</w:t>
      </w:r>
    </w:p>
    <w:p w14:paraId="4751B2F2" w14:textId="47075568" w:rsidR="00206D0B" w:rsidRPr="0049177F" w:rsidRDefault="00206D0B" w:rsidP="003350F8">
      <w:pPr>
        <w:pStyle w:val="Akapitzlist"/>
        <w:numPr>
          <w:ilvl w:val="0"/>
          <w:numId w:val="32"/>
        </w:numPr>
        <w:spacing w:after="60" w:line="276" w:lineRule="auto"/>
        <w:contextualSpacing w:val="0"/>
        <w:rPr>
          <w:rFonts w:ascii="Verdana" w:eastAsia="Arial" w:hAnsi="Verdana" w:cstheme="minorHAnsi"/>
          <w:sz w:val="16"/>
          <w:szCs w:val="16"/>
        </w:rPr>
      </w:pPr>
      <w:r w:rsidRPr="0049177F">
        <w:rPr>
          <w:rFonts w:ascii="Verdana" w:eastAsia="Arial" w:hAnsi="Verdana" w:cstheme="minorHAnsi"/>
          <w:sz w:val="16"/>
          <w:szCs w:val="16"/>
        </w:rPr>
        <w:t>żądać</w:t>
      </w:r>
      <w:r w:rsidR="00331BCE" w:rsidRPr="0049177F">
        <w:rPr>
          <w:rFonts w:ascii="Verdana" w:eastAsia="Arial" w:hAnsi="Verdana" w:cstheme="minorHAnsi"/>
          <w:sz w:val="16"/>
          <w:szCs w:val="16"/>
        </w:rPr>
        <w:t xml:space="preserve"> od </w:t>
      </w:r>
      <w:r w:rsidRPr="0049177F">
        <w:rPr>
          <w:rFonts w:ascii="Verdana" w:eastAsia="Arial" w:hAnsi="Verdana" w:cstheme="minorHAnsi"/>
          <w:sz w:val="16"/>
          <w:szCs w:val="16"/>
        </w:rPr>
        <w:t>każdego</w:t>
      </w:r>
      <w:r w:rsidR="00331BCE" w:rsidRPr="0049177F">
        <w:rPr>
          <w:rFonts w:ascii="Verdana" w:eastAsia="Arial" w:hAnsi="Verdana" w:cstheme="minorHAnsi"/>
          <w:sz w:val="16"/>
          <w:szCs w:val="16"/>
        </w:rPr>
        <w:t xml:space="preserve"> z </w:t>
      </w:r>
      <w:r w:rsidRPr="0049177F">
        <w:rPr>
          <w:rFonts w:ascii="Verdana" w:eastAsia="Arial" w:hAnsi="Verdana" w:cstheme="minorHAnsi"/>
          <w:sz w:val="16"/>
          <w:szCs w:val="16"/>
        </w:rPr>
        <w:t>wykonawców realizujących wspólnie Umowę jako Wykonawca osobistego złożenia lub</w:t>
      </w:r>
      <w:r w:rsidR="00DE1089">
        <w:rPr>
          <w:rFonts w:ascii="Verdana" w:eastAsia="Arial" w:hAnsi="Verdana" w:cstheme="minorHAnsi"/>
          <w:sz w:val="16"/>
          <w:szCs w:val="16"/>
        </w:rPr>
        <w:t> </w:t>
      </w:r>
      <w:r w:rsidRPr="0049177F">
        <w:rPr>
          <w:rFonts w:ascii="Verdana" w:eastAsia="Arial" w:hAnsi="Verdana" w:cstheme="minorHAnsi"/>
          <w:sz w:val="16"/>
          <w:szCs w:val="16"/>
        </w:rPr>
        <w:t>powtórzenia dowolnego oświadczenia lub zapewnienia, wymaganego Umową,</w:t>
      </w:r>
    </w:p>
    <w:p w14:paraId="244AC5E2" w14:textId="67603E03" w:rsidR="00206D0B" w:rsidRPr="0049177F" w:rsidRDefault="00206D0B" w:rsidP="003350F8">
      <w:pPr>
        <w:pStyle w:val="Akapitzlist"/>
        <w:numPr>
          <w:ilvl w:val="0"/>
          <w:numId w:val="32"/>
        </w:numPr>
        <w:spacing w:after="60" w:line="276" w:lineRule="auto"/>
        <w:contextualSpacing w:val="0"/>
        <w:rPr>
          <w:rFonts w:ascii="Verdana" w:eastAsia="Arial" w:hAnsi="Verdana" w:cstheme="minorHAnsi"/>
          <w:sz w:val="16"/>
          <w:szCs w:val="16"/>
        </w:rPr>
      </w:pPr>
      <w:r w:rsidRPr="0049177F">
        <w:rPr>
          <w:rFonts w:ascii="Verdana" w:eastAsia="Arial" w:hAnsi="Verdana" w:cstheme="minorHAnsi"/>
          <w:sz w:val="16"/>
          <w:szCs w:val="16"/>
        </w:rPr>
        <w:t>kierować wszelkie oświadczenia</w:t>
      </w:r>
      <w:r w:rsidR="00331BCE" w:rsidRPr="0049177F">
        <w:rPr>
          <w:rFonts w:ascii="Verdana" w:eastAsia="Arial" w:hAnsi="Verdana" w:cstheme="minorHAnsi"/>
          <w:sz w:val="16"/>
          <w:szCs w:val="16"/>
        </w:rPr>
        <w:t xml:space="preserve"> i </w:t>
      </w:r>
      <w:r w:rsidRPr="0049177F">
        <w:rPr>
          <w:rFonts w:ascii="Verdana" w:eastAsia="Arial" w:hAnsi="Verdana" w:cstheme="minorHAnsi"/>
          <w:sz w:val="16"/>
          <w:szCs w:val="16"/>
        </w:rPr>
        <w:t>zawiadomienia</w:t>
      </w:r>
      <w:r w:rsidR="00331BCE" w:rsidRPr="0049177F">
        <w:rPr>
          <w:rFonts w:ascii="Verdana" w:eastAsia="Arial" w:hAnsi="Verdana" w:cstheme="minorHAnsi"/>
          <w:sz w:val="16"/>
          <w:szCs w:val="16"/>
        </w:rPr>
        <w:t xml:space="preserve"> do </w:t>
      </w:r>
      <w:r w:rsidRPr="0049177F">
        <w:rPr>
          <w:rFonts w:ascii="Verdana" w:eastAsia="Arial" w:hAnsi="Verdana" w:cstheme="minorHAnsi"/>
          <w:sz w:val="16"/>
          <w:szCs w:val="16"/>
        </w:rPr>
        <w:t>dowolnego spośród wykonawców realizujących wspólnie Umowę jako Wykonawca</w:t>
      </w:r>
      <w:r w:rsidR="00331BCE" w:rsidRPr="0049177F">
        <w:rPr>
          <w:rFonts w:ascii="Verdana" w:eastAsia="Arial" w:hAnsi="Verdana" w:cstheme="minorHAnsi"/>
          <w:sz w:val="16"/>
          <w:szCs w:val="16"/>
        </w:rPr>
        <w:t xml:space="preserve"> i </w:t>
      </w:r>
      <w:r w:rsidRPr="0049177F">
        <w:rPr>
          <w:rFonts w:ascii="Verdana" w:eastAsia="Arial" w:hAnsi="Verdana" w:cstheme="minorHAnsi"/>
          <w:sz w:val="16"/>
          <w:szCs w:val="16"/>
        </w:rPr>
        <w:t>będą one skuteczne wobec pozostałych,</w:t>
      </w:r>
    </w:p>
    <w:p w14:paraId="63962C04" w14:textId="63C75BF0" w:rsidR="00206D0B" w:rsidRPr="0049177F" w:rsidRDefault="00206D0B" w:rsidP="003350F8">
      <w:pPr>
        <w:pStyle w:val="Akapitzlist"/>
        <w:numPr>
          <w:ilvl w:val="0"/>
          <w:numId w:val="32"/>
        </w:numPr>
        <w:spacing w:after="60" w:line="276" w:lineRule="auto"/>
        <w:contextualSpacing w:val="0"/>
        <w:rPr>
          <w:rFonts w:ascii="Verdana" w:eastAsia="Arial" w:hAnsi="Verdana" w:cstheme="minorHAnsi"/>
          <w:sz w:val="16"/>
          <w:szCs w:val="16"/>
        </w:rPr>
      </w:pPr>
      <w:r w:rsidRPr="0049177F">
        <w:rPr>
          <w:rFonts w:ascii="Verdana" w:eastAsia="Arial" w:hAnsi="Verdana" w:cstheme="minorHAnsi"/>
          <w:sz w:val="16"/>
          <w:szCs w:val="16"/>
        </w:rPr>
        <w:t>nie ma obowiązku przyjmowania jakichkolwiek oświadczeń lub zawiadomień</w:t>
      </w:r>
      <w:r w:rsidR="00331BCE" w:rsidRPr="0049177F">
        <w:rPr>
          <w:rFonts w:ascii="Verdana" w:eastAsia="Arial" w:hAnsi="Verdana" w:cstheme="minorHAnsi"/>
          <w:sz w:val="16"/>
          <w:szCs w:val="16"/>
        </w:rPr>
        <w:t xml:space="preserve"> od </w:t>
      </w:r>
      <w:r w:rsidRPr="0049177F">
        <w:rPr>
          <w:rFonts w:ascii="Verdana" w:eastAsia="Arial" w:hAnsi="Verdana" w:cstheme="minorHAnsi"/>
          <w:sz w:val="16"/>
          <w:szCs w:val="16"/>
        </w:rPr>
        <w:t>wykonawcy – uczestnika konsorcjum, które nie pochodzą</w:t>
      </w:r>
      <w:r w:rsidR="00331BCE" w:rsidRPr="0049177F">
        <w:rPr>
          <w:rFonts w:ascii="Verdana" w:eastAsia="Arial" w:hAnsi="Verdana" w:cstheme="minorHAnsi"/>
          <w:sz w:val="16"/>
          <w:szCs w:val="16"/>
        </w:rPr>
        <w:t xml:space="preserve"> od </w:t>
      </w:r>
      <w:r w:rsidRPr="0049177F">
        <w:rPr>
          <w:rFonts w:ascii="Verdana" w:eastAsia="Arial" w:hAnsi="Verdana" w:cstheme="minorHAnsi"/>
          <w:sz w:val="16"/>
          <w:szCs w:val="16"/>
        </w:rPr>
        <w:t>Lidera lub nie zostały złożone</w:t>
      </w:r>
      <w:r w:rsidR="00331BCE" w:rsidRPr="0049177F">
        <w:rPr>
          <w:rFonts w:ascii="Verdana" w:eastAsia="Arial" w:hAnsi="Verdana" w:cstheme="minorHAnsi"/>
          <w:sz w:val="16"/>
          <w:szCs w:val="16"/>
        </w:rPr>
        <w:t xml:space="preserve"> za </w:t>
      </w:r>
      <w:r w:rsidRPr="0049177F">
        <w:rPr>
          <w:rFonts w:ascii="Verdana" w:eastAsia="Arial" w:hAnsi="Verdana" w:cstheme="minorHAnsi"/>
          <w:sz w:val="16"/>
          <w:szCs w:val="16"/>
        </w:rPr>
        <w:t>jego pośrednictwem.</w:t>
      </w:r>
    </w:p>
    <w:p w14:paraId="13238925" w14:textId="0111E92F" w:rsidR="00206D0B" w:rsidRPr="0049177F" w:rsidRDefault="00206D0B" w:rsidP="003350F8">
      <w:pPr>
        <w:pStyle w:val="Akapitzlist"/>
        <w:numPr>
          <w:ilvl w:val="3"/>
          <w:numId w:val="8"/>
        </w:numPr>
        <w:spacing w:after="60" w:line="276" w:lineRule="auto"/>
        <w:ind w:hanging="357"/>
        <w:contextualSpacing w:val="0"/>
        <w:rPr>
          <w:rFonts w:ascii="Verdana" w:eastAsia="Arial" w:hAnsi="Verdana" w:cstheme="minorHAnsi"/>
          <w:sz w:val="16"/>
          <w:szCs w:val="16"/>
        </w:rPr>
      </w:pPr>
      <w:r w:rsidRPr="0049177F">
        <w:rPr>
          <w:rFonts w:ascii="Verdana" w:eastAsia="Arial" w:hAnsi="Verdana" w:cstheme="minorHAnsi"/>
          <w:sz w:val="16"/>
          <w:szCs w:val="16"/>
        </w:rPr>
        <w:t>Odniesienia</w:t>
      </w:r>
      <w:r w:rsidR="00331BCE" w:rsidRPr="0049177F">
        <w:rPr>
          <w:rFonts w:ascii="Verdana" w:eastAsia="Arial" w:hAnsi="Verdana" w:cstheme="minorHAnsi"/>
          <w:sz w:val="16"/>
          <w:szCs w:val="16"/>
        </w:rPr>
        <w:t xml:space="preserve"> do </w:t>
      </w:r>
      <w:r w:rsidRPr="0049177F">
        <w:rPr>
          <w:rFonts w:ascii="Verdana" w:eastAsia="Arial" w:hAnsi="Verdana" w:cstheme="minorHAnsi"/>
          <w:sz w:val="16"/>
          <w:szCs w:val="16"/>
        </w:rPr>
        <w:t>paragrafów, ustępów</w:t>
      </w:r>
      <w:r w:rsidR="00331BCE" w:rsidRPr="0049177F">
        <w:rPr>
          <w:rFonts w:ascii="Verdana" w:eastAsia="Arial" w:hAnsi="Verdana" w:cstheme="minorHAnsi"/>
          <w:sz w:val="16"/>
          <w:szCs w:val="16"/>
        </w:rPr>
        <w:t xml:space="preserve"> i </w:t>
      </w:r>
      <w:r w:rsidRPr="0049177F">
        <w:rPr>
          <w:rFonts w:ascii="Verdana" w:eastAsia="Arial" w:hAnsi="Verdana" w:cstheme="minorHAnsi"/>
          <w:sz w:val="16"/>
          <w:szCs w:val="16"/>
        </w:rPr>
        <w:t>załączników bez wskazania innego dokumentu są odniesieniami</w:t>
      </w:r>
      <w:r w:rsidR="00331BCE" w:rsidRPr="0049177F">
        <w:rPr>
          <w:rFonts w:ascii="Verdana" w:eastAsia="Arial" w:hAnsi="Verdana" w:cstheme="minorHAnsi"/>
          <w:sz w:val="16"/>
          <w:szCs w:val="16"/>
        </w:rPr>
        <w:t xml:space="preserve"> do </w:t>
      </w:r>
      <w:r w:rsidRPr="0049177F">
        <w:rPr>
          <w:rFonts w:ascii="Verdana" w:eastAsia="Arial" w:hAnsi="Verdana" w:cstheme="minorHAnsi"/>
          <w:sz w:val="16"/>
          <w:szCs w:val="16"/>
        </w:rPr>
        <w:t>paragrafów, ustępów</w:t>
      </w:r>
      <w:r w:rsidR="00331BCE" w:rsidRPr="0049177F">
        <w:rPr>
          <w:rFonts w:ascii="Verdana" w:eastAsia="Arial" w:hAnsi="Verdana" w:cstheme="minorHAnsi"/>
          <w:sz w:val="16"/>
          <w:szCs w:val="16"/>
        </w:rPr>
        <w:t xml:space="preserve"> i </w:t>
      </w:r>
      <w:r w:rsidRPr="0049177F">
        <w:rPr>
          <w:rFonts w:ascii="Verdana" w:eastAsia="Arial" w:hAnsi="Verdana" w:cstheme="minorHAnsi"/>
          <w:sz w:val="16"/>
          <w:szCs w:val="16"/>
        </w:rPr>
        <w:t xml:space="preserve">załączników Umowy. </w:t>
      </w:r>
    </w:p>
    <w:p w14:paraId="5551154D" w14:textId="277F2775" w:rsidR="00206D0B" w:rsidRPr="0049177F" w:rsidRDefault="00206D0B" w:rsidP="003350F8">
      <w:pPr>
        <w:pStyle w:val="Akapitzlist"/>
        <w:numPr>
          <w:ilvl w:val="3"/>
          <w:numId w:val="8"/>
        </w:numPr>
        <w:spacing w:after="60" w:line="276" w:lineRule="auto"/>
        <w:ind w:hanging="357"/>
        <w:contextualSpacing w:val="0"/>
        <w:rPr>
          <w:rFonts w:ascii="Verdana" w:eastAsia="Arial" w:hAnsi="Verdana" w:cstheme="minorHAnsi"/>
          <w:sz w:val="16"/>
          <w:szCs w:val="16"/>
        </w:rPr>
      </w:pPr>
      <w:r w:rsidRPr="0049177F">
        <w:rPr>
          <w:rFonts w:ascii="Verdana" w:eastAsia="Arial" w:hAnsi="Verdana" w:cstheme="minorHAnsi"/>
          <w:sz w:val="16"/>
          <w:szCs w:val="16"/>
        </w:rPr>
        <w:t>Określenia wskazujące</w:t>
      </w:r>
      <w:r w:rsidR="00331BCE" w:rsidRPr="0049177F">
        <w:rPr>
          <w:rFonts w:ascii="Verdana" w:eastAsia="Arial" w:hAnsi="Verdana" w:cstheme="minorHAnsi"/>
          <w:sz w:val="16"/>
          <w:szCs w:val="16"/>
        </w:rPr>
        <w:t xml:space="preserve"> na </w:t>
      </w:r>
      <w:r w:rsidRPr="0049177F">
        <w:rPr>
          <w:rFonts w:ascii="Verdana" w:eastAsia="Arial" w:hAnsi="Verdana" w:cstheme="minorHAnsi"/>
          <w:sz w:val="16"/>
          <w:szCs w:val="16"/>
        </w:rPr>
        <w:t>liczbę pojedynczą dotyczyć będą również liczby mnogiej</w:t>
      </w:r>
      <w:r w:rsidR="00331BCE" w:rsidRPr="0049177F">
        <w:rPr>
          <w:rFonts w:ascii="Verdana" w:eastAsia="Arial" w:hAnsi="Verdana" w:cstheme="minorHAnsi"/>
          <w:sz w:val="16"/>
          <w:szCs w:val="16"/>
        </w:rPr>
        <w:t xml:space="preserve"> i na </w:t>
      </w:r>
      <w:r w:rsidRPr="0049177F">
        <w:rPr>
          <w:rFonts w:ascii="Verdana" w:eastAsia="Arial" w:hAnsi="Verdana" w:cstheme="minorHAnsi"/>
          <w:sz w:val="16"/>
          <w:szCs w:val="16"/>
        </w:rPr>
        <w:t>odwrót,</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zależności</w:t>
      </w:r>
      <w:r w:rsidR="00331BCE" w:rsidRPr="0049177F">
        <w:rPr>
          <w:rFonts w:ascii="Verdana" w:eastAsia="Arial" w:hAnsi="Verdana" w:cstheme="minorHAnsi"/>
          <w:sz w:val="16"/>
          <w:szCs w:val="16"/>
        </w:rPr>
        <w:t xml:space="preserve"> od </w:t>
      </w:r>
      <w:r w:rsidRPr="0049177F">
        <w:rPr>
          <w:rFonts w:ascii="Verdana" w:eastAsia="Arial" w:hAnsi="Verdana" w:cstheme="minorHAnsi"/>
          <w:sz w:val="16"/>
          <w:szCs w:val="16"/>
        </w:rPr>
        <w:t xml:space="preserve">kontekstu. </w:t>
      </w:r>
    </w:p>
    <w:p w14:paraId="22AB020B" w14:textId="3A624BA7" w:rsidR="00206D0B" w:rsidRPr="0049177F" w:rsidRDefault="00206D0B" w:rsidP="003350F8">
      <w:pPr>
        <w:pStyle w:val="Akapitzlist"/>
        <w:numPr>
          <w:ilvl w:val="3"/>
          <w:numId w:val="8"/>
        </w:numPr>
        <w:spacing w:after="60" w:line="276" w:lineRule="auto"/>
        <w:ind w:hanging="357"/>
        <w:contextualSpacing w:val="0"/>
        <w:rPr>
          <w:rFonts w:ascii="Verdana" w:eastAsia="Arial" w:hAnsi="Verdana" w:cstheme="minorHAnsi"/>
          <w:sz w:val="16"/>
          <w:szCs w:val="16"/>
        </w:rPr>
      </w:pPr>
      <w:r w:rsidRPr="0049177F">
        <w:rPr>
          <w:rFonts w:ascii="Verdana" w:eastAsia="Arial" w:hAnsi="Verdana" w:cstheme="minorHAnsi"/>
          <w:sz w:val="16"/>
          <w:szCs w:val="16"/>
        </w:rPr>
        <w:t>Śródtytuły nie wpływają</w:t>
      </w:r>
      <w:r w:rsidR="00331BCE" w:rsidRPr="0049177F">
        <w:rPr>
          <w:rFonts w:ascii="Verdana" w:eastAsia="Arial" w:hAnsi="Verdana" w:cstheme="minorHAnsi"/>
          <w:sz w:val="16"/>
          <w:szCs w:val="16"/>
        </w:rPr>
        <w:t xml:space="preserve"> na </w:t>
      </w:r>
      <w:r w:rsidRPr="0049177F">
        <w:rPr>
          <w:rFonts w:ascii="Verdana" w:eastAsia="Arial" w:hAnsi="Verdana" w:cstheme="minorHAnsi"/>
          <w:sz w:val="16"/>
          <w:szCs w:val="16"/>
        </w:rPr>
        <w:t xml:space="preserve">interpretację postanowień umownych. </w:t>
      </w:r>
    </w:p>
    <w:p w14:paraId="157A1606" w14:textId="0FD33EC5" w:rsidR="00206D0B" w:rsidRPr="0049177F" w:rsidRDefault="00206D0B" w:rsidP="003350F8">
      <w:pPr>
        <w:pStyle w:val="Akapitzlist"/>
        <w:numPr>
          <w:ilvl w:val="3"/>
          <w:numId w:val="8"/>
        </w:numPr>
        <w:spacing w:after="60" w:line="276" w:lineRule="auto"/>
        <w:ind w:hanging="357"/>
        <w:contextualSpacing w:val="0"/>
        <w:rPr>
          <w:rFonts w:ascii="Verdana" w:eastAsia="Arial" w:hAnsi="Verdana" w:cstheme="minorHAnsi"/>
          <w:sz w:val="16"/>
          <w:szCs w:val="16"/>
        </w:rPr>
      </w:pPr>
      <w:r w:rsidRPr="0049177F">
        <w:rPr>
          <w:rFonts w:ascii="Verdana" w:eastAsia="Arial" w:hAnsi="Verdana" w:cstheme="minorHAnsi"/>
          <w:sz w:val="16"/>
          <w:szCs w:val="16"/>
        </w:rPr>
        <w:t>Terminy określone</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dniach, tygodniach, miesiącach, latach odnoszą się</w:t>
      </w:r>
      <w:r w:rsidR="00331BCE" w:rsidRPr="0049177F">
        <w:rPr>
          <w:rFonts w:ascii="Verdana" w:eastAsia="Arial" w:hAnsi="Verdana" w:cstheme="minorHAnsi"/>
          <w:sz w:val="16"/>
          <w:szCs w:val="16"/>
        </w:rPr>
        <w:t xml:space="preserve"> do </w:t>
      </w:r>
      <w:r w:rsidRPr="0049177F">
        <w:rPr>
          <w:rFonts w:ascii="Verdana" w:eastAsia="Arial" w:hAnsi="Verdana" w:cstheme="minorHAnsi"/>
          <w:sz w:val="16"/>
          <w:szCs w:val="16"/>
        </w:rPr>
        <w:t>dni, tygodni, miesięcy, lat kalendarzowych, chyba że Umowa stanowi inaczej. Bieg</w:t>
      </w:r>
      <w:r w:rsidR="00331BCE" w:rsidRPr="0049177F">
        <w:rPr>
          <w:rFonts w:ascii="Verdana" w:eastAsia="Arial" w:hAnsi="Verdana" w:cstheme="minorHAnsi"/>
          <w:sz w:val="16"/>
          <w:szCs w:val="16"/>
        </w:rPr>
        <w:t xml:space="preserve"> i </w:t>
      </w:r>
      <w:r w:rsidRPr="0049177F">
        <w:rPr>
          <w:rFonts w:ascii="Verdana" w:eastAsia="Arial" w:hAnsi="Verdana" w:cstheme="minorHAnsi"/>
          <w:sz w:val="16"/>
          <w:szCs w:val="16"/>
        </w:rPr>
        <w:t>upływ terminów przyjmuje się zgodnie</w:t>
      </w:r>
      <w:r w:rsidR="00331BCE" w:rsidRPr="0049177F">
        <w:rPr>
          <w:rFonts w:ascii="Verdana" w:eastAsia="Arial" w:hAnsi="Verdana" w:cstheme="minorHAnsi"/>
          <w:sz w:val="16"/>
          <w:szCs w:val="16"/>
        </w:rPr>
        <w:t xml:space="preserve"> z </w:t>
      </w:r>
      <w:r w:rsidRPr="0049177F">
        <w:rPr>
          <w:rFonts w:ascii="Verdana" w:eastAsia="Arial" w:hAnsi="Verdana" w:cstheme="minorHAnsi"/>
          <w:sz w:val="16"/>
          <w:szCs w:val="16"/>
        </w:rPr>
        <w:t xml:space="preserve">przepisami kodeksu cywilnego. </w:t>
      </w:r>
    </w:p>
    <w:p w14:paraId="07AB963C" w14:textId="008F3CFE" w:rsidR="00206D0B" w:rsidRPr="00F24249" w:rsidRDefault="00206D0B" w:rsidP="003350F8">
      <w:pPr>
        <w:pStyle w:val="Akapitzlist"/>
        <w:numPr>
          <w:ilvl w:val="3"/>
          <w:numId w:val="8"/>
        </w:numPr>
        <w:spacing w:after="60" w:line="276" w:lineRule="auto"/>
        <w:ind w:hanging="357"/>
        <w:contextualSpacing w:val="0"/>
        <w:rPr>
          <w:rFonts w:ascii="Verdana" w:eastAsia="Arial" w:hAnsi="Verdana" w:cstheme="minorHAnsi"/>
          <w:color w:val="000000" w:themeColor="text1"/>
          <w:sz w:val="16"/>
          <w:szCs w:val="16"/>
        </w:rPr>
      </w:pPr>
      <w:r w:rsidRPr="0049177F">
        <w:rPr>
          <w:rFonts w:ascii="Verdana" w:eastAsia="Arial" w:hAnsi="Verdana" w:cstheme="minorHAnsi"/>
          <w:sz w:val="16"/>
          <w:szCs w:val="16"/>
        </w:rPr>
        <w:lastRenderedPageBreak/>
        <w:t>Dokumentacja formalna oraz Dokumentacja techniczna,</w:t>
      </w:r>
      <w:r w:rsidR="00331BCE" w:rsidRPr="0049177F">
        <w:rPr>
          <w:rFonts w:ascii="Verdana" w:eastAsia="Arial" w:hAnsi="Verdana" w:cstheme="minorHAnsi"/>
          <w:sz w:val="16"/>
          <w:szCs w:val="16"/>
        </w:rPr>
        <w:t xml:space="preserve"> a </w:t>
      </w:r>
      <w:r w:rsidRPr="0049177F">
        <w:rPr>
          <w:rFonts w:ascii="Verdana" w:eastAsia="Arial" w:hAnsi="Verdana" w:cstheme="minorHAnsi"/>
          <w:sz w:val="16"/>
          <w:szCs w:val="16"/>
        </w:rPr>
        <w:t>także wszelkie inne elementy Projektu, zostaną sporządzone</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 xml:space="preserve">języku </w:t>
      </w:r>
      <w:r w:rsidRPr="00F24249">
        <w:rPr>
          <w:rFonts w:ascii="Verdana" w:eastAsia="Arial" w:hAnsi="Verdana" w:cstheme="minorHAnsi"/>
          <w:color w:val="000000" w:themeColor="text1"/>
          <w:sz w:val="16"/>
          <w:szCs w:val="16"/>
        </w:rPr>
        <w:t>polskim.</w:t>
      </w:r>
      <w:r w:rsidR="00331BCE" w:rsidRPr="00F24249">
        <w:rPr>
          <w:rFonts w:ascii="Verdana" w:eastAsia="Arial" w:hAnsi="Verdana" w:cstheme="minorHAnsi"/>
          <w:color w:val="000000" w:themeColor="text1"/>
          <w:sz w:val="16"/>
          <w:szCs w:val="16"/>
        </w:rPr>
        <w:t xml:space="preserve"> </w:t>
      </w:r>
    </w:p>
    <w:p w14:paraId="5CAF3C29" w14:textId="7697CAAC" w:rsidR="00206D0B" w:rsidRPr="00F24249" w:rsidRDefault="00206D0B" w:rsidP="003350F8">
      <w:pPr>
        <w:pStyle w:val="Akapitzlist"/>
        <w:numPr>
          <w:ilvl w:val="3"/>
          <w:numId w:val="8"/>
        </w:numPr>
        <w:spacing w:after="60" w:line="276" w:lineRule="auto"/>
        <w:ind w:hanging="357"/>
        <w:contextualSpacing w:val="0"/>
        <w:rPr>
          <w:rFonts w:ascii="Verdana" w:eastAsia="Arial" w:hAnsi="Verdana" w:cstheme="minorHAnsi"/>
          <w:color w:val="000000" w:themeColor="text1"/>
          <w:sz w:val="16"/>
          <w:szCs w:val="16"/>
        </w:rPr>
      </w:pPr>
      <w:r w:rsidRPr="00F24249">
        <w:rPr>
          <w:rFonts w:ascii="Verdana" w:eastAsia="Arial" w:hAnsi="Verdana" w:cstheme="minorHAnsi"/>
          <w:color w:val="000000" w:themeColor="text1"/>
          <w:sz w:val="16"/>
          <w:szCs w:val="16"/>
        </w:rPr>
        <w:t xml:space="preserve">W przypadku rozbieżności treści Umowy, </w:t>
      </w:r>
      <w:r w:rsidR="00FF35D0" w:rsidRPr="00F24249">
        <w:rPr>
          <w:rFonts w:ascii="Verdana" w:eastAsia="Arial" w:hAnsi="Verdana" w:cstheme="minorHAnsi"/>
          <w:color w:val="000000" w:themeColor="text1"/>
          <w:sz w:val="16"/>
          <w:szCs w:val="16"/>
        </w:rPr>
        <w:t>Opisu Przedmiotu Zamówienia</w:t>
      </w:r>
      <w:r w:rsidR="00B364AB" w:rsidRPr="00F24249">
        <w:rPr>
          <w:rFonts w:ascii="Verdana" w:eastAsia="Arial" w:hAnsi="Verdana" w:cstheme="minorHAnsi"/>
          <w:color w:val="000000" w:themeColor="text1"/>
          <w:sz w:val="16"/>
          <w:szCs w:val="16"/>
        </w:rPr>
        <w:t>/zaproszenia</w:t>
      </w:r>
      <w:r w:rsidRPr="00F24249">
        <w:rPr>
          <w:rFonts w:ascii="Verdana" w:eastAsia="Arial" w:hAnsi="Verdana" w:cstheme="minorHAnsi"/>
          <w:color w:val="000000" w:themeColor="text1"/>
          <w:sz w:val="16"/>
          <w:szCs w:val="16"/>
        </w:rPr>
        <w:t>, które</w:t>
      </w:r>
      <w:r w:rsidR="00331BCE" w:rsidRPr="00F24249">
        <w:rPr>
          <w:rFonts w:ascii="Verdana" w:eastAsia="Arial" w:hAnsi="Verdana" w:cstheme="minorHAnsi"/>
          <w:color w:val="000000" w:themeColor="text1"/>
          <w:sz w:val="16"/>
          <w:szCs w:val="16"/>
        </w:rPr>
        <w:t xml:space="preserve"> to </w:t>
      </w:r>
      <w:r w:rsidRPr="00F24249">
        <w:rPr>
          <w:rFonts w:ascii="Verdana" w:eastAsia="Arial" w:hAnsi="Verdana" w:cstheme="minorHAnsi"/>
          <w:color w:val="000000" w:themeColor="text1"/>
          <w:sz w:val="16"/>
          <w:szCs w:val="16"/>
        </w:rPr>
        <w:t>dokumenty wzajemnie się</w:t>
      </w:r>
      <w:r w:rsidR="00DE1089">
        <w:rPr>
          <w:rFonts w:ascii="Verdana" w:eastAsia="Arial" w:hAnsi="Verdana" w:cstheme="minorHAnsi"/>
          <w:color w:val="000000" w:themeColor="text1"/>
          <w:sz w:val="16"/>
          <w:szCs w:val="16"/>
        </w:rPr>
        <w:t> </w:t>
      </w:r>
      <w:r w:rsidRPr="00F24249">
        <w:rPr>
          <w:rFonts w:ascii="Verdana" w:eastAsia="Arial" w:hAnsi="Verdana" w:cstheme="minorHAnsi"/>
          <w:color w:val="000000" w:themeColor="text1"/>
          <w:sz w:val="16"/>
          <w:szCs w:val="16"/>
        </w:rPr>
        <w:t>uzupełniają</w:t>
      </w:r>
      <w:r w:rsidR="00331BCE" w:rsidRPr="00F24249">
        <w:rPr>
          <w:rFonts w:ascii="Verdana" w:eastAsia="Arial" w:hAnsi="Verdana" w:cstheme="minorHAnsi"/>
          <w:color w:val="000000" w:themeColor="text1"/>
          <w:sz w:val="16"/>
          <w:szCs w:val="16"/>
        </w:rPr>
        <w:t xml:space="preserve"> i </w:t>
      </w:r>
      <w:r w:rsidRPr="00F24249">
        <w:rPr>
          <w:rFonts w:ascii="Verdana" w:eastAsia="Arial" w:hAnsi="Verdana" w:cstheme="minorHAnsi"/>
          <w:color w:val="000000" w:themeColor="text1"/>
          <w:sz w:val="16"/>
          <w:szCs w:val="16"/>
        </w:rPr>
        <w:t>razem określają całość zobowiązań Wykonawcy przyjmuje się następującą kolejność uwzględnienia ich</w:t>
      </w:r>
      <w:r w:rsidR="00DE1089">
        <w:rPr>
          <w:rFonts w:ascii="Verdana" w:eastAsia="Arial" w:hAnsi="Verdana" w:cstheme="minorHAnsi"/>
          <w:color w:val="000000" w:themeColor="text1"/>
          <w:sz w:val="16"/>
          <w:szCs w:val="16"/>
        </w:rPr>
        <w:t> </w:t>
      </w:r>
      <w:r w:rsidRPr="00F24249">
        <w:rPr>
          <w:rFonts w:ascii="Verdana" w:eastAsia="Arial" w:hAnsi="Verdana" w:cstheme="minorHAnsi"/>
          <w:color w:val="000000" w:themeColor="text1"/>
          <w:sz w:val="16"/>
          <w:szCs w:val="16"/>
        </w:rPr>
        <w:t>treści:</w:t>
      </w:r>
    </w:p>
    <w:p w14:paraId="49A3CBDB" w14:textId="1096F202" w:rsidR="00206D0B" w:rsidRPr="00F24249" w:rsidRDefault="00206D0B" w:rsidP="003350F8">
      <w:pPr>
        <w:pStyle w:val="Akapitzlist"/>
        <w:numPr>
          <w:ilvl w:val="0"/>
          <w:numId w:val="33"/>
        </w:numPr>
        <w:spacing w:after="60" w:line="276" w:lineRule="auto"/>
        <w:contextualSpacing w:val="0"/>
        <w:rPr>
          <w:rFonts w:ascii="Verdana" w:eastAsia="Arial" w:hAnsi="Verdana" w:cstheme="minorHAnsi"/>
          <w:color w:val="000000" w:themeColor="text1"/>
          <w:sz w:val="16"/>
          <w:szCs w:val="16"/>
        </w:rPr>
      </w:pPr>
      <w:r w:rsidRPr="00F24249">
        <w:rPr>
          <w:rFonts w:ascii="Verdana" w:eastAsia="Arial" w:hAnsi="Verdana" w:cstheme="minorHAnsi"/>
          <w:color w:val="000000" w:themeColor="text1"/>
          <w:sz w:val="16"/>
          <w:szCs w:val="16"/>
        </w:rPr>
        <w:t>Umowa,</w:t>
      </w:r>
      <w:r w:rsidR="00417BE8" w:rsidRPr="00F24249">
        <w:rPr>
          <w:rFonts w:ascii="Verdana" w:eastAsia="Arial" w:hAnsi="Verdana" w:cstheme="minorHAnsi"/>
          <w:color w:val="000000" w:themeColor="text1"/>
          <w:sz w:val="16"/>
          <w:szCs w:val="16"/>
        </w:rPr>
        <w:t xml:space="preserve"> </w:t>
      </w:r>
    </w:p>
    <w:p w14:paraId="2BD07E08" w14:textId="379A98CF" w:rsidR="00206D0B" w:rsidRPr="00F24249" w:rsidRDefault="00FF35D0" w:rsidP="003350F8">
      <w:pPr>
        <w:pStyle w:val="Akapitzlist"/>
        <w:numPr>
          <w:ilvl w:val="0"/>
          <w:numId w:val="33"/>
        </w:numPr>
        <w:spacing w:after="60" w:line="276" w:lineRule="auto"/>
        <w:contextualSpacing w:val="0"/>
        <w:rPr>
          <w:rFonts w:ascii="Verdana" w:eastAsia="Arial" w:hAnsi="Verdana" w:cstheme="minorHAnsi"/>
          <w:color w:val="000000" w:themeColor="text1"/>
          <w:sz w:val="16"/>
          <w:szCs w:val="16"/>
        </w:rPr>
      </w:pPr>
      <w:r w:rsidRPr="00F24249">
        <w:rPr>
          <w:rFonts w:ascii="Verdana" w:eastAsia="Arial" w:hAnsi="Verdana" w:cstheme="minorHAnsi"/>
          <w:color w:val="000000" w:themeColor="text1"/>
          <w:sz w:val="16"/>
          <w:szCs w:val="16"/>
        </w:rPr>
        <w:t xml:space="preserve">Opis Przedmiotu </w:t>
      </w:r>
      <w:r w:rsidR="00206D0B" w:rsidRPr="00F24249">
        <w:rPr>
          <w:rFonts w:ascii="Verdana" w:eastAsia="Arial" w:hAnsi="Verdana" w:cstheme="minorHAnsi"/>
          <w:color w:val="000000" w:themeColor="text1"/>
          <w:sz w:val="16"/>
          <w:szCs w:val="16"/>
        </w:rPr>
        <w:t>Zamówienia wraz</w:t>
      </w:r>
      <w:r w:rsidR="00331BCE" w:rsidRPr="00F24249">
        <w:rPr>
          <w:rFonts w:ascii="Verdana" w:eastAsia="Arial" w:hAnsi="Verdana" w:cstheme="minorHAnsi"/>
          <w:color w:val="000000" w:themeColor="text1"/>
          <w:sz w:val="16"/>
          <w:szCs w:val="16"/>
        </w:rPr>
        <w:t xml:space="preserve"> z </w:t>
      </w:r>
      <w:r w:rsidR="00206D0B" w:rsidRPr="00F24249">
        <w:rPr>
          <w:rFonts w:ascii="Verdana" w:eastAsia="Arial" w:hAnsi="Verdana" w:cstheme="minorHAnsi"/>
          <w:color w:val="000000" w:themeColor="text1"/>
          <w:sz w:val="16"/>
          <w:szCs w:val="16"/>
        </w:rPr>
        <w:t>załącznikami,</w:t>
      </w:r>
    </w:p>
    <w:p w14:paraId="787FBAD7" w14:textId="09533955" w:rsidR="00206D0B" w:rsidRPr="00F24249" w:rsidRDefault="00206D0B" w:rsidP="003350F8">
      <w:pPr>
        <w:pStyle w:val="Akapitzlist"/>
        <w:numPr>
          <w:ilvl w:val="0"/>
          <w:numId w:val="33"/>
        </w:numPr>
        <w:spacing w:after="60" w:line="276" w:lineRule="auto"/>
        <w:contextualSpacing w:val="0"/>
        <w:rPr>
          <w:rFonts w:ascii="Verdana" w:eastAsia="Arial" w:hAnsi="Verdana" w:cstheme="minorHAnsi"/>
          <w:color w:val="000000" w:themeColor="text1"/>
          <w:sz w:val="16"/>
          <w:szCs w:val="16"/>
        </w:rPr>
      </w:pPr>
      <w:r w:rsidRPr="00F24249">
        <w:rPr>
          <w:rFonts w:ascii="Verdana" w:eastAsia="Arial" w:hAnsi="Verdana" w:cstheme="minorHAnsi"/>
          <w:color w:val="000000" w:themeColor="text1"/>
          <w:sz w:val="16"/>
          <w:szCs w:val="16"/>
        </w:rPr>
        <w:t>Załączniki</w:t>
      </w:r>
      <w:r w:rsidR="00331BCE" w:rsidRPr="00F24249">
        <w:rPr>
          <w:rFonts w:ascii="Verdana" w:eastAsia="Arial" w:hAnsi="Verdana" w:cstheme="minorHAnsi"/>
          <w:color w:val="000000" w:themeColor="text1"/>
          <w:sz w:val="16"/>
          <w:szCs w:val="16"/>
        </w:rPr>
        <w:t xml:space="preserve"> do </w:t>
      </w:r>
      <w:r w:rsidRPr="00F24249">
        <w:rPr>
          <w:rFonts w:ascii="Verdana" w:eastAsia="Arial" w:hAnsi="Verdana" w:cstheme="minorHAnsi"/>
          <w:color w:val="000000" w:themeColor="text1"/>
          <w:sz w:val="16"/>
          <w:szCs w:val="16"/>
        </w:rPr>
        <w:t>Umowy</w:t>
      </w:r>
      <w:r w:rsidR="00FF35D0" w:rsidRPr="00F24249">
        <w:rPr>
          <w:rFonts w:ascii="Verdana" w:eastAsia="Arial" w:hAnsi="Verdana" w:cstheme="minorHAnsi"/>
          <w:color w:val="000000" w:themeColor="text1"/>
          <w:sz w:val="16"/>
          <w:szCs w:val="16"/>
        </w:rPr>
        <w:t>.</w:t>
      </w:r>
    </w:p>
    <w:p w14:paraId="2743295B" w14:textId="2F5CD9E5" w:rsidR="007E63FA" w:rsidRPr="00F24249" w:rsidRDefault="007E63FA" w:rsidP="003350F8">
      <w:pPr>
        <w:pStyle w:val="Numerowany"/>
        <w:numPr>
          <w:ilvl w:val="3"/>
          <w:numId w:val="8"/>
        </w:numPr>
        <w:spacing w:before="0" w:after="60" w:line="276" w:lineRule="auto"/>
        <w:rPr>
          <w:rFonts w:ascii="Verdana" w:hAnsi="Verdana"/>
          <w:color w:val="000000" w:themeColor="text1"/>
          <w:sz w:val="16"/>
          <w:szCs w:val="16"/>
        </w:rPr>
      </w:pPr>
      <w:r w:rsidRPr="00F24249">
        <w:rPr>
          <w:rFonts w:ascii="Verdana" w:hAnsi="Verdana"/>
          <w:color w:val="000000" w:themeColor="text1"/>
          <w:sz w:val="16"/>
          <w:szCs w:val="16"/>
        </w:rPr>
        <w:t>W przypadku podpisywania przez Spółki należące</w:t>
      </w:r>
      <w:r w:rsidR="00331BCE" w:rsidRPr="00F24249">
        <w:rPr>
          <w:rFonts w:ascii="Verdana" w:hAnsi="Verdana"/>
          <w:color w:val="000000" w:themeColor="text1"/>
          <w:sz w:val="16"/>
          <w:szCs w:val="16"/>
        </w:rPr>
        <w:t xml:space="preserve"> do </w:t>
      </w:r>
      <w:r w:rsidRPr="00F24249">
        <w:rPr>
          <w:rFonts w:ascii="Verdana" w:hAnsi="Verdana"/>
          <w:color w:val="000000" w:themeColor="text1"/>
          <w:sz w:val="16"/>
          <w:szCs w:val="16"/>
        </w:rPr>
        <w:t>Grupy Kapitałowej PGE umów</w:t>
      </w:r>
      <w:r w:rsidR="00331BCE" w:rsidRPr="00F24249">
        <w:rPr>
          <w:rFonts w:ascii="Verdana" w:hAnsi="Verdana"/>
          <w:color w:val="000000" w:themeColor="text1"/>
          <w:sz w:val="16"/>
          <w:szCs w:val="16"/>
        </w:rPr>
        <w:t xml:space="preserve"> z </w:t>
      </w:r>
      <w:r w:rsidRPr="00F24249">
        <w:rPr>
          <w:rFonts w:ascii="Verdana" w:hAnsi="Verdana"/>
          <w:color w:val="000000" w:themeColor="text1"/>
          <w:sz w:val="16"/>
          <w:szCs w:val="16"/>
        </w:rPr>
        <w:t xml:space="preserve">Wykonawcą dotyczących realizacji przedmiotu </w:t>
      </w:r>
      <w:r w:rsidR="00E73C31">
        <w:rPr>
          <w:rFonts w:ascii="Verdana" w:hAnsi="Verdana"/>
          <w:color w:val="000000" w:themeColor="text1"/>
          <w:sz w:val="16"/>
          <w:szCs w:val="16"/>
        </w:rPr>
        <w:t>Umow</w:t>
      </w:r>
      <w:r w:rsidRPr="00F24249">
        <w:rPr>
          <w:rFonts w:ascii="Verdana" w:hAnsi="Verdana"/>
          <w:color w:val="000000" w:themeColor="text1"/>
          <w:sz w:val="16"/>
          <w:szCs w:val="16"/>
        </w:rPr>
        <w:t>y tożsamego</w:t>
      </w:r>
      <w:r w:rsidR="00331BCE" w:rsidRPr="00F24249">
        <w:rPr>
          <w:rFonts w:ascii="Verdana" w:hAnsi="Verdana"/>
          <w:color w:val="000000" w:themeColor="text1"/>
          <w:sz w:val="16"/>
          <w:szCs w:val="16"/>
        </w:rPr>
        <w:t xml:space="preserve"> z </w:t>
      </w:r>
      <w:r w:rsidRPr="00F24249">
        <w:rPr>
          <w:rFonts w:ascii="Verdana" w:hAnsi="Verdana"/>
          <w:color w:val="000000" w:themeColor="text1"/>
          <w:sz w:val="16"/>
          <w:szCs w:val="16"/>
        </w:rPr>
        <w:t xml:space="preserve">przedmiotem Umowy, </w:t>
      </w:r>
      <w:r w:rsidR="00E73C31">
        <w:rPr>
          <w:rFonts w:ascii="Verdana" w:hAnsi="Verdana"/>
          <w:color w:val="000000" w:themeColor="text1"/>
          <w:sz w:val="16"/>
          <w:szCs w:val="16"/>
        </w:rPr>
        <w:t>Wykonawca</w:t>
      </w:r>
      <w:r w:rsidRPr="00F24249">
        <w:rPr>
          <w:rFonts w:ascii="Verdana" w:hAnsi="Verdana"/>
          <w:color w:val="000000" w:themeColor="text1"/>
          <w:sz w:val="16"/>
          <w:szCs w:val="16"/>
        </w:rPr>
        <w:t xml:space="preserve"> zobowiązuje się</w:t>
      </w:r>
      <w:r w:rsidR="00331BCE" w:rsidRPr="00F24249">
        <w:rPr>
          <w:rFonts w:ascii="Verdana" w:hAnsi="Verdana"/>
          <w:color w:val="000000" w:themeColor="text1"/>
          <w:sz w:val="16"/>
          <w:szCs w:val="16"/>
        </w:rPr>
        <w:t xml:space="preserve"> do </w:t>
      </w:r>
      <w:r w:rsidRPr="00F24249">
        <w:rPr>
          <w:rFonts w:ascii="Verdana" w:hAnsi="Verdana"/>
          <w:color w:val="000000" w:themeColor="text1"/>
          <w:sz w:val="16"/>
          <w:szCs w:val="16"/>
        </w:rPr>
        <w:t>niestosowania wobec spółek Grupy Kapitałowej PGE stawek oraz warunków współpracy mniej korzystnych dla tych spółek niż wynikające</w:t>
      </w:r>
      <w:r w:rsidR="00331BCE" w:rsidRPr="00F24249">
        <w:rPr>
          <w:rFonts w:ascii="Verdana" w:hAnsi="Verdana"/>
          <w:color w:val="000000" w:themeColor="text1"/>
          <w:sz w:val="16"/>
          <w:szCs w:val="16"/>
        </w:rPr>
        <w:t xml:space="preserve"> z </w:t>
      </w:r>
      <w:r w:rsidRPr="00F24249">
        <w:rPr>
          <w:rFonts w:ascii="Verdana" w:hAnsi="Verdana"/>
          <w:color w:val="000000" w:themeColor="text1"/>
          <w:sz w:val="16"/>
          <w:szCs w:val="16"/>
        </w:rPr>
        <w:t xml:space="preserve">niniejszej Umowy. Zaproponowane ceny nie mogą przekraczać cen zaproponowanych dla </w:t>
      </w:r>
      <w:r w:rsidR="00E73C31">
        <w:rPr>
          <w:rFonts w:ascii="Verdana" w:hAnsi="Verdana"/>
          <w:color w:val="000000" w:themeColor="text1"/>
          <w:sz w:val="16"/>
          <w:szCs w:val="16"/>
        </w:rPr>
        <w:t>Zamawiającego</w:t>
      </w:r>
      <w:r w:rsidRPr="00F24249">
        <w:rPr>
          <w:rFonts w:ascii="Verdana" w:hAnsi="Verdana"/>
          <w:color w:val="000000" w:themeColor="text1"/>
          <w:sz w:val="16"/>
          <w:szCs w:val="16"/>
        </w:rPr>
        <w:t xml:space="preserve">. </w:t>
      </w:r>
      <w:r w:rsidR="00E73C31">
        <w:rPr>
          <w:rFonts w:ascii="Verdana" w:hAnsi="Verdana"/>
          <w:color w:val="000000" w:themeColor="text1"/>
          <w:sz w:val="16"/>
          <w:szCs w:val="16"/>
        </w:rPr>
        <w:t>Wykonawca</w:t>
      </w:r>
      <w:r w:rsidRPr="00F24249">
        <w:rPr>
          <w:rFonts w:ascii="Verdana" w:hAnsi="Verdana"/>
          <w:color w:val="000000" w:themeColor="text1"/>
          <w:sz w:val="16"/>
          <w:szCs w:val="16"/>
        </w:rPr>
        <w:t xml:space="preserve"> wyraża zgodę</w:t>
      </w:r>
      <w:r w:rsidR="00331BCE" w:rsidRPr="00F24249">
        <w:rPr>
          <w:rFonts w:ascii="Verdana" w:hAnsi="Verdana"/>
          <w:color w:val="000000" w:themeColor="text1"/>
          <w:sz w:val="16"/>
          <w:szCs w:val="16"/>
        </w:rPr>
        <w:t xml:space="preserve"> na </w:t>
      </w:r>
      <w:r w:rsidRPr="00F24249">
        <w:rPr>
          <w:rFonts w:ascii="Verdana" w:hAnsi="Verdana"/>
          <w:color w:val="000000" w:themeColor="text1"/>
          <w:sz w:val="16"/>
          <w:szCs w:val="16"/>
        </w:rPr>
        <w:t xml:space="preserve">udostępnienie treści </w:t>
      </w:r>
      <w:r w:rsidR="00E73C31">
        <w:rPr>
          <w:rFonts w:ascii="Verdana" w:hAnsi="Verdana"/>
          <w:color w:val="000000" w:themeColor="text1"/>
          <w:sz w:val="16"/>
          <w:szCs w:val="16"/>
        </w:rPr>
        <w:t>Umow</w:t>
      </w:r>
      <w:r w:rsidRPr="00F24249">
        <w:rPr>
          <w:rFonts w:ascii="Verdana" w:hAnsi="Verdana"/>
          <w:color w:val="000000" w:themeColor="text1"/>
          <w:sz w:val="16"/>
          <w:szCs w:val="16"/>
        </w:rPr>
        <w:t>y</w:t>
      </w:r>
      <w:r w:rsidR="00331BCE" w:rsidRPr="00F24249">
        <w:rPr>
          <w:rFonts w:ascii="Verdana" w:hAnsi="Verdana"/>
          <w:color w:val="000000" w:themeColor="text1"/>
          <w:sz w:val="16"/>
          <w:szCs w:val="16"/>
        </w:rPr>
        <w:t xml:space="preserve"> i </w:t>
      </w:r>
      <w:r w:rsidRPr="00F24249">
        <w:rPr>
          <w:rFonts w:ascii="Verdana" w:hAnsi="Verdana"/>
          <w:color w:val="000000" w:themeColor="text1"/>
          <w:sz w:val="16"/>
          <w:szCs w:val="16"/>
        </w:rPr>
        <w:t>złożonej Oferty Spółkom Grupy Kapitałowej PGE.</w:t>
      </w:r>
    </w:p>
    <w:p w14:paraId="5696431A" w14:textId="3817941C" w:rsidR="007E63FA" w:rsidRDefault="007E63FA" w:rsidP="003350F8">
      <w:pPr>
        <w:pStyle w:val="Numerowany"/>
        <w:numPr>
          <w:ilvl w:val="3"/>
          <w:numId w:val="8"/>
        </w:numPr>
        <w:spacing w:before="0" w:after="60" w:line="276" w:lineRule="auto"/>
        <w:rPr>
          <w:rFonts w:ascii="Verdana" w:hAnsi="Verdana"/>
          <w:sz w:val="16"/>
          <w:szCs w:val="16"/>
        </w:rPr>
      </w:pPr>
      <w:r w:rsidRPr="00F24249">
        <w:rPr>
          <w:rFonts w:ascii="Verdana" w:hAnsi="Verdana"/>
          <w:color w:val="000000" w:themeColor="text1"/>
          <w:sz w:val="16"/>
          <w:szCs w:val="16"/>
        </w:rPr>
        <w:t>Na potrzeby Umowy przez Grupę Kapitałową PGE (zwaną również „GK PGE”) Strony rozumieją PGE Polska Grupa Energetyczna S.A. (nr KRS: 0000059307) oraz spółki</w:t>
      </w:r>
      <w:r w:rsidR="00331BCE" w:rsidRPr="00F24249">
        <w:rPr>
          <w:rFonts w:ascii="Verdana" w:hAnsi="Verdana"/>
          <w:color w:val="000000" w:themeColor="text1"/>
          <w:sz w:val="16"/>
          <w:szCs w:val="16"/>
        </w:rPr>
        <w:t xml:space="preserve"> w </w:t>
      </w:r>
      <w:r w:rsidRPr="00F24249">
        <w:rPr>
          <w:rFonts w:ascii="Verdana" w:hAnsi="Verdana"/>
          <w:color w:val="000000" w:themeColor="text1"/>
          <w:sz w:val="16"/>
          <w:szCs w:val="16"/>
        </w:rPr>
        <w:t>stosunku</w:t>
      </w:r>
      <w:r w:rsidR="00331BCE" w:rsidRPr="00F24249">
        <w:rPr>
          <w:rFonts w:ascii="Verdana" w:hAnsi="Verdana"/>
          <w:color w:val="000000" w:themeColor="text1"/>
          <w:sz w:val="16"/>
          <w:szCs w:val="16"/>
        </w:rPr>
        <w:t xml:space="preserve"> do </w:t>
      </w:r>
      <w:r w:rsidRPr="00F24249">
        <w:rPr>
          <w:rFonts w:ascii="Verdana" w:hAnsi="Verdana"/>
          <w:color w:val="000000" w:themeColor="text1"/>
          <w:sz w:val="16"/>
          <w:szCs w:val="16"/>
        </w:rPr>
        <w:t>niej dominujące, zależne lub powiązane – zarówno obecnie, jak</w:t>
      </w:r>
      <w:r w:rsidR="00331BCE" w:rsidRPr="00F24249">
        <w:rPr>
          <w:rFonts w:ascii="Verdana" w:hAnsi="Verdana"/>
          <w:color w:val="000000" w:themeColor="text1"/>
          <w:sz w:val="16"/>
          <w:szCs w:val="16"/>
        </w:rPr>
        <w:t xml:space="preserve"> i w </w:t>
      </w:r>
      <w:r w:rsidRPr="00F24249">
        <w:rPr>
          <w:rFonts w:ascii="Verdana" w:hAnsi="Verdana"/>
          <w:color w:val="000000" w:themeColor="text1"/>
          <w:sz w:val="16"/>
          <w:szCs w:val="16"/>
        </w:rPr>
        <w:t xml:space="preserve">przyszłości </w:t>
      </w:r>
      <w:r w:rsidRPr="0049177F">
        <w:rPr>
          <w:rFonts w:ascii="Verdana" w:hAnsi="Verdana"/>
          <w:sz w:val="16"/>
          <w:szCs w:val="16"/>
        </w:rPr>
        <w:t>– rozumieniu przepisów ustawy</w:t>
      </w:r>
      <w:r w:rsidR="00331BCE" w:rsidRPr="0049177F">
        <w:rPr>
          <w:rFonts w:ascii="Verdana" w:hAnsi="Verdana"/>
          <w:sz w:val="16"/>
          <w:szCs w:val="16"/>
        </w:rPr>
        <w:t xml:space="preserve"> z </w:t>
      </w:r>
      <w:r w:rsidRPr="0049177F">
        <w:rPr>
          <w:rFonts w:ascii="Verdana" w:hAnsi="Verdana"/>
          <w:sz w:val="16"/>
          <w:szCs w:val="16"/>
        </w:rPr>
        <w:t>dnia 15 września 2000 r. Kodeks spółek handlowych.</w:t>
      </w:r>
    </w:p>
    <w:p w14:paraId="2161B5BB" w14:textId="77777777" w:rsidR="00B45936" w:rsidRPr="0049177F" w:rsidRDefault="00B45936" w:rsidP="00B45936">
      <w:pPr>
        <w:pStyle w:val="Numerowany"/>
        <w:numPr>
          <w:ilvl w:val="0"/>
          <w:numId w:val="0"/>
        </w:numPr>
        <w:spacing w:before="0" w:after="60" w:line="276" w:lineRule="auto"/>
        <w:ind w:left="360"/>
        <w:rPr>
          <w:rFonts w:ascii="Verdana" w:hAnsi="Verdana"/>
          <w:sz w:val="16"/>
          <w:szCs w:val="16"/>
        </w:rPr>
      </w:pPr>
    </w:p>
    <w:p w14:paraId="18A98086" w14:textId="68DC8CF0" w:rsidR="00206D0B" w:rsidRPr="0049177F" w:rsidRDefault="00206D0B" w:rsidP="001B57FB">
      <w:pPr>
        <w:pStyle w:val="Nagwek1"/>
        <w:numPr>
          <w:ilvl w:val="0"/>
          <w:numId w:val="46"/>
        </w:numPr>
        <w:spacing w:before="0" w:after="60" w:line="276" w:lineRule="auto"/>
        <w:jc w:val="center"/>
        <w:rPr>
          <w:rFonts w:ascii="Trebuchet MS" w:eastAsia="Arial" w:hAnsi="Trebuchet MS" w:cstheme="minorBidi"/>
          <w:sz w:val="20"/>
          <w:szCs w:val="20"/>
        </w:rPr>
      </w:pPr>
      <w:bookmarkStart w:id="17" w:name="_Toc148426595"/>
      <w:r w:rsidRPr="0049177F">
        <w:rPr>
          <w:rFonts w:ascii="Trebuchet MS" w:eastAsia="Arial" w:hAnsi="Trebuchet MS" w:cstheme="minorBidi"/>
          <w:sz w:val="20"/>
          <w:szCs w:val="20"/>
        </w:rPr>
        <w:t>OŚWIADCZENIA STRON</w:t>
      </w:r>
      <w:bookmarkEnd w:id="17"/>
    </w:p>
    <w:p w14:paraId="39B440D0" w14:textId="27952D69" w:rsidR="00206D0B" w:rsidRPr="0049177F" w:rsidRDefault="00206D0B" w:rsidP="003350F8">
      <w:pPr>
        <w:numPr>
          <w:ilvl w:val="0"/>
          <w:numId w:val="9"/>
        </w:numPr>
        <w:spacing w:after="60" w:line="276" w:lineRule="auto"/>
        <w:ind w:left="284" w:hanging="284"/>
        <w:rPr>
          <w:rFonts w:ascii="Verdana" w:hAnsi="Verdana" w:cstheme="minorHAnsi"/>
          <w:sz w:val="16"/>
          <w:szCs w:val="16"/>
        </w:rPr>
      </w:pPr>
      <w:r w:rsidRPr="0049177F">
        <w:rPr>
          <w:rFonts w:ascii="Verdana" w:hAnsi="Verdana" w:cstheme="minorHAnsi"/>
          <w:sz w:val="16"/>
          <w:szCs w:val="16"/>
        </w:rPr>
        <w:t>Wykonawca oświadcza</w:t>
      </w:r>
      <w:r w:rsidR="00331BCE" w:rsidRPr="0049177F">
        <w:rPr>
          <w:rFonts w:ascii="Verdana" w:hAnsi="Verdana" w:cstheme="minorHAnsi"/>
          <w:sz w:val="16"/>
          <w:szCs w:val="16"/>
        </w:rPr>
        <w:t xml:space="preserve"> i </w:t>
      </w:r>
      <w:r w:rsidRPr="0049177F">
        <w:rPr>
          <w:rFonts w:ascii="Verdana" w:hAnsi="Verdana" w:cstheme="minorHAnsi"/>
          <w:sz w:val="16"/>
          <w:szCs w:val="16"/>
        </w:rPr>
        <w:t>zapewnia, że:</w:t>
      </w:r>
    </w:p>
    <w:p w14:paraId="532744E0" w14:textId="77829F1D" w:rsidR="00206D0B" w:rsidRPr="0049177F" w:rsidRDefault="00206D0B" w:rsidP="003350F8">
      <w:pPr>
        <w:pStyle w:val="Akapitzlist"/>
        <w:numPr>
          <w:ilvl w:val="0"/>
          <w:numId w:val="25"/>
        </w:numPr>
        <w:spacing w:after="60" w:line="276" w:lineRule="auto"/>
        <w:contextualSpacing w:val="0"/>
        <w:rPr>
          <w:rFonts w:ascii="Verdana" w:hAnsi="Verdana" w:cstheme="minorHAnsi"/>
          <w:sz w:val="16"/>
          <w:szCs w:val="16"/>
        </w:rPr>
      </w:pPr>
      <w:r w:rsidRPr="0049177F">
        <w:rPr>
          <w:rFonts w:ascii="Verdana" w:hAnsi="Verdana" w:cstheme="minorHAnsi"/>
          <w:sz w:val="16"/>
          <w:szCs w:val="16"/>
        </w:rPr>
        <w:t>jest podmiotem wyspecjalizowanym</w:t>
      </w:r>
      <w:r w:rsidR="00331BCE" w:rsidRPr="0049177F">
        <w:rPr>
          <w:rFonts w:ascii="Verdana" w:hAnsi="Verdana" w:cstheme="minorHAnsi"/>
          <w:sz w:val="16"/>
          <w:szCs w:val="16"/>
        </w:rPr>
        <w:t xml:space="preserve"> w </w:t>
      </w:r>
      <w:r w:rsidRPr="0049177F">
        <w:rPr>
          <w:rFonts w:ascii="Verdana" w:hAnsi="Verdana" w:cstheme="minorHAnsi"/>
          <w:sz w:val="16"/>
          <w:szCs w:val="16"/>
        </w:rPr>
        <w:t>zakresie realizacji prac projektowych, posiada wszelkie niezbędne</w:t>
      </w:r>
      <w:r w:rsidR="00331BCE" w:rsidRPr="0049177F">
        <w:rPr>
          <w:rFonts w:ascii="Verdana" w:hAnsi="Verdana" w:cstheme="minorHAnsi"/>
          <w:sz w:val="16"/>
          <w:szCs w:val="16"/>
        </w:rPr>
        <w:t xml:space="preserve"> w </w:t>
      </w:r>
      <w:r w:rsidRPr="0049177F">
        <w:rPr>
          <w:rFonts w:ascii="Verdana" w:hAnsi="Verdana" w:cstheme="minorHAnsi"/>
          <w:sz w:val="16"/>
          <w:szCs w:val="16"/>
        </w:rPr>
        <w:t>tym zakresie pozwolenia, kwalifikacje, umiejętności, wiedzę oraz doświadczenie,</w:t>
      </w:r>
      <w:r w:rsidR="00331BCE" w:rsidRPr="0049177F">
        <w:rPr>
          <w:rFonts w:ascii="Verdana" w:hAnsi="Verdana" w:cstheme="minorHAnsi"/>
          <w:sz w:val="16"/>
          <w:szCs w:val="16"/>
        </w:rPr>
        <w:t xml:space="preserve"> a </w:t>
      </w:r>
      <w:r w:rsidRPr="0049177F">
        <w:rPr>
          <w:rFonts w:ascii="Verdana" w:hAnsi="Verdana" w:cstheme="minorHAnsi"/>
          <w:sz w:val="16"/>
          <w:szCs w:val="16"/>
        </w:rPr>
        <w:t>także dysponuje odpowiednią liczbą należycie wyszkolonego Personelu Wykonawcy</w:t>
      </w:r>
      <w:r w:rsidR="00331BCE" w:rsidRPr="0049177F">
        <w:rPr>
          <w:rFonts w:ascii="Verdana" w:hAnsi="Verdana" w:cstheme="minorHAnsi"/>
          <w:sz w:val="16"/>
          <w:szCs w:val="16"/>
        </w:rPr>
        <w:t xml:space="preserve"> i </w:t>
      </w:r>
      <w:r w:rsidRPr="0049177F">
        <w:rPr>
          <w:rFonts w:ascii="Verdana" w:hAnsi="Verdana" w:cstheme="minorHAnsi"/>
          <w:sz w:val="16"/>
          <w:szCs w:val="16"/>
        </w:rPr>
        <w:t>Sprzętem niezbędnym</w:t>
      </w:r>
      <w:r w:rsidR="00331BCE" w:rsidRPr="0049177F">
        <w:rPr>
          <w:rFonts w:ascii="Verdana" w:hAnsi="Verdana" w:cstheme="minorHAnsi"/>
          <w:sz w:val="16"/>
          <w:szCs w:val="16"/>
        </w:rPr>
        <w:t xml:space="preserve"> do </w:t>
      </w:r>
      <w:r w:rsidRPr="0049177F">
        <w:rPr>
          <w:rFonts w:ascii="Verdana" w:hAnsi="Verdana" w:cstheme="minorHAnsi"/>
          <w:sz w:val="16"/>
          <w:szCs w:val="16"/>
        </w:rPr>
        <w:t>wywiązania się</w:t>
      </w:r>
      <w:r w:rsidR="00331BCE" w:rsidRPr="0049177F">
        <w:rPr>
          <w:rFonts w:ascii="Verdana" w:hAnsi="Verdana" w:cstheme="minorHAnsi"/>
          <w:sz w:val="16"/>
          <w:szCs w:val="16"/>
        </w:rPr>
        <w:t xml:space="preserve"> ze </w:t>
      </w:r>
      <w:r w:rsidRPr="0049177F">
        <w:rPr>
          <w:rFonts w:ascii="Verdana" w:hAnsi="Verdana" w:cstheme="minorHAnsi"/>
          <w:sz w:val="16"/>
          <w:szCs w:val="16"/>
        </w:rPr>
        <w:t>swoich obowiązków</w:t>
      </w:r>
      <w:r w:rsidR="00331BCE" w:rsidRPr="0049177F">
        <w:rPr>
          <w:rFonts w:ascii="Verdana" w:hAnsi="Verdana" w:cstheme="minorHAnsi"/>
          <w:sz w:val="16"/>
          <w:szCs w:val="16"/>
        </w:rPr>
        <w:t xml:space="preserve">  w </w:t>
      </w:r>
      <w:r w:rsidRPr="0049177F">
        <w:rPr>
          <w:rFonts w:ascii="Verdana" w:hAnsi="Verdana" w:cstheme="minorHAnsi"/>
          <w:sz w:val="16"/>
          <w:szCs w:val="16"/>
        </w:rPr>
        <w:t>ramach niniejszej Umowy,</w:t>
      </w:r>
    </w:p>
    <w:p w14:paraId="248A32FF" w14:textId="47EB8820" w:rsidR="00206D0B" w:rsidRPr="0049177F" w:rsidRDefault="00206D0B" w:rsidP="003350F8">
      <w:pPr>
        <w:pStyle w:val="Akapitzlist"/>
        <w:numPr>
          <w:ilvl w:val="0"/>
          <w:numId w:val="25"/>
        </w:numPr>
        <w:spacing w:after="60" w:line="276" w:lineRule="auto"/>
        <w:contextualSpacing w:val="0"/>
        <w:rPr>
          <w:rFonts w:ascii="Verdana" w:hAnsi="Verdana"/>
          <w:sz w:val="16"/>
          <w:szCs w:val="16"/>
        </w:rPr>
      </w:pPr>
      <w:r w:rsidRPr="0049177F">
        <w:rPr>
          <w:rFonts w:ascii="Verdana" w:hAnsi="Verdana"/>
          <w:sz w:val="16"/>
          <w:szCs w:val="16"/>
        </w:rPr>
        <w:t>przed zawarciem Umowy otrzymał dokumentację przetargową,</w:t>
      </w:r>
      <w:r w:rsidR="00331BCE" w:rsidRPr="0049177F">
        <w:rPr>
          <w:rFonts w:ascii="Verdana" w:hAnsi="Verdana"/>
          <w:sz w:val="16"/>
          <w:szCs w:val="16"/>
        </w:rPr>
        <w:t xml:space="preserve"> w </w:t>
      </w:r>
      <w:r w:rsidRPr="0049177F">
        <w:rPr>
          <w:rFonts w:ascii="Verdana" w:hAnsi="Verdana"/>
          <w:sz w:val="16"/>
          <w:szCs w:val="16"/>
        </w:rPr>
        <w:t xml:space="preserve">tym </w:t>
      </w:r>
      <w:r w:rsidR="00F80EF6">
        <w:rPr>
          <w:rFonts w:ascii="Verdana" w:hAnsi="Verdana"/>
          <w:sz w:val="16"/>
          <w:szCs w:val="16"/>
        </w:rPr>
        <w:t>Opis Przedmiotu</w:t>
      </w:r>
      <w:r w:rsidRPr="0049177F">
        <w:rPr>
          <w:rFonts w:ascii="Verdana" w:hAnsi="Verdana"/>
          <w:sz w:val="16"/>
          <w:szCs w:val="16"/>
        </w:rPr>
        <w:t xml:space="preserve"> Zamówienia wraz Załącznikami,</w:t>
      </w:r>
      <w:r w:rsidR="00331BCE" w:rsidRPr="0049177F">
        <w:rPr>
          <w:rFonts w:ascii="Verdana" w:hAnsi="Verdana"/>
          <w:sz w:val="16"/>
          <w:szCs w:val="16"/>
        </w:rPr>
        <w:t xml:space="preserve"> a </w:t>
      </w:r>
      <w:r w:rsidRPr="0049177F">
        <w:rPr>
          <w:rFonts w:ascii="Verdana" w:hAnsi="Verdana"/>
          <w:sz w:val="16"/>
          <w:szCs w:val="16"/>
        </w:rPr>
        <w:t>po jej przeanalizowaniu uznaje, iż dokumentacja ta jest kompletna</w:t>
      </w:r>
      <w:r w:rsidR="00331BCE" w:rsidRPr="0049177F">
        <w:rPr>
          <w:rFonts w:ascii="Verdana" w:hAnsi="Verdana"/>
          <w:sz w:val="16"/>
          <w:szCs w:val="16"/>
        </w:rPr>
        <w:t xml:space="preserve"> i </w:t>
      </w:r>
      <w:r w:rsidRPr="0049177F">
        <w:rPr>
          <w:rFonts w:ascii="Verdana" w:hAnsi="Verdana"/>
          <w:sz w:val="16"/>
          <w:szCs w:val="16"/>
        </w:rPr>
        <w:t>przydatna dla przygotowania Oferty. Dodatkowo zapewnia, że jest ona zgodna</w:t>
      </w:r>
      <w:r w:rsidR="00331BCE" w:rsidRPr="0049177F">
        <w:rPr>
          <w:rFonts w:ascii="Verdana" w:hAnsi="Verdana"/>
          <w:sz w:val="16"/>
          <w:szCs w:val="16"/>
        </w:rPr>
        <w:t xml:space="preserve"> z </w:t>
      </w:r>
      <w:r w:rsidRPr="0049177F">
        <w:rPr>
          <w:rFonts w:ascii="Verdana" w:hAnsi="Verdana"/>
          <w:sz w:val="16"/>
          <w:szCs w:val="16"/>
        </w:rPr>
        <w:t>celami wyznaczonymi Umową,</w:t>
      </w:r>
      <w:r w:rsidR="00331BCE" w:rsidRPr="0049177F">
        <w:rPr>
          <w:rFonts w:ascii="Verdana" w:hAnsi="Verdana"/>
          <w:sz w:val="16"/>
          <w:szCs w:val="16"/>
        </w:rPr>
        <w:t xml:space="preserve"> a w </w:t>
      </w:r>
      <w:r w:rsidRPr="0049177F">
        <w:rPr>
          <w:rFonts w:ascii="Verdana" w:hAnsi="Verdana"/>
          <w:sz w:val="16"/>
          <w:szCs w:val="16"/>
        </w:rPr>
        <w:t xml:space="preserve">szczególności Wykonawcy znany jest Opis Przedmiotu Zamówienia oraz wymagania techniczne Zamawiającego, </w:t>
      </w:r>
    </w:p>
    <w:p w14:paraId="64D33082" w14:textId="417B32DE" w:rsidR="00206D0B" w:rsidRPr="0049177F" w:rsidRDefault="00206D0B" w:rsidP="003350F8">
      <w:pPr>
        <w:numPr>
          <w:ilvl w:val="0"/>
          <w:numId w:val="25"/>
        </w:numPr>
        <w:spacing w:after="60" w:line="276" w:lineRule="auto"/>
        <w:rPr>
          <w:rFonts w:ascii="Verdana" w:hAnsi="Verdana" w:cstheme="minorHAnsi"/>
          <w:sz w:val="16"/>
          <w:szCs w:val="16"/>
        </w:rPr>
      </w:pPr>
      <w:r w:rsidRPr="0049177F">
        <w:rPr>
          <w:rFonts w:ascii="Verdana" w:hAnsi="Verdana" w:cstheme="minorHAnsi"/>
          <w:sz w:val="16"/>
          <w:szCs w:val="16"/>
        </w:rPr>
        <w:t>zapoznał się</w:t>
      </w:r>
      <w:r w:rsidR="00331BCE" w:rsidRPr="0049177F">
        <w:rPr>
          <w:rFonts w:ascii="Verdana" w:hAnsi="Verdana" w:cstheme="minorHAnsi"/>
          <w:sz w:val="16"/>
          <w:szCs w:val="16"/>
        </w:rPr>
        <w:t xml:space="preserve"> z </w:t>
      </w:r>
      <w:r w:rsidRPr="0049177F">
        <w:rPr>
          <w:rFonts w:ascii="Verdana" w:hAnsi="Verdana" w:cstheme="minorHAnsi"/>
          <w:sz w:val="16"/>
          <w:szCs w:val="16"/>
        </w:rPr>
        <w:t>wszelką dokumentacją dotyczącą realizacji Umowy oraz wszystkimi materiałami udostępnionymi przez Zamawiającego,</w:t>
      </w:r>
      <w:r w:rsidR="00331BCE" w:rsidRPr="0049177F">
        <w:rPr>
          <w:rFonts w:ascii="Verdana" w:hAnsi="Verdana" w:cstheme="minorHAnsi"/>
          <w:sz w:val="16"/>
          <w:szCs w:val="16"/>
        </w:rPr>
        <w:t xml:space="preserve"> a </w:t>
      </w:r>
      <w:r w:rsidRPr="0049177F">
        <w:rPr>
          <w:rFonts w:ascii="Verdana" w:hAnsi="Verdana" w:cstheme="minorHAnsi"/>
          <w:sz w:val="16"/>
          <w:szCs w:val="16"/>
        </w:rPr>
        <w:t>także</w:t>
      </w:r>
      <w:r w:rsidR="00331BCE" w:rsidRPr="0049177F">
        <w:rPr>
          <w:rFonts w:ascii="Verdana" w:hAnsi="Verdana" w:cstheme="minorHAnsi"/>
          <w:sz w:val="16"/>
          <w:szCs w:val="16"/>
        </w:rPr>
        <w:t xml:space="preserve"> z </w:t>
      </w:r>
      <w:r w:rsidRPr="0049177F">
        <w:rPr>
          <w:rFonts w:ascii="Verdana" w:hAnsi="Verdana" w:cstheme="minorHAnsi"/>
          <w:sz w:val="16"/>
          <w:szCs w:val="16"/>
        </w:rPr>
        <w:t>uwzględnieniem zawodowego charakteru prowadzonej działalności uzyskał informacje konieczne dla realizacji przyjętych</w:t>
      </w:r>
      <w:r w:rsidR="00331BCE" w:rsidRPr="0049177F">
        <w:rPr>
          <w:rFonts w:ascii="Verdana" w:hAnsi="Verdana" w:cstheme="minorHAnsi"/>
          <w:sz w:val="16"/>
          <w:szCs w:val="16"/>
        </w:rPr>
        <w:t xml:space="preserve"> na </w:t>
      </w:r>
      <w:r w:rsidRPr="0049177F">
        <w:rPr>
          <w:rFonts w:ascii="Verdana" w:hAnsi="Verdana" w:cstheme="minorHAnsi"/>
          <w:sz w:val="16"/>
          <w:szCs w:val="16"/>
        </w:rPr>
        <w:t>podstawie Umowy obowiązków oraz zweryfikuje pozyskane dane konieczne</w:t>
      </w:r>
      <w:r w:rsidR="00331BCE" w:rsidRPr="0049177F">
        <w:rPr>
          <w:rFonts w:ascii="Verdana" w:hAnsi="Verdana" w:cstheme="minorHAnsi"/>
          <w:sz w:val="16"/>
          <w:szCs w:val="16"/>
        </w:rPr>
        <w:t xml:space="preserve"> do </w:t>
      </w:r>
      <w:r w:rsidRPr="0049177F">
        <w:rPr>
          <w:rFonts w:ascii="Verdana" w:hAnsi="Verdana" w:cstheme="minorHAnsi"/>
          <w:sz w:val="16"/>
          <w:szCs w:val="16"/>
        </w:rPr>
        <w:t>wykonania Umowy.</w:t>
      </w:r>
      <w:r w:rsidR="00331BCE" w:rsidRPr="0049177F">
        <w:rPr>
          <w:rFonts w:ascii="Verdana" w:hAnsi="Verdana" w:cstheme="minorHAnsi"/>
          <w:sz w:val="16"/>
          <w:szCs w:val="16"/>
        </w:rPr>
        <w:t xml:space="preserve"> </w:t>
      </w:r>
      <w:r w:rsidR="00B45936">
        <w:rPr>
          <w:rFonts w:ascii="Verdana" w:hAnsi="Verdana" w:cstheme="minorHAnsi"/>
          <w:sz w:val="16"/>
          <w:szCs w:val="16"/>
        </w:rPr>
        <w:t>W</w:t>
      </w:r>
      <w:r w:rsidR="00331BCE" w:rsidRPr="0049177F">
        <w:rPr>
          <w:rFonts w:ascii="Verdana" w:hAnsi="Verdana" w:cstheme="minorHAnsi"/>
          <w:sz w:val="16"/>
          <w:szCs w:val="16"/>
        </w:rPr>
        <w:t> </w:t>
      </w:r>
      <w:r w:rsidRPr="0049177F">
        <w:rPr>
          <w:rFonts w:ascii="Verdana" w:hAnsi="Verdana" w:cstheme="minorHAnsi"/>
          <w:sz w:val="16"/>
          <w:szCs w:val="16"/>
        </w:rPr>
        <w:t>szczególności przed złożeniem Oferty dokonał wizji lokalnej, zweryfikował</w:t>
      </w:r>
      <w:r w:rsidR="00331BCE" w:rsidRPr="0049177F">
        <w:rPr>
          <w:rFonts w:ascii="Verdana" w:hAnsi="Verdana" w:cstheme="minorHAnsi"/>
          <w:sz w:val="16"/>
          <w:szCs w:val="16"/>
        </w:rPr>
        <w:t xml:space="preserve"> i </w:t>
      </w:r>
      <w:r w:rsidRPr="0049177F">
        <w:rPr>
          <w:rFonts w:ascii="Verdana" w:hAnsi="Verdana" w:cstheme="minorHAnsi"/>
          <w:sz w:val="16"/>
          <w:szCs w:val="16"/>
        </w:rPr>
        <w:t>zaakceptował panujące</w:t>
      </w:r>
      <w:r w:rsidR="00331BCE" w:rsidRPr="0049177F">
        <w:rPr>
          <w:rFonts w:ascii="Verdana" w:hAnsi="Verdana" w:cstheme="minorHAnsi"/>
          <w:sz w:val="16"/>
          <w:szCs w:val="16"/>
        </w:rPr>
        <w:t xml:space="preserve"> w </w:t>
      </w:r>
      <w:r w:rsidRPr="0049177F">
        <w:rPr>
          <w:rFonts w:ascii="Verdana" w:hAnsi="Verdana" w:cstheme="minorHAnsi"/>
          <w:sz w:val="16"/>
          <w:szCs w:val="16"/>
        </w:rPr>
        <w:t>obrębie planowanego obszaru Inwestycji warunki terenowe oraz możliwości lokalizacji poszczególnych obiektów</w:t>
      </w:r>
      <w:r w:rsidR="00331BCE" w:rsidRPr="0049177F">
        <w:rPr>
          <w:rFonts w:ascii="Verdana" w:hAnsi="Verdana" w:cstheme="minorHAnsi"/>
          <w:sz w:val="16"/>
          <w:szCs w:val="16"/>
        </w:rPr>
        <w:t xml:space="preserve"> i </w:t>
      </w:r>
      <w:r w:rsidRPr="0049177F">
        <w:rPr>
          <w:rFonts w:ascii="Verdana" w:hAnsi="Verdana" w:cstheme="minorHAnsi"/>
          <w:sz w:val="16"/>
          <w:szCs w:val="16"/>
        </w:rPr>
        <w:t>urządzeń infrastruktury elektroenergetycznej</w:t>
      </w:r>
      <w:r w:rsidR="00331BCE" w:rsidRPr="0049177F">
        <w:rPr>
          <w:rFonts w:ascii="Verdana" w:hAnsi="Verdana" w:cstheme="minorHAnsi"/>
          <w:sz w:val="16"/>
          <w:szCs w:val="16"/>
        </w:rPr>
        <w:t xml:space="preserve"> na </w:t>
      </w:r>
      <w:r w:rsidRPr="0049177F">
        <w:rPr>
          <w:rFonts w:ascii="Verdana" w:hAnsi="Verdana" w:cstheme="minorHAnsi"/>
          <w:sz w:val="16"/>
          <w:szCs w:val="16"/>
        </w:rPr>
        <w:t>potrzeby Inwestycji, przede wszystkim przez pryzmat ryczałtowego charakteru Wynagrodzenia;</w:t>
      </w:r>
    </w:p>
    <w:p w14:paraId="14F8DD32" w14:textId="3EE3A69C" w:rsidR="00206D0B" w:rsidRPr="0049177F" w:rsidRDefault="00206D0B" w:rsidP="003350F8">
      <w:pPr>
        <w:numPr>
          <w:ilvl w:val="0"/>
          <w:numId w:val="25"/>
        </w:numPr>
        <w:spacing w:after="60" w:line="276" w:lineRule="auto"/>
        <w:ind w:hanging="357"/>
        <w:rPr>
          <w:rFonts w:ascii="Verdana" w:hAnsi="Verdana" w:cstheme="minorHAnsi"/>
          <w:sz w:val="16"/>
          <w:szCs w:val="16"/>
        </w:rPr>
      </w:pPr>
      <w:r w:rsidRPr="0049177F">
        <w:rPr>
          <w:rFonts w:ascii="Verdana" w:hAnsi="Verdana" w:cstheme="minorHAnsi"/>
          <w:sz w:val="16"/>
          <w:szCs w:val="16"/>
        </w:rPr>
        <w:t>przed złożeniem Oferty starannie skalkulował Wynagrodzenie aby było ono wystarczające dla realizacji Umowy, uwzględniając m.in. potrzebę zapewnienia wykwalifikowanej kadry Personelu Wykonawcy, usług Podwykonawców</w:t>
      </w:r>
      <w:r w:rsidR="00331BCE" w:rsidRPr="0049177F">
        <w:rPr>
          <w:rFonts w:ascii="Verdana" w:hAnsi="Verdana" w:cstheme="minorHAnsi"/>
          <w:sz w:val="16"/>
          <w:szCs w:val="16"/>
        </w:rPr>
        <w:t xml:space="preserve"> i </w:t>
      </w:r>
      <w:r w:rsidRPr="0049177F">
        <w:rPr>
          <w:rFonts w:ascii="Verdana" w:hAnsi="Verdana" w:cstheme="minorHAnsi"/>
          <w:sz w:val="16"/>
          <w:szCs w:val="16"/>
        </w:rPr>
        <w:t>dostawców, konieczność intensyfikacji prac</w:t>
      </w:r>
      <w:r w:rsidR="00331BCE" w:rsidRPr="0049177F">
        <w:rPr>
          <w:rFonts w:ascii="Verdana" w:hAnsi="Verdana" w:cstheme="minorHAnsi"/>
          <w:sz w:val="16"/>
          <w:szCs w:val="16"/>
        </w:rPr>
        <w:t xml:space="preserve"> na </w:t>
      </w:r>
      <w:r w:rsidRPr="0049177F">
        <w:rPr>
          <w:rFonts w:ascii="Verdana" w:hAnsi="Verdana" w:cstheme="minorHAnsi"/>
          <w:sz w:val="16"/>
          <w:szCs w:val="16"/>
        </w:rPr>
        <w:t>każde polecenie Zamawiającego, koszty ubezpieczenia, należności publicznoprawne, koszty ustanowienia oraz udzielenia Zabezpieczeń, wydatki ogólne</w:t>
      </w:r>
      <w:r w:rsidR="00331BCE" w:rsidRPr="0049177F">
        <w:rPr>
          <w:rFonts w:ascii="Verdana" w:hAnsi="Verdana" w:cstheme="minorHAnsi"/>
          <w:sz w:val="16"/>
          <w:szCs w:val="16"/>
        </w:rPr>
        <w:t xml:space="preserve"> i </w:t>
      </w:r>
      <w:r w:rsidRPr="0049177F">
        <w:rPr>
          <w:rFonts w:ascii="Verdana" w:hAnsi="Verdana" w:cstheme="minorHAnsi"/>
          <w:sz w:val="16"/>
          <w:szCs w:val="16"/>
        </w:rPr>
        <w:t>wszystkie inne koszty, których poniesienie przez Wykonawcę będzie konieczne dla należytej realizacji Zamówienia.</w:t>
      </w:r>
      <w:r w:rsidR="00331BCE" w:rsidRPr="0049177F">
        <w:rPr>
          <w:rFonts w:ascii="Verdana" w:hAnsi="Verdana" w:cstheme="minorHAnsi"/>
          <w:sz w:val="16"/>
          <w:szCs w:val="16"/>
        </w:rPr>
        <w:t xml:space="preserve"> w </w:t>
      </w:r>
      <w:r w:rsidRPr="0049177F">
        <w:rPr>
          <w:rFonts w:ascii="Verdana" w:hAnsi="Verdana" w:cstheme="minorHAnsi"/>
          <w:sz w:val="16"/>
          <w:szCs w:val="16"/>
        </w:rPr>
        <w:t>szczególności Wynagrodzenie obejmuje:</w:t>
      </w:r>
    </w:p>
    <w:p w14:paraId="2A4A8535" w14:textId="7D7F5434" w:rsidR="00206D0B" w:rsidRPr="0049177F" w:rsidRDefault="00206D0B" w:rsidP="003350F8">
      <w:pPr>
        <w:pStyle w:val="Akapitzlist"/>
        <w:numPr>
          <w:ilvl w:val="0"/>
          <w:numId w:val="29"/>
        </w:numPr>
        <w:spacing w:after="60" w:line="276" w:lineRule="auto"/>
        <w:contextualSpacing w:val="0"/>
        <w:rPr>
          <w:rFonts w:ascii="Verdana" w:hAnsi="Verdana"/>
          <w:sz w:val="16"/>
          <w:szCs w:val="16"/>
        </w:rPr>
      </w:pPr>
      <w:r w:rsidRPr="0049177F">
        <w:rPr>
          <w:rFonts w:ascii="Verdana" w:hAnsi="Verdana"/>
          <w:sz w:val="16"/>
          <w:szCs w:val="16"/>
        </w:rPr>
        <w:t>koszty wykonania Projektu,</w:t>
      </w:r>
      <w:r w:rsidR="00331BCE" w:rsidRPr="0049177F">
        <w:rPr>
          <w:rFonts w:ascii="Verdana" w:hAnsi="Verdana"/>
          <w:sz w:val="16"/>
          <w:szCs w:val="16"/>
        </w:rPr>
        <w:t xml:space="preserve"> w </w:t>
      </w:r>
      <w:r w:rsidRPr="0049177F">
        <w:rPr>
          <w:rFonts w:ascii="Verdana" w:hAnsi="Verdana"/>
          <w:sz w:val="16"/>
          <w:szCs w:val="16"/>
        </w:rPr>
        <w:t>tym koszty nośników obejmujących dokumentację, pozyskania map</w:t>
      </w:r>
      <w:r w:rsidR="00331BCE" w:rsidRPr="0049177F">
        <w:rPr>
          <w:rFonts w:ascii="Verdana" w:hAnsi="Verdana"/>
          <w:sz w:val="16"/>
          <w:szCs w:val="16"/>
        </w:rPr>
        <w:t xml:space="preserve"> i </w:t>
      </w:r>
      <w:r w:rsidRPr="0049177F">
        <w:rPr>
          <w:rFonts w:ascii="Verdana" w:hAnsi="Verdana"/>
          <w:sz w:val="16"/>
          <w:szCs w:val="16"/>
        </w:rPr>
        <w:t>prac towarzyszących, koszty wynikające</w:t>
      </w:r>
      <w:r w:rsidR="00331BCE" w:rsidRPr="0049177F">
        <w:rPr>
          <w:rFonts w:ascii="Verdana" w:hAnsi="Verdana"/>
          <w:sz w:val="16"/>
          <w:szCs w:val="16"/>
        </w:rPr>
        <w:t xml:space="preserve"> z </w:t>
      </w:r>
      <w:r w:rsidRPr="0049177F">
        <w:rPr>
          <w:rFonts w:ascii="Verdana" w:hAnsi="Verdana"/>
          <w:sz w:val="16"/>
          <w:szCs w:val="16"/>
        </w:rPr>
        <w:t>potrzeby wykonania operatów szacunkowych oraz ich aktualizacji,</w:t>
      </w:r>
      <w:r w:rsidR="00331BCE" w:rsidRPr="0049177F">
        <w:rPr>
          <w:rFonts w:ascii="Verdana" w:hAnsi="Verdana"/>
          <w:sz w:val="16"/>
          <w:szCs w:val="16"/>
        </w:rPr>
        <w:t xml:space="preserve"> a </w:t>
      </w:r>
      <w:r w:rsidRPr="0049177F">
        <w:rPr>
          <w:rFonts w:ascii="Verdana" w:hAnsi="Verdana"/>
          <w:sz w:val="16"/>
          <w:szCs w:val="16"/>
        </w:rPr>
        <w:t>także będące następstwem pełnienia nadzoru autorskiego,</w:t>
      </w:r>
    </w:p>
    <w:p w14:paraId="07E50505" w14:textId="3C69ECBA" w:rsidR="00206D0B" w:rsidRPr="0049177F" w:rsidRDefault="00206D0B" w:rsidP="003350F8">
      <w:pPr>
        <w:pStyle w:val="Akapitzlist"/>
        <w:numPr>
          <w:ilvl w:val="0"/>
          <w:numId w:val="29"/>
        </w:numPr>
        <w:spacing w:after="60" w:line="276" w:lineRule="auto"/>
        <w:contextualSpacing w:val="0"/>
        <w:rPr>
          <w:rFonts w:ascii="Verdana" w:hAnsi="Verdana" w:cstheme="minorHAnsi"/>
          <w:sz w:val="16"/>
          <w:szCs w:val="16"/>
        </w:rPr>
      </w:pPr>
      <w:r w:rsidRPr="0049177F">
        <w:rPr>
          <w:rFonts w:ascii="Verdana" w:hAnsi="Verdana" w:cstheme="minorHAnsi"/>
          <w:sz w:val="16"/>
          <w:szCs w:val="16"/>
        </w:rPr>
        <w:t>koszty uzyskania orzeczeń sądów powszechnych oraz administracyjnych, decyzji, uzgodnień, bądź innych rozstrzygnięć organów administracji publicznej</w:t>
      </w:r>
      <w:r w:rsidR="00331BCE" w:rsidRPr="0049177F">
        <w:rPr>
          <w:rFonts w:ascii="Verdana" w:hAnsi="Verdana" w:cstheme="minorHAnsi"/>
          <w:sz w:val="16"/>
          <w:szCs w:val="16"/>
        </w:rPr>
        <w:t xml:space="preserve"> w </w:t>
      </w:r>
      <w:r w:rsidRPr="0049177F">
        <w:rPr>
          <w:rFonts w:ascii="Verdana" w:hAnsi="Verdana" w:cstheme="minorHAnsi"/>
          <w:sz w:val="16"/>
          <w:szCs w:val="16"/>
        </w:rPr>
        <w:t>tym opłat sądowych, administracyjnych</w:t>
      </w:r>
      <w:r w:rsidR="00331BCE" w:rsidRPr="0049177F">
        <w:rPr>
          <w:rFonts w:ascii="Verdana" w:hAnsi="Verdana" w:cstheme="minorHAnsi"/>
          <w:sz w:val="16"/>
          <w:szCs w:val="16"/>
        </w:rPr>
        <w:t xml:space="preserve"> i </w:t>
      </w:r>
      <w:r w:rsidRPr="0049177F">
        <w:rPr>
          <w:rFonts w:ascii="Verdana" w:hAnsi="Verdana" w:cstheme="minorHAnsi"/>
          <w:sz w:val="16"/>
          <w:szCs w:val="16"/>
        </w:rPr>
        <w:t>skarbowych,</w:t>
      </w:r>
      <w:r w:rsidR="00331BCE" w:rsidRPr="0049177F">
        <w:rPr>
          <w:rFonts w:ascii="Verdana" w:hAnsi="Verdana" w:cstheme="minorHAnsi"/>
          <w:sz w:val="16"/>
          <w:szCs w:val="16"/>
        </w:rPr>
        <w:t xml:space="preserve"> a </w:t>
      </w:r>
      <w:r w:rsidRPr="0049177F">
        <w:rPr>
          <w:rFonts w:ascii="Verdana" w:hAnsi="Verdana" w:cstheme="minorHAnsi"/>
          <w:sz w:val="16"/>
          <w:szCs w:val="16"/>
        </w:rPr>
        <w:t>także koszty prowadzenia negocjacji</w:t>
      </w:r>
      <w:r w:rsidR="00331BCE" w:rsidRPr="0049177F">
        <w:rPr>
          <w:rFonts w:ascii="Verdana" w:hAnsi="Verdana" w:cstheme="minorHAnsi"/>
          <w:sz w:val="16"/>
          <w:szCs w:val="16"/>
        </w:rPr>
        <w:t xml:space="preserve"> w </w:t>
      </w:r>
      <w:r w:rsidRPr="0049177F">
        <w:rPr>
          <w:rFonts w:ascii="Verdana" w:hAnsi="Verdana" w:cstheme="minorHAnsi"/>
          <w:sz w:val="16"/>
          <w:szCs w:val="16"/>
        </w:rPr>
        <w:t>zakresie pozyskania tytułów prawnych</w:t>
      </w:r>
      <w:r w:rsidR="00331BCE" w:rsidRPr="0049177F">
        <w:rPr>
          <w:rFonts w:ascii="Verdana" w:hAnsi="Verdana" w:cstheme="minorHAnsi"/>
          <w:sz w:val="16"/>
          <w:szCs w:val="16"/>
        </w:rPr>
        <w:t xml:space="preserve"> do </w:t>
      </w:r>
      <w:r w:rsidRPr="0049177F">
        <w:rPr>
          <w:rFonts w:ascii="Verdana" w:hAnsi="Verdana" w:cstheme="minorHAnsi"/>
          <w:sz w:val="16"/>
          <w:szCs w:val="16"/>
        </w:rPr>
        <w:t>nieruchomości</w:t>
      </w:r>
      <w:r w:rsidR="00331BCE" w:rsidRPr="0049177F">
        <w:rPr>
          <w:rFonts w:ascii="Verdana" w:hAnsi="Verdana" w:cstheme="minorHAnsi"/>
          <w:sz w:val="16"/>
          <w:szCs w:val="16"/>
        </w:rPr>
        <w:t xml:space="preserve"> na </w:t>
      </w:r>
      <w:r w:rsidRPr="0049177F">
        <w:rPr>
          <w:rFonts w:ascii="Verdana" w:hAnsi="Verdana" w:cstheme="minorHAnsi"/>
          <w:sz w:val="16"/>
          <w:szCs w:val="16"/>
        </w:rPr>
        <w:t xml:space="preserve">cele budowlane, </w:t>
      </w:r>
    </w:p>
    <w:p w14:paraId="77FE3E38" w14:textId="14E77E41" w:rsidR="00206D0B" w:rsidRPr="0049177F" w:rsidRDefault="00206D0B" w:rsidP="003350F8">
      <w:pPr>
        <w:pStyle w:val="Akapitzlist"/>
        <w:numPr>
          <w:ilvl w:val="0"/>
          <w:numId w:val="29"/>
        </w:numPr>
        <w:spacing w:after="60" w:line="276" w:lineRule="auto"/>
        <w:contextualSpacing w:val="0"/>
        <w:rPr>
          <w:rFonts w:ascii="Verdana" w:hAnsi="Verdana" w:cstheme="minorHAnsi"/>
          <w:sz w:val="16"/>
          <w:szCs w:val="16"/>
        </w:rPr>
      </w:pPr>
      <w:r w:rsidRPr="0049177F">
        <w:rPr>
          <w:rFonts w:ascii="Verdana" w:hAnsi="Verdana" w:cstheme="minorHAnsi"/>
          <w:sz w:val="16"/>
          <w:szCs w:val="16"/>
        </w:rPr>
        <w:t>należności wynikające</w:t>
      </w:r>
      <w:r w:rsidR="00331BCE" w:rsidRPr="0049177F">
        <w:rPr>
          <w:rFonts w:ascii="Verdana" w:hAnsi="Verdana" w:cstheme="minorHAnsi"/>
          <w:sz w:val="16"/>
          <w:szCs w:val="16"/>
        </w:rPr>
        <w:t xml:space="preserve"> z </w:t>
      </w:r>
      <w:r w:rsidRPr="0049177F">
        <w:rPr>
          <w:rFonts w:ascii="Verdana" w:hAnsi="Verdana" w:cstheme="minorHAnsi"/>
          <w:sz w:val="16"/>
          <w:szCs w:val="16"/>
        </w:rPr>
        <w:t>pozyskania Warunków Technicznych,</w:t>
      </w:r>
    </w:p>
    <w:p w14:paraId="6FA5ED64" w14:textId="7E1B83C8" w:rsidR="00206D0B" w:rsidRPr="0049177F" w:rsidRDefault="00206D0B" w:rsidP="003350F8">
      <w:pPr>
        <w:pStyle w:val="Akapitzlist"/>
        <w:numPr>
          <w:ilvl w:val="0"/>
          <w:numId w:val="29"/>
        </w:numPr>
        <w:spacing w:after="60" w:line="276" w:lineRule="auto"/>
        <w:contextualSpacing w:val="0"/>
        <w:rPr>
          <w:rFonts w:ascii="Verdana" w:hAnsi="Verdana" w:cstheme="minorHAnsi"/>
          <w:sz w:val="16"/>
          <w:szCs w:val="16"/>
        </w:rPr>
      </w:pPr>
      <w:r w:rsidRPr="0049177F">
        <w:rPr>
          <w:rFonts w:ascii="Verdana" w:hAnsi="Verdana" w:cstheme="minorHAnsi"/>
          <w:sz w:val="16"/>
          <w:szCs w:val="16"/>
        </w:rPr>
        <w:t>koszty wykonania prac nie ujętych</w:t>
      </w:r>
      <w:r w:rsidR="00331BCE" w:rsidRPr="0049177F">
        <w:rPr>
          <w:rFonts w:ascii="Verdana" w:hAnsi="Verdana" w:cstheme="minorHAnsi"/>
          <w:sz w:val="16"/>
          <w:szCs w:val="16"/>
        </w:rPr>
        <w:t xml:space="preserve"> w </w:t>
      </w:r>
      <w:r w:rsidR="008B3BE7">
        <w:rPr>
          <w:rFonts w:ascii="Verdana" w:hAnsi="Verdana" w:cstheme="minorHAnsi"/>
          <w:sz w:val="16"/>
          <w:szCs w:val="16"/>
        </w:rPr>
        <w:t>Opisie Przedmiotu</w:t>
      </w:r>
      <w:r w:rsidRPr="0049177F">
        <w:rPr>
          <w:rFonts w:ascii="Verdana" w:hAnsi="Verdana" w:cstheme="minorHAnsi"/>
          <w:sz w:val="16"/>
          <w:szCs w:val="16"/>
        </w:rPr>
        <w:t xml:space="preserve"> Zamówienia bądź</w:t>
      </w:r>
      <w:r w:rsidR="00331BCE" w:rsidRPr="0049177F">
        <w:rPr>
          <w:rFonts w:ascii="Verdana" w:hAnsi="Verdana" w:cstheme="minorHAnsi"/>
          <w:sz w:val="16"/>
          <w:szCs w:val="16"/>
        </w:rPr>
        <w:t xml:space="preserve"> w </w:t>
      </w:r>
      <w:r w:rsidRPr="0049177F">
        <w:rPr>
          <w:rFonts w:ascii="Verdana" w:hAnsi="Verdana" w:cstheme="minorHAnsi"/>
          <w:sz w:val="16"/>
          <w:szCs w:val="16"/>
        </w:rPr>
        <w:t>dokumentacji Zamawiającego sporządzonej dla potrzeb przygotowania Oferty, lecz wynikające</w:t>
      </w:r>
      <w:r w:rsidR="00331BCE" w:rsidRPr="0049177F">
        <w:rPr>
          <w:rFonts w:ascii="Verdana" w:hAnsi="Verdana" w:cstheme="minorHAnsi"/>
          <w:sz w:val="16"/>
          <w:szCs w:val="16"/>
        </w:rPr>
        <w:t xml:space="preserve"> z </w:t>
      </w:r>
      <w:r w:rsidRPr="0049177F">
        <w:rPr>
          <w:rFonts w:ascii="Verdana" w:hAnsi="Verdana" w:cstheme="minorHAnsi"/>
          <w:sz w:val="16"/>
          <w:szCs w:val="16"/>
        </w:rPr>
        <w:t>powyższych dokumentów lub których wykonanie okaże się niezbędne dla potrzeb prawidłowej realizacji Umowy,</w:t>
      </w:r>
    </w:p>
    <w:p w14:paraId="4B9109B1" w14:textId="25A218D8" w:rsidR="00206D0B" w:rsidRPr="0049177F" w:rsidRDefault="00206D0B" w:rsidP="003350F8">
      <w:pPr>
        <w:pStyle w:val="Akapitzlist"/>
        <w:numPr>
          <w:ilvl w:val="0"/>
          <w:numId w:val="29"/>
        </w:numPr>
        <w:spacing w:after="60" w:line="276" w:lineRule="auto"/>
        <w:contextualSpacing w:val="0"/>
        <w:rPr>
          <w:rFonts w:ascii="Verdana" w:hAnsi="Verdana"/>
          <w:sz w:val="16"/>
          <w:szCs w:val="16"/>
        </w:rPr>
      </w:pPr>
      <w:r w:rsidRPr="0049177F">
        <w:rPr>
          <w:rFonts w:ascii="Verdana" w:hAnsi="Verdana"/>
          <w:sz w:val="16"/>
          <w:szCs w:val="16"/>
        </w:rPr>
        <w:t>koszty wynikające</w:t>
      </w:r>
      <w:r w:rsidR="00331BCE" w:rsidRPr="0049177F">
        <w:rPr>
          <w:rFonts w:ascii="Verdana" w:hAnsi="Verdana"/>
          <w:sz w:val="16"/>
          <w:szCs w:val="16"/>
        </w:rPr>
        <w:t xml:space="preserve"> z </w:t>
      </w:r>
      <w:r w:rsidRPr="0049177F">
        <w:rPr>
          <w:rFonts w:ascii="Verdana" w:hAnsi="Verdana"/>
          <w:sz w:val="16"/>
          <w:szCs w:val="16"/>
        </w:rPr>
        <w:t>potrzeby dokonania zmian projektowych,</w:t>
      </w:r>
      <w:r w:rsidR="00331BCE" w:rsidRPr="0049177F">
        <w:rPr>
          <w:rFonts w:ascii="Verdana" w:hAnsi="Verdana"/>
          <w:sz w:val="16"/>
          <w:szCs w:val="16"/>
        </w:rPr>
        <w:t xml:space="preserve"> w </w:t>
      </w:r>
      <w:r w:rsidRPr="0049177F">
        <w:rPr>
          <w:rFonts w:ascii="Verdana" w:hAnsi="Verdana"/>
          <w:sz w:val="16"/>
          <w:szCs w:val="16"/>
        </w:rPr>
        <w:t>szczególności</w:t>
      </w:r>
      <w:r w:rsidR="00331BCE" w:rsidRPr="0049177F">
        <w:rPr>
          <w:rFonts w:ascii="Verdana" w:hAnsi="Verdana"/>
          <w:sz w:val="16"/>
          <w:szCs w:val="16"/>
        </w:rPr>
        <w:t xml:space="preserve"> na </w:t>
      </w:r>
      <w:r w:rsidRPr="0049177F">
        <w:rPr>
          <w:rFonts w:ascii="Verdana" w:hAnsi="Verdana"/>
          <w:sz w:val="16"/>
          <w:szCs w:val="16"/>
        </w:rPr>
        <w:t xml:space="preserve">skutek braku możliwości uzyskania akceptacji (zgód, uzgodnień, pozwoleń) właściwych podmiotów, pozyskanych Warunków Technicznych, uwarunkowań lokalnych lub wszelkich innych okoliczności utrudniających bądź uniemożliwiających </w:t>
      </w:r>
      <w:r w:rsidRPr="0049177F">
        <w:rPr>
          <w:rFonts w:ascii="Verdana" w:hAnsi="Verdana"/>
          <w:sz w:val="16"/>
          <w:szCs w:val="16"/>
        </w:rPr>
        <w:lastRenderedPageBreak/>
        <w:t>realizację Inwestycji</w:t>
      </w:r>
      <w:r w:rsidR="00331BCE" w:rsidRPr="0049177F">
        <w:rPr>
          <w:rFonts w:ascii="Verdana" w:hAnsi="Verdana"/>
          <w:sz w:val="16"/>
          <w:szCs w:val="16"/>
        </w:rPr>
        <w:t xml:space="preserve"> na </w:t>
      </w:r>
      <w:r w:rsidRPr="0049177F">
        <w:rPr>
          <w:rFonts w:ascii="Verdana" w:hAnsi="Verdana"/>
          <w:sz w:val="16"/>
          <w:szCs w:val="16"/>
        </w:rPr>
        <w:t>dotychczasowych warunkach,</w:t>
      </w:r>
      <w:r w:rsidR="00331BCE" w:rsidRPr="0049177F">
        <w:rPr>
          <w:rFonts w:ascii="Verdana" w:hAnsi="Verdana"/>
          <w:sz w:val="16"/>
          <w:szCs w:val="16"/>
        </w:rPr>
        <w:t xml:space="preserve"> w </w:t>
      </w:r>
      <w:r w:rsidRPr="0049177F">
        <w:rPr>
          <w:rFonts w:ascii="Verdana" w:hAnsi="Verdana"/>
          <w:sz w:val="16"/>
          <w:szCs w:val="16"/>
        </w:rPr>
        <w:t>tym</w:t>
      </w:r>
      <w:r w:rsidR="00331BCE" w:rsidRPr="0049177F">
        <w:rPr>
          <w:rFonts w:ascii="Verdana" w:hAnsi="Verdana"/>
          <w:sz w:val="16"/>
          <w:szCs w:val="16"/>
        </w:rPr>
        <w:t xml:space="preserve"> w </w:t>
      </w:r>
      <w:r w:rsidRPr="0049177F">
        <w:rPr>
          <w:rFonts w:ascii="Verdana" w:hAnsi="Verdana"/>
          <w:sz w:val="16"/>
          <w:szCs w:val="16"/>
        </w:rPr>
        <w:t>szczególności</w:t>
      </w:r>
      <w:r w:rsidR="00331BCE" w:rsidRPr="0049177F">
        <w:rPr>
          <w:rFonts w:ascii="Verdana" w:hAnsi="Verdana"/>
          <w:sz w:val="16"/>
          <w:szCs w:val="16"/>
        </w:rPr>
        <w:t xml:space="preserve"> w </w:t>
      </w:r>
      <w:r w:rsidRPr="0049177F">
        <w:rPr>
          <w:rFonts w:ascii="Verdana" w:hAnsi="Verdana"/>
          <w:sz w:val="16"/>
          <w:szCs w:val="16"/>
        </w:rPr>
        <w:t>obrębie dotychczasowej lokalizacji,</w:t>
      </w:r>
    </w:p>
    <w:p w14:paraId="162DA897" w14:textId="218ED4D5" w:rsidR="00206D0B" w:rsidRPr="0049177F" w:rsidRDefault="00206D0B" w:rsidP="003350F8">
      <w:pPr>
        <w:numPr>
          <w:ilvl w:val="0"/>
          <w:numId w:val="25"/>
        </w:numPr>
        <w:spacing w:after="60" w:line="276" w:lineRule="auto"/>
        <w:rPr>
          <w:rFonts w:ascii="Verdana" w:hAnsi="Verdana" w:cstheme="minorHAnsi"/>
          <w:sz w:val="16"/>
          <w:szCs w:val="16"/>
        </w:rPr>
      </w:pPr>
      <w:r w:rsidRPr="0049177F">
        <w:rPr>
          <w:rFonts w:ascii="Verdana" w:hAnsi="Verdana" w:cstheme="minorHAnsi"/>
          <w:sz w:val="16"/>
          <w:szCs w:val="16"/>
        </w:rPr>
        <w:t>ma wystarczającą zdolność finansową</w:t>
      </w:r>
      <w:r w:rsidR="00331BCE" w:rsidRPr="0049177F">
        <w:rPr>
          <w:rFonts w:ascii="Verdana" w:hAnsi="Verdana" w:cstheme="minorHAnsi"/>
          <w:sz w:val="16"/>
          <w:szCs w:val="16"/>
        </w:rPr>
        <w:t xml:space="preserve"> do </w:t>
      </w:r>
      <w:r w:rsidRPr="0049177F">
        <w:rPr>
          <w:rFonts w:ascii="Verdana" w:hAnsi="Verdana" w:cstheme="minorHAnsi"/>
          <w:sz w:val="16"/>
          <w:szCs w:val="16"/>
        </w:rPr>
        <w:t>realizacji Umowy,</w:t>
      </w:r>
      <w:r w:rsidR="00331BCE" w:rsidRPr="0049177F">
        <w:rPr>
          <w:rFonts w:ascii="Verdana" w:hAnsi="Verdana" w:cstheme="minorHAnsi"/>
          <w:sz w:val="16"/>
          <w:szCs w:val="16"/>
        </w:rPr>
        <w:t xml:space="preserve"> z </w:t>
      </w:r>
      <w:r w:rsidRPr="0049177F">
        <w:rPr>
          <w:rFonts w:ascii="Verdana" w:hAnsi="Verdana" w:cstheme="minorHAnsi"/>
          <w:sz w:val="16"/>
          <w:szCs w:val="16"/>
        </w:rPr>
        <w:t>uwzględnieniem uprawnień Zamawiającego</w:t>
      </w:r>
      <w:r w:rsidR="00331BCE" w:rsidRPr="0049177F">
        <w:rPr>
          <w:rFonts w:ascii="Verdana" w:hAnsi="Verdana" w:cstheme="minorHAnsi"/>
          <w:sz w:val="16"/>
          <w:szCs w:val="16"/>
        </w:rPr>
        <w:t xml:space="preserve"> do </w:t>
      </w:r>
      <w:r w:rsidRPr="0049177F">
        <w:rPr>
          <w:rFonts w:ascii="Verdana" w:hAnsi="Verdana" w:cstheme="minorHAnsi"/>
          <w:sz w:val="16"/>
          <w:szCs w:val="16"/>
        </w:rPr>
        <w:t>dokonywania płatności</w:t>
      </w:r>
      <w:r w:rsidR="00331BCE" w:rsidRPr="0049177F">
        <w:rPr>
          <w:rFonts w:ascii="Verdana" w:hAnsi="Verdana" w:cstheme="minorHAnsi"/>
          <w:sz w:val="16"/>
          <w:szCs w:val="16"/>
        </w:rPr>
        <w:t xml:space="preserve"> z </w:t>
      </w:r>
      <w:r w:rsidRPr="0049177F">
        <w:rPr>
          <w:rFonts w:ascii="Verdana" w:hAnsi="Verdana" w:cstheme="minorHAnsi"/>
          <w:sz w:val="16"/>
          <w:szCs w:val="16"/>
        </w:rPr>
        <w:t>prawem potrącenia określonych kwot</w:t>
      </w:r>
      <w:r w:rsidR="00331BCE" w:rsidRPr="0049177F">
        <w:rPr>
          <w:rFonts w:ascii="Verdana" w:hAnsi="Verdana" w:cstheme="minorHAnsi"/>
          <w:sz w:val="16"/>
          <w:szCs w:val="16"/>
        </w:rPr>
        <w:t xml:space="preserve"> w </w:t>
      </w:r>
      <w:r w:rsidRPr="0049177F">
        <w:rPr>
          <w:rFonts w:ascii="Verdana" w:hAnsi="Verdana" w:cstheme="minorHAnsi"/>
          <w:sz w:val="16"/>
          <w:szCs w:val="16"/>
        </w:rPr>
        <w:t>sytuacjach przewidzianych Umową</w:t>
      </w:r>
      <w:r w:rsidR="00331BCE" w:rsidRPr="0049177F">
        <w:rPr>
          <w:rFonts w:ascii="Verdana" w:hAnsi="Verdana" w:cstheme="minorHAnsi"/>
          <w:sz w:val="16"/>
          <w:szCs w:val="16"/>
        </w:rPr>
        <w:t xml:space="preserve"> i </w:t>
      </w:r>
      <w:r w:rsidRPr="0049177F">
        <w:rPr>
          <w:rFonts w:ascii="Verdana" w:hAnsi="Verdana" w:cstheme="minorHAnsi"/>
          <w:sz w:val="16"/>
          <w:szCs w:val="16"/>
        </w:rPr>
        <w:t>uwzględniając powyższe, że Wynagrodzenie zostało skalkulowane</w:t>
      </w:r>
      <w:r w:rsidR="00331BCE" w:rsidRPr="0049177F">
        <w:rPr>
          <w:rFonts w:ascii="Verdana" w:hAnsi="Verdana" w:cstheme="minorHAnsi"/>
          <w:sz w:val="16"/>
          <w:szCs w:val="16"/>
        </w:rPr>
        <w:t xml:space="preserve"> w </w:t>
      </w:r>
      <w:r w:rsidRPr="0049177F">
        <w:rPr>
          <w:rFonts w:ascii="Verdana" w:hAnsi="Verdana" w:cstheme="minorHAnsi"/>
          <w:sz w:val="16"/>
          <w:szCs w:val="16"/>
        </w:rPr>
        <w:t>sposób zapewniający ciągłość</w:t>
      </w:r>
      <w:r w:rsidR="00331BCE" w:rsidRPr="0049177F">
        <w:rPr>
          <w:rFonts w:ascii="Verdana" w:hAnsi="Verdana" w:cstheme="minorHAnsi"/>
          <w:sz w:val="16"/>
          <w:szCs w:val="16"/>
        </w:rPr>
        <w:t xml:space="preserve"> i </w:t>
      </w:r>
      <w:r w:rsidRPr="0049177F">
        <w:rPr>
          <w:rFonts w:ascii="Verdana" w:hAnsi="Verdana" w:cstheme="minorHAnsi"/>
          <w:sz w:val="16"/>
          <w:szCs w:val="16"/>
        </w:rPr>
        <w:t>terminowość realizacji wszelkich obowiązków wynikających</w:t>
      </w:r>
      <w:r w:rsidR="00331BCE" w:rsidRPr="0049177F">
        <w:rPr>
          <w:rFonts w:ascii="Verdana" w:hAnsi="Verdana" w:cstheme="minorHAnsi"/>
          <w:sz w:val="16"/>
          <w:szCs w:val="16"/>
        </w:rPr>
        <w:t xml:space="preserve"> z </w:t>
      </w:r>
      <w:r w:rsidRPr="0049177F">
        <w:rPr>
          <w:rFonts w:ascii="Verdana" w:hAnsi="Verdana" w:cstheme="minorHAnsi"/>
          <w:sz w:val="16"/>
          <w:szCs w:val="16"/>
        </w:rPr>
        <w:t xml:space="preserve">Umowy. </w:t>
      </w:r>
    </w:p>
    <w:p w14:paraId="70A961CC" w14:textId="12DB4D96" w:rsidR="00206D0B" w:rsidRPr="0049177F" w:rsidRDefault="00206D0B" w:rsidP="003350F8">
      <w:pPr>
        <w:pStyle w:val="Akapitzlist"/>
        <w:numPr>
          <w:ilvl w:val="0"/>
          <w:numId w:val="9"/>
        </w:numPr>
        <w:spacing w:after="60" w:line="276" w:lineRule="auto"/>
        <w:ind w:left="284" w:hanging="284"/>
        <w:contextualSpacing w:val="0"/>
        <w:rPr>
          <w:rFonts w:ascii="Verdana" w:hAnsi="Verdana" w:cstheme="minorHAnsi"/>
          <w:sz w:val="16"/>
          <w:szCs w:val="16"/>
        </w:rPr>
      </w:pPr>
      <w:r w:rsidRPr="0049177F">
        <w:rPr>
          <w:rFonts w:ascii="Verdana" w:hAnsi="Verdana" w:cstheme="minorHAnsi"/>
          <w:sz w:val="16"/>
          <w:szCs w:val="16"/>
        </w:rPr>
        <w:t>Wykonawca winien zawsze działać jako rzetelny doradca Zamawiającego zgodnie</w:t>
      </w:r>
      <w:r w:rsidR="00331BCE" w:rsidRPr="0049177F">
        <w:rPr>
          <w:rFonts w:ascii="Verdana" w:hAnsi="Verdana" w:cstheme="minorHAnsi"/>
          <w:sz w:val="16"/>
          <w:szCs w:val="16"/>
        </w:rPr>
        <w:t xml:space="preserve"> z </w:t>
      </w:r>
      <w:r w:rsidRPr="0049177F">
        <w:rPr>
          <w:rFonts w:ascii="Verdana" w:hAnsi="Verdana" w:cstheme="minorHAnsi"/>
          <w:sz w:val="16"/>
          <w:szCs w:val="16"/>
        </w:rPr>
        <w:t>kodeksem postępowania obowiązującym</w:t>
      </w:r>
      <w:r w:rsidR="00331BCE" w:rsidRPr="0049177F">
        <w:rPr>
          <w:rFonts w:ascii="Verdana" w:hAnsi="Verdana" w:cstheme="minorHAnsi"/>
          <w:sz w:val="16"/>
          <w:szCs w:val="16"/>
        </w:rPr>
        <w:t xml:space="preserve"> w </w:t>
      </w:r>
      <w:r w:rsidRPr="0049177F">
        <w:rPr>
          <w:rFonts w:ascii="Verdana" w:hAnsi="Verdana" w:cstheme="minorHAnsi"/>
          <w:sz w:val="16"/>
          <w:szCs w:val="16"/>
        </w:rPr>
        <w:t>jego zawodzie.</w:t>
      </w:r>
    </w:p>
    <w:p w14:paraId="2D19D11D" w14:textId="133D4D9E" w:rsidR="00206D0B" w:rsidRPr="0049177F" w:rsidRDefault="00206D0B" w:rsidP="003350F8">
      <w:pPr>
        <w:pStyle w:val="Akapitzlist"/>
        <w:numPr>
          <w:ilvl w:val="0"/>
          <w:numId w:val="9"/>
        </w:numPr>
        <w:spacing w:after="60" w:line="276" w:lineRule="auto"/>
        <w:ind w:left="284" w:hanging="284"/>
        <w:contextualSpacing w:val="0"/>
        <w:rPr>
          <w:rFonts w:ascii="Verdana" w:hAnsi="Verdana" w:cstheme="minorHAnsi"/>
          <w:sz w:val="16"/>
          <w:szCs w:val="16"/>
        </w:rPr>
      </w:pPr>
      <w:r w:rsidRPr="0049177F">
        <w:rPr>
          <w:rFonts w:ascii="Verdana" w:hAnsi="Verdana" w:cstheme="minorHAnsi"/>
          <w:sz w:val="16"/>
          <w:szCs w:val="16"/>
        </w:rPr>
        <w:t xml:space="preserve">Wykonawcy znane są postanowienia </w:t>
      </w:r>
      <w:r w:rsidR="008B3BE7">
        <w:rPr>
          <w:rFonts w:ascii="Verdana" w:hAnsi="Verdana" w:cstheme="minorHAnsi"/>
          <w:sz w:val="16"/>
          <w:szCs w:val="16"/>
        </w:rPr>
        <w:t>Opisu Przedmiotu</w:t>
      </w:r>
      <w:r w:rsidRPr="0049177F">
        <w:rPr>
          <w:rFonts w:ascii="Verdana" w:hAnsi="Verdana" w:cstheme="minorHAnsi"/>
          <w:sz w:val="16"/>
          <w:szCs w:val="16"/>
        </w:rPr>
        <w:t xml:space="preserve"> Zamówienia dotyczące szacunkowego charakteru wszelkich danych udostępnianych dla potrzeb przygotowania Oferty. Wobec powyższego, Wykonawca zapewnia, iż</w:t>
      </w:r>
      <w:r w:rsidR="00331BCE" w:rsidRPr="0049177F">
        <w:rPr>
          <w:rFonts w:ascii="Verdana" w:hAnsi="Verdana" w:cstheme="minorHAnsi"/>
          <w:sz w:val="16"/>
          <w:szCs w:val="16"/>
        </w:rPr>
        <w:t xml:space="preserve"> z </w:t>
      </w:r>
      <w:r w:rsidRPr="0049177F">
        <w:rPr>
          <w:rFonts w:ascii="Verdana" w:hAnsi="Verdana" w:cstheme="minorHAnsi"/>
          <w:sz w:val="16"/>
          <w:szCs w:val="16"/>
        </w:rPr>
        <w:t>uwzględnieniem zawodowego charakteru prowadzonej działalności, każdorazowo starannie weryfikować będzie wszelkie ryzyka, które mogą wystąpić przy realizacji Umowy (w tym</w:t>
      </w:r>
      <w:r w:rsidR="00331BCE" w:rsidRPr="0049177F">
        <w:rPr>
          <w:rFonts w:ascii="Verdana" w:hAnsi="Verdana" w:cstheme="minorHAnsi"/>
          <w:sz w:val="16"/>
          <w:szCs w:val="16"/>
        </w:rPr>
        <w:t xml:space="preserve"> w </w:t>
      </w:r>
      <w:r w:rsidRPr="0049177F">
        <w:rPr>
          <w:rFonts w:ascii="Verdana" w:hAnsi="Verdana" w:cstheme="minorHAnsi"/>
          <w:sz w:val="16"/>
          <w:szCs w:val="16"/>
        </w:rPr>
        <w:t>szczególności wynikające</w:t>
      </w:r>
      <w:r w:rsidR="00331BCE" w:rsidRPr="0049177F">
        <w:rPr>
          <w:rFonts w:ascii="Verdana" w:hAnsi="Verdana" w:cstheme="minorHAnsi"/>
          <w:sz w:val="16"/>
          <w:szCs w:val="16"/>
        </w:rPr>
        <w:t xml:space="preserve"> z </w:t>
      </w:r>
      <w:r w:rsidRPr="0049177F">
        <w:rPr>
          <w:rFonts w:ascii="Verdana" w:hAnsi="Verdana" w:cstheme="minorHAnsi"/>
          <w:sz w:val="16"/>
          <w:szCs w:val="16"/>
        </w:rPr>
        <w:t>uwarunkowań lokalnych, zwyczajów czy norm prawa miejscowego) oraz uwzględniać je</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oferowanej cenie. </w:t>
      </w:r>
    </w:p>
    <w:p w14:paraId="5277FEB4" w14:textId="39E0F909" w:rsidR="00206D0B" w:rsidRPr="0049177F" w:rsidRDefault="00206D0B" w:rsidP="003350F8">
      <w:pPr>
        <w:pStyle w:val="Akapitzlist"/>
        <w:numPr>
          <w:ilvl w:val="0"/>
          <w:numId w:val="9"/>
        </w:numPr>
        <w:spacing w:after="60" w:line="276" w:lineRule="auto"/>
        <w:ind w:left="284" w:hanging="284"/>
        <w:contextualSpacing w:val="0"/>
        <w:rPr>
          <w:rFonts w:ascii="Verdana" w:hAnsi="Verdana"/>
          <w:sz w:val="16"/>
          <w:szCs w:val="16"/>
        </w:rPr>
      </w:pPr>
      <w:r w:rsidRPr="0049177F">
        <w:rPr>
          <w:rFonts w:ascii="Verdana" w:hAnsi="Verdana"/>
          <w:sz w:val="16"/>
          <w:szCs w:val="16"/>
        </w:rPr>
        <w:t>Zamawiający potwierdza, że zawarł niniejszą Umowę polegając</w:t>
      </w:r>
      <w:r w:rsidR="00331BCE" w:rsidRPr="0049177F">
        <w:rPr>
          <w:rFonts w:ascii="Verdana" w:hAnsi="Verdana"/>
          <w:sz w:val="16"/>
          <w:szCs w:val="16"/>
        </w:rPr>
        <w:t xml:space="preserve"> na </w:t>
      </w:r>
      <w:r w:rsidRPr="0049177F">
        <w:rPr>
          <w:rFonts w:ascii="Verdana" w:hAnsi="Verdana"/>
          <w:sz w:val="16"/>
          <w:szCs w:val="16"/>
        </w:rPr>
        <w:t>umiejętnościach oraz wiedzy Wykonawcy, jego zapleczu technicznym oraz osobowym</w:t>
      </w:r>
      <w:r w:rsidR="00331BCE" w:rsidRPr="0049177F">
        <w:rPr>
          <w:rFonts w:ascii="Verdana" w:hAnsi="Verdana"/>
          <w:sz w:val="16"/>
          <w:szCs w:val="16"/>
        </w:rPr>
        <w:t xml:space="preserve"> i </w:t>
      </w:r>
      <w:r w:rsidRPr="0049177F">
        <w:rPr>
          <w:rFonts w:ascii="Verdana" w:hAnsi="Verdana"/>
          <w:sz w:val="16"/>
          <w:szCs w:val="16"/>
        </w:rPr>
        <w:t>wszelkich jego doświadczeniach. Wykonawcy znana jest okoliczność, że</w:t>
      </w:r>
      <w:r w:rsidR="00331BCE" w:rsidRPr="0049177F">
        <w:rPr>
          <w:rFonts w:ascii="Verdana" w:hAnsi="Verdana"/>
          <w:sz w:val="16"/>
          <w:szCs w:val="16"/>
        </w:rPr>
        <w:t xml:space="preserve"> w </w:t>
      </w:r>
      <w:r w:rsidRPr="0049177F">
        <w:rPr>
          <w:rFonts w:ascii="Verdana" w:hAnsi="Verdana"/>
          <w:sz w:val="16"/>
          <w:szCs w:val="16"/>
        </w:rPr>
        <w:t>związku</w:t>
      </w:r>
      <w:r w:rsidR="00331BCE" w:rsidRPr="0049177F">
        <w:rPr>
          <w:rFonts w:ascii="Verdana" w:hAnsi="Verdana"/>
          <w:sz w:val="16"/>
          <w:szCs w:val="16"/>
        </w:rPr>
        <w:t xml:space="preserve"> z </w:t>
      </w:r>
      <w:r w:rsidRPr="0049177F">
        <w:rPr>
          <w:rFonts w:ascii="Verdana" w:hAnsi="Verdana"/>
          <w:sz w:val="16"/>
          <w:szCs w:val="16"/>
        </w:rPr>
        <w:t>zawarciem niniejszej Umowy Zamawiający zainteresowany jest wyłącznie osiągnięciem konkretnego rezultatu jakim jest doprowadzenie przez Wykonawcę</w:t>
      </w:r>
      <w:r w:rsidR="00331BCE" w:rsidRPr="0049177F">
        <w:rPr>
          <w:rFonts w:ascii="Verdana" w:hAnsi="Verdana"/>
          <w:sz w:val="16"/>
          <w:szCs w:val="16"/>
        </w:rPr>
        <w:t xml:space="preserve"> do </w:t>
      </w:r>
      <w:r w:rsidRPr="0049177F">
        <w:rPr>
          <w:rFonts w:ascii="Verdana" w:hAnsi="Verdana"/>
          <w:sz w:val="16"/>
          <w:szCs w:val="16"/>
        </w:rPr>
        <w:t>kompletnego zrealizowania Umowy</w:t>
      </w:r>
      <w:r w:rsidR="00331BCE" w:rsidRPr="0049177F">
        <w:rPr>
          <w:rFonts w:ascii="Verdana" w:hAnsi="Verdana"/>
          <w:sz w:val="16"/>
          <w:szCs w:val="16"/>
        </w:rPr>
        <w:t xml:space="preserve"> i </w:t>
      </w:r>
      <w:r w:rsidRPr="0049177F">
        <w:rPr>
          <w:rFonts w:ascii="Verdana" w:hAnsi="Verdana"/>
          <w:sz w:val="16"/>
          <w:szCs w:val="16"/>
        </w:rPr>
        <w:t>jego wydania Zamawiającemu. Oznacza</w:t>
      </w:r>
      <w:r w:rsidR="00331BCE" w:rsidRPr="0049177F">
        <w:rPr>
          <w:rFonts w:ascii="Verdana" w:hAnsi="Verdana"/>
          <w:sz w:val="16"/>
          <w:szCs w:val="16"/>
        </w:rPr>
        <w:t xml:space="preserve"> to w </w:t>
      </w:r>
      <w:r w:rsidRPr="0049177F">
        <w:rPr>
          <w:rFonts w:ascii="Verdana" w:hAnsi="Verdana"/>
          <w:sz w:val="16"/>
          <w:szCs w:val="16"/>
        </w:rPr>
        <w:t>szczególności, że prace objęte Umową, nie mają samodzielnie znaczenia dla Zamawiającego,</w:t>
      </w:r>
      <w:r w:rsidR="00331BCE" w:rsidRPr="0049177F">
        <w:rPr>
          <w:rFonts w:ascii="Verdana" w:hAnsi="Verdana"/>
          <w:sz w:val="16"/>
          <w:szCs w:val="16"/>
        </w:rPr>
        <w:t xml:space="preserve"> a </w:t>
      </w:r>
      <w:r w:rsidRPr="0049177F">
        <w:rPr>
          <w:rFonts w:ascii="Verdana" w:hAnsi="Verdana"/>
          <w:sz w:val="16"/>
          <w:szCs w:val="16"/>
        </w:rPr>
        <w:t>nieosiągnięcie przez Wykonawcę rezultatu</w:t>
      </w:r>
      <w:r w:rsidR="00331BCE" w:rsidRPr="0049177F">
        <w:rPr>
          <w:rFonts w:ascii="Verdana" w:hAnsi="Verdana"/>
          <w:sz w:val="16"/>
          <w:szCs w:val="16"/>
        </w:rPr>
        <w:t xml:space="preserve"> w </w:t>
      </w:r>
      <w:r w:rsidRPr="0049177F">
        <w:rPr>
          <w:rFonts w:ascii="Verdana" w:hAnsi="Verdana"/>
          <w:sz w:val="16"/>
          <w:szCs w:val="16"/>
        </w:rPr>
        <w:t>postaci kompletnego przedmiotu Umowy jaki ma być wykonany</w:t>
      </w:r>
      <w:r w:rsidR="00331BCE" w:rsidRPr="0049177F">
        <w:rPr>
          <w:rFonts w:ascii="Verdana" w:hAnsi="Verdana"/>
          <w:sz w:val="16"/>
          <w:szCs w:val="16"/>
        </w:rPr>
        <w:t xml:space="preserve"> na </w:t>
      </w:r>
      <w:r w:rsidRPr="0049177F">
        <w:rPr>
          <w:rFonts w:ascii="Verdana" w:hAnsi="Verdana"/>
          <w:sz w:val="16"/>
          <w:szCs w:val="16"/>
        </w:rPr>
        <w:t>warunkach określonych Umową, będzie równoznaczne</w:t>
      </w:r>
      <w:r w:rsidR="00331BCE" w:rsidRPr="0049177F">
        <w:rPr>
          <w:rFonts w:ascii="Verdana" w:hAnsi="Verdana"/>
          <w:sz w:val="16"/>
          <w:szCs w:val="16"/>
        </w:rPr>
        <w:t xml:space="preserve"> z </w:t>
      </w:r>
      <w:r w:rsidRPr="0049177F">
        <w:rPr>
          <w:rFonts w:ascii="Verdana" w:hAnsi="Verdana"/>
          <w:sz w:val="16"/>
          <w:szCs w:val="16"/>
        </w:rPr>
        <w:t>jej niewykonaniem.</w:t>
      </w:r>
    </w:p>
    <w:p w14:paraId="60732FEE" w14:textId="6E0EF72A" w:rsidR="00206D0B" w:rsidRPr="0049177F" w:rsidRDefault="00206D0B" w:rsidP="003350F8">
      <w:pPr>
        <w:pStyle w:val="Akapitzlist"/>
        <w:numPr>
          <w:ilvl w:val="0"/>
          <w:numId w:val="9"/>
        </w:numPr>
        <w:spacing w:after="60" w:line="276" w:lineRule="auto"/>
        <w:ind w:left="284" w:hanging="284"/>
        <w:contextualSpacing w:val="0"/>
        <w:rPr>
          <w:rFonts w:ascii="Verdana" w:hAnsi="Verdana"/>
          <w:sz w:val="16"/>
          <w:szCs w:val="16"/>
        </w:rPr>
      </w:pPr>
      <w:r w:rsidRPr="0049177F">
        <w:rPr>
          <w:rFonts w:ascii="Verdana" w:hAnsi="Verdana"/>
          <w:sz w:val="16"/>
          <w:szCs w:val="16"/>
        </w:rPr>
        <w:t>Zamawiający może żądać</w:t>
      </w:r>
      <w:r w:rsidR="00331BCE" w:rsidRPr="0049177F">
        <w:rPr>
          <w:rFonts w:ascii="Verdana" w:hAnsi="Verdana"/>
          <w:sz w:val="16"/>
          <w:szCs w:val="16"/>
        </w:rPr>
        <w:t xml:space="preserve"> od </w:t>
      </w:r>
      <w:r w:rsidRPr="0049177F">
        <w:rPr>
          <w:rFonts w:ascii="Verdana" w:hAnsi="Verdana"/>
          <w:sz w:val="16"/>
          <w:szCs w:val="16"/>
        </w:rPr>
        <w:t>Wykonawcy wykazania</w:t>
      </w:r>
      <w:r w:rsidR="00331BCE" w:rsidRPr="0049177F">
        <w:rPr>
          <w:rFonts w:ascii="Verdana" w:hAnsi="Verdana"/>
          <w:sz w:val="16"/>
          <w:szCs w:val="16"/>
        </w:rPr>
        <w:t xml:space="preserve"> i </w:t>
      </w:r>
      <w:r w:rsidRPr="0049177F">
        <w:rPr>
          <w:rFonts w:ascii="Verdana" w:hAnsi="Verdana"/>
          <w:sz w:val="16"/>
          <w:szCs w:val="16"/>
        </w:rPr>
        <w:t>udokumentowania, że Wykonawca przy wykonywaniu Umowy dysponuje</w:t>
      </w:r>
      <w:r w:rsidR="00331BCE" w:rsidRPr="0049177F">
        <w:rPr>
          <w:rFonts w:ascii="Verdana" w:hAnsi="Verdana"/>
          <w:sz w:val="16"/>
          <w:szCs w:val="16"/>
        </w:rPr>
        <w:t xml:space="preserve"> i </w:t>
      </w:r>
      <w:r w:rsidRPr="0049177F">
        <w:rPr>
          <w:rFonts w:ascii="Verdana" w:hAnsi="Verdana"/>
          <w:sz w:val="16"/>
          <w:szCs w:val="16"/>
        </w:rPr>
        <w:t>korzysta</w:t>
      </w:r>
      <w:r w:rsidR="00331BCE" w:rsidRPr="0049177F">
        <w:rPr>
          <w:rFonts w:ascii="Verdana" w:hAnsi="Verdana"/>
          <w:sz w:val="16"/>
          <w:szCs w:val="16"/>
        </w:rPr>
        <w:t xml:space="preserve"> z </w:t>
      </w:r>
      <w:r w:rsidRPr="0049177F">
        <w:rPr>
          <w:rFonts w:ascii="Verdana" w:hAnsi="Verdana"/>
          <w:sz w:val="16"/>
          <w:szCs w:val="16"/>
        </w:rPr>
        <w:t>określonych zasobów wskazanych podmiotów zgodnie</w:t>
      </w:r>
      <w:r w:rsidR="00331BCE" w:rsidRPr="0049177F">
        <w:rPr>
          <w:rFonts w:ascii="Verdana" w:hAnsi="Verdana"/>
          <w:sz w:val="16"/>
          <w:szCs w:val="16"/>
        </w:rPr>
        <w:t xml:space="preserve"> z </w:t>
      </w:r>
      <w:r w:rsidRPr="0049177F">
        <w:rPr>
          <w:rFonts w:ascii="Verdana" w:hAnsi="Verdana"/>
          <w:sz w:val="16"/>
          <w:szCs w:val="16"/>
        </w:rPr>
        <w:t>oświadczeniami</w:t>
      </w:r>
      <w:r w:rsidR="00331BCE" w:rsidRPr="0049177F">
        <w:rPr>
          <w:rFonts w:ascii="Verdana" w:hAnsi="Verdana"/>
          <w:sz w:val="16"/>
          <w:szCs w:val="16"/>
        </w:rPr>
        <w:t xml:space="preserve"> i </w:t>
      </w:r>
      <w:r w:rsidRPr="0049177F">
        <w:rPr>
          <w:rFonts w:ascii="Verdana" w:hAnsi="Verdana"/>
          <w:sz w:val="16"/>
          <w:szCs w:val="16"/>
        </w:rPr>
        <w:t>dokumentami zawartymi</w:t>
      </w:r>
      <w:r w:rsidR="00331BCE" w:rsidRPr="0049177F">
        <w:rPr>
          <w:rFonts w:ascii="Verdana" w:hAnsi="Verdana"/>
          <w:sz w:val="16"/>
          <w:szCs w:val="16"/>
        </w:rPr>
        <w:t xml:space="preserve"> w </w:t>
      </w:r>
      <w:r w:rsidRPr="0049177F">
        <w:rPr>
          <w:rFonts w:ascii="Verdana" w:hAnsi="Verdana"/>
          <w:sz w:val="16"/>
          <w:szCs w:val="16"/>
        </w:rPr>
        <w:t>Ofercie</w:t>
      </w:r>
      <w:r w:rsidR="00331BCE" w:rsidRPr="0049177F">
        <w:rPr>
          <w:rFonts w:ascii="Verdana" w:hAnsi="Verdana"/>
          <w:sz w:val="16"/>
          <w:szCs w:val="16"/>
        </w:rPr>
        <w:t xml:space="preserve"> i </w:t>
      </w:r>
      <w:r w:rsidRPr="0049177F">
        <w:rPr>
          <w:rFonts w:ascii="Verdana" w:hAnsi="Verdana"/>
          <w:sz w:val="16"/>
          <w:szCs w:val="16"/>
        </w:rPr>
        <w:t>wyznaczając</w:t>
      </w:r>
      <w:r w:rsidR="00331BCE" w:rsidRPr="0049177F">
        <w:rPr>
          <w:rFonts w:ascii="Verdana" w:hAnsi="Verdana"/>
          <w:sz w:val="16"/>
          <w:szCs w:val="16"/>
        </w:rPr>
        <w:t xml:space="preserve"> w </w:t>
      </w:r>
      <w:r w:rsidRPr="0049177F">
        <w:rPr>
          <w:rFonts w:ascii="Verdana" w:hAnsi="Verdana"/>
          <w:sz w:val="16"/>
          <w:szCs w:val="16"/>
        </w:rPr>
        <w:t xml:space="preserve">tym celu Wykonawcy 14 dniowy termin. </w:t>
      </w:r>
    </w:p>
    <w:p w14:paraId="3E02B6EC" w14:textId="5736C1FB" w:rsidR="00206D0B" w:rsidRPr="0049177F" w:rsidRDefault="00206D0B" w:rsidP="003350F8">
      <w:pPr>
        <w:numPr>
          <w:ilvl w:val="0"/>
          <w:numId w:val="9"/>
        </w:numPr>
        <w:spacing w:after="60" w:line="276" w:lineRule="auto"/>
        <w:ind w:left="284" w:hanging="284"/>
        <w:rPr>
          <w:rFonts w:ascii="Verdana" w:hAnsi="Verdana" w:cstheme="minorHAnsi"/>
          <w:sz w:val="16"/>
          <w:szCs w:val="16"/>
        </w:rPr>
      </w:pPr>
      <w:r w:rsidRPr="0049177F">
        <w:rPr>
          <w:rFonts w:ascii="Verdana" w:eastAsia="Arial" w:hAnsi="Verdana" w:cstheme="minorHAnsi"/>
          <w:sz w:val="16"/>
          <w:szCs w:val="16"/>
        </w:rPr>
        <w:t>Wykonawca oświadcza, że nie bierze udziału</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żadnych toczących się postępowaniach sądowych lub administracyjnych, których wynik mógłby mieć negatywny wpływ</w:t>
      </w:r>
      <w:r w:rsidR="00331BCE" w:rsidRPr="0049177F">
        <w:rPr>
          <w:rFonts w:ascii="Verdana" w:eastAsia="Arial" w:hAnsi="Verdana" w:cstheme="minorHAnsi"/>
          <w:sz w:val="16"/>
          <w:szCs w:val="16"/>
        </w:rPr>
        <w:t xml:space="preserve"> na </w:t>
      </w:r>
      <w:r w:rsidRPr="0049177F">
        <w:rPr>
          <w:rFonts w:ascii="Verdana" w:eastAsia="Arial" w:hAnsi="Verdana" w:cstheme="minorHAnsi"/>
          <w:sz w:val="16"/>
          <w:szCs w:val="16"/>
        </w:rPr>
        <w:t>jego zdolność finansową niezbędną dla realizacji Umowy, jak również według jego najlepszej wiedzy nie zagraża mu żadne takie postępowanie</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okresie obowiązywania Umowy.</w:t>
      </w:r>
    </w:p>
    <w:p w14:paraId="09304013" w14:textId="5E67EC63" w:rsidR="00206D0B" w:rsidRPr="0049177F" w:rsidRDefault="00206D0B" w:rsidP="003350F8">
      <w:pPr>
        <w:numPr>
          <w:ilvl w:val="0"/>
          <w:numId w:val="9"/>
        </w:numPr>
        <w:spacing w:after="60" w:line="276" w:lineRule="auto"/>
        <w:ind w:left="284" w:hanging="284"/>
        <w:rPr>
          <w:rFonts w:ascii="Verdana" w:hAnsi="Verdana" w:cstheme="minorHAnsi"/>
          <w:sz w:val="16"/>
          <w:szCs w:val="16"/>
        </w:rPr>
      </w:pPr>
      <w:r w:rsidRPr="0049177F">
        <w:rPr>
          <w:rFonts w:ascii="Verdana" w:eastAsia="Arial" w:hAnsi="Verdana" w:cstheme="minorHAnsi"/>
          <w:sz w:val="16"/>
          <w:szCs w:val="16"/>
        </w:rPr>
        <w:t>Wykonawca oświadcza</w:t>
      </w:r>
      <w:r w:rsidR="00331BCE" w:rsidRPr="0049177F">
        <w:rPr>
          <w:rFonts w:ascii="Verdana" w:eastAsia="Arial" w:hAnsi="Verdana" w:cstheme="minorHAnsi"/>
          <w:sz w:val="16"/>
          <w:szCs w:val="16"/>
        </w:rPr>
        <w:t xml:space="preserve"> i </w:t>
      </w:r>
      <w:r w:rsidRPr="0049177F">
        <w:rPr>
          <w:rFonts w:ascii="Verdana" w:eastAsia="Arial" w:hAnsi="Verdana" w:cstheme="minorHAnsi"/>
          <w:sz w:val="16"/>
          <w:szCs w:val="16"/>
        </w:rPr>
        <w:t>zapewnia, że osoby podpisujące Umowę</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imieniu Wykonawcy są umocowane</w:t>
      </w:r>
      <w:r w:rsidR="00331BCE" w:rsidRPr="0049177F">
        <w:rPr>
          <w:rFonts w:ascii="Verdana" w:eastAsia="Arial" w:hAnsi="Verdana" w:cstheme="minorHAnsi"/>
          <w:sz w:val="16"/>
          <w:szCs w:val="16"/>
        </w:rPr>
        <w:t xml:space="preserve"> do </w:t>
      </w:r>
      <w:r w:rsidRPr="0049177F">
        <w:rPr>
          <w:rFonts w:ascii="Verdana" w:eastAsia="Arial" w:hAnsi="Verdana" w:cstheme="minorHAnsi"/>
          <w:sz w:val="16"/>
          <w:szCs w:val="16"/>
        </w:rPr>
        <w:t>podejmowania wiążących zobowiązań</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imieniu Wykonawcy</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zakresie dotyczącym zawarcia</w:t>
      </w:r>
      <w:r w:rsidR="00331BCE" w:rsidRPr="0049177F">
        <w:rPr>
          <w:rFonts w:ascii="Verdana" w:eastAsia="Arial" w:hAnsi="Verdana" w:cstheme="minorHAnsi"/>
          <w:sz w:val="16"/>
          <w:szCs w:val="16"/>
        </w:rPr>
        <w:t xml:space="preserve"> i </w:t>
      </w:r>
      <w:r w:rsidRPr="0049177F">
        <w:rPr>
          <w:rFonts w:ascii="Verdana" w:eastAsia="Arial" w:hAnsi="Verdana" w:cstheme="minorHAnsi"/>
          <w:sz w:val="16"/>
          <w:szCs w:val="16"/>
        </w:rPr>
        <w:t>wykonania Umowy oraz że Wykonawca (I) ma pełne prawo</w:t>
      </w:r>
      <w:r w:rsidR="00331BCE" w:rsidRPr="0049177F">
        <w:rPr>
          <w:rFonts w:ascii="Verdana" w:eastAsia="Arial" w:hAnsi="Verdana" w:cstheme="minorHAnsi"/>
          <w:sz w:val="16"/>
          <w:szCs w:val="16"/>
        </w:rPr>
        <w:t xml:space="preserve"> do </w:t>
      </w:r>
      <w:r w:rsidRPr="0049177F">
        <w:rPr>
          <w:rFonts w:ascii="Verdana" w:eastAsia="Arial" w:hAnsi="Verdana" w:cstheme="minorHAnsi"/>
          <w:sz w:val="16"/>
          <w:szCs w:val="16"/>
        </w:rPr>
        <w:t>wykonywania Umowy, (II) Umowa stanowi jego ważne</w:t>
      </w:r>
      <w:r w:rsidR="00331BCE" w:rsidRPr="0049177F">
        <w:rPr>
          <w:rFonts w:ascii="Verdana" w:eastAsia="Arial" w:hAnsi="Verdana" w:cstheme="minorHAnsi"/>
          <w:sz w:val="16"/>
          <w:szCs w:val="16"/>
        </w:rPr>
        <w:t xml:space="preserve"> i </w:t>
      </w:r>
      <w:r w:rsidRPr="0049177F">
        <w:rPr>
          <w:rFonts w:ascii="Verdana" w:eastAsia="Arial" w:hAnsi="Verdana" w:cstheme="minorHAnsi"/>
          <w:sz w:val="16"/>
          <w:szCs w:val="16"/>
        </w:rPr>
        <w:t>skuteczne zobowiązanie, (III) uzyskał wszystkie potrzebne zgody swoich organów</w:t>
      </w:r>
      <w:r w:rsidR="00331BCE" w:rsidRPr="0049177F">
        <w:rPr>
          <w:rFonts w:ascii="Verdana" w:eastAsia="Arial" w:hAnsi="Verdana" w:cstheme="minorHAnsi"/>
          <w:sz w:val="16"/>
          <w:szCs w:val="16"/>
        </w:rPr>
        <w:t xml:space="preserve"> na </w:t>
      </w:r>
      <w:r w:rsidRPr="0049177F">
        <w:rPr>
          <w:rFonts w:ascii="Verdana" w:eastAsia="Arial" w:hAnsi="Verdana" w:cstheme="minorHAnsi"/>
          <w:sz w:val="16"/>
          <w:szCs w:val="16"/>
        </w:rPr>
        <w:t>zawarcie</w:t>
      </w:r>
      <w:r w:rsidR="00331BCE" w:rsidRPr="0049177F">
        <w:rPr>
          <w:rFonts w:ascii="Verdana" w:eastAsia="Arial" w:hAnsi="Verdana" w:cstheme="minorHAnsi"/>
          <w:sz w:val="16"/>
          <w:szCs w:val="16"/>
        </w:rPr>
        <w:t xml:space="preserve"> i </w:t>
      </w:r>
      <w:r w:rsidRPr="0049177F">
        <w:rPr>
          <w:rFonts w:ascii="Verdana" w:eastAsia="Arial" w:hAnsi="Verdana" w:cstheme="minorHAnsi"/>
          <w:sz w:val="16"/>
          <w:szCs w:val="16"/>
        </w:rPr>
        <w:t>wykonanie Umowy, (IV) zawarcie</w:t>
      </w:r>
      <w:r w:rsidR="00331BCE" w:rsidRPr="0049177F">
        <w:rPr>
          <w:rFonts w:ascii="Verdana" w:eastAsia="Arial" w:hAnsi="Verdana" w:cstheme="minorHAnsi"/>
          <w:sz w:val="16"/>
          <w:szCs w:val="16"/>
        </w:rPr>
        <w:t xml:space="preserve"> i </w:t>
      </w:r>
      <w:r w:rsidRPr="0049177F">
        <w:rPr>
          <w:rFonts w:ascii="Verdana" w:eastAsia="Arial" w:hAnsi="Verdana" w:cstheme="minorHAnsi"/>
          <w:sz w:val="16"/>
          <w:szCs w:val="16"/>
        </w:rPr>
        <w:t>wykonanie Umowy nie będzie stanowiło naruszenia żadnej innej umowy ani zobowiązania ciążącego</w:t>
      </w:r>
      <w:r w:rsidR="00331BCE" w:rsidRPr="0049177F">
        <w:rPr>
          <w:rFonts w:ascii="Verdana" w:eastAsia="Arial" w:hAnsi="Verdana" w:cstheme="minorHAnsi"/>
          <w:sz w:val="16"/>
          <w:szCs w:val="16"/>
        </w:rPr>
        <w:t xml:space="preserve"> na </w:t>
      </w:r>
      <w:r w:rsidRPr="0049177F">
        <w:rPr>
          <w:rFonts w:ascii="Verdana" w:eastAsia="Arial" w:hAnsi="Verdana" w:cstheme="minorHAnsi"/>
          <w:sz w:val="16"/>
          <w:szCs w:val="16"/>
        </w:rPr>
        <w:t>nim, oraz nie naruszy postanowień jego statutu lub umowy spółki,</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szczególności</w:t>
      </w:r>
      <w:r w:rsidR="00331BCE" w:rsidRPr="0049177F">
        <w:rPr>
          <w:rFonts w:ascii="Verdana" w:eastAsia="Arial" w:hAnsi="Verdana" w:cstheme="minorHAnsi"/>
          <w:sz w:val="16"/>
          <w:szCs w:val="16"/>
        </w:rPr>
        <w:t xml:space="preserve"> ze </w:t>
      </w:r>
      <w:r w:rsidRPr="0049177F">
        <w:rPr>
          <w:rFonts w:ascii="Verdana" w:eastAsia="Arial" w:hAnsi="Verdana" w:cstheme="minorHAnsi"/>
          <w:sz w:val="16"/>
          <w:szCs w:val="16"/>
        </w:rPr>
        <w:t>względu</w:t>
      </w:r>
      <w:r w:rsidR="00331BCE" w:rsidRPr="0049177F">
        <w:rPr>
          <w:rFonts w:ascii="Verdana" w:eastAsia="Arial" w:hAnsi="Verdana" w:cstheme="minorHAnsi"/>
          <w:sz w:val="16"/>
          <w:szCs w:val="16"/>
        </w:rPr>
        <w:t xml:space="preserve"> na </w:t>
      </w:r>
      <w:r w:rsidRPr="0049177F">
        <w:rPr>
          <w:rFonts w:ascii="Verdana" w:eastAsia="Arial" w:hAnsi="Verdana" w:cstheme="minorHAnsi"/>
          <w:sz w:val="16"/>
          <w:szCs w:val="16"/>
        </w:rPr>
        <w:t>wymaganą</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nich konieczność uzyskania zgód jego organów</w:t>
      </w:r>
      <w:r w:rsidR="00331BCE" w:rsidRPr="0049177F">
        <w:rPr>
          <w:rFonts w:ascii="Verdana" w:eastAsia="Arial" w:hAnsi="Verdana" w:cstheme="minorHAnsi"/>
          <w:sz w:val="16"/>
          <w:szCs w:val="16"/>
        </w:rPr>
        <w:t xml:space="preserve"> na </w:t>
      </w:r>
      <w:r w:rsidRPr="0049177F">
        <w:rPr>
          <w:rFonts w:ascii="Verdana" w:eastAsia="Arial" w:hAnsi="Verdana" w:cstheme="minorHAnsi"/>
          <w:sz w:val="16"/>
          <w:szCs w:val="16"/>
        </w:rPr>
        <w:t>zawarcie</w:t>
      </w:r>
      <w:r w:rsidR="00331BCE" w:rsidRPr="0049177F">
        <w:rPr>
          <w:rFonts w:ascii="Verdana" w:eastAsia="Arial" w:hAnsi="Verdana" w:cstheme="minorHAnsi"/>
          <w:sz w:val="16"/>
          <w:szCs w:val="16"/>
        </w:rPr>
        <w:t xml:space="preserve"> i </w:t>
      </w:r>
      <w:r w:rsidRPr="0049177F">
        <w:rPr>
          <w:rFonts w:ascii="Verdana" w:eastAsia="Arial" w:hAnsi="Verdana" w:cstheme="minorHAnsi"/>
          <w:sz w:val="16"/>
          <w:szCs w:val="16"/>
        </w:rPr>
        <w:t>wykonanie Umowy, (V) zawarcie</w:t>
      </w:r>
      <w:r w:rsidR="00331BCE" w:rsidRPr="0049177F">
        <w:rPr>
          <w:rFonts w:ascii="Verdana" w:eastAsia="Arial" w:hAnsi="Verdana" w:cstheme="minorHAnsi"/>
          <w:sz w:val="16"/>
          <w:szCs w:val="16"/>
        </w:rPr>
        <w:t xml:space="preserve"> i </w:t>
      </w:r>
      <w:r w:rsidRPr="0049177F">
        <w:rPr>
          <w:rFonts w:ascii="Verdana" w:eastAsia="Arial" w:hAnsi="Verdana" w:cstheme="minorHAnsi"/>
          <w:sz w:val="16"/>
          <w:szCs w:val="16"/>
        </w:rPr>
        <w:t xml:space="preserve">wykonanie Umowy nie naruszy żadnej decyzji administracyjnej lub orzeczenia, którymi jest on związany. </w:t>
      </w:r>
    </w:p>
    <w:p w14:paraId="1B16BF31" w14:textId="7D72EAB8" w:rsidR="00206D0B" w:rsidRPr="0049177F" w:rsidRDefault="00206D0B" w:rsidP="003350F8">
      <w:pPr>
        <w:numPr>
          <w:ilvl w:val="0"/>
          <w:numId w:val="9"/>
        </w:numPr>
        <w:spacing w:after="60" w:line="276" w:lineRule="auto"/>
        <w:ind w:left="284" w:hanging="284"/>
        <w:rPr>
          <w:rFonts w:ascii="Verdana" w:hAnsi="Verdana" w:cstheme="minorHAnsi"/>
          <w:sz w:val="16"/>
          <w:szCs w:val="16"/>
        </w:rPr>
      </w:pPr>
      <w:r w:rsidRPr="0049177F">
        <w:rPr>
          <w:rFonts w:ascii="Verdana" w:eastAsia="Arial" w:hAnsi="Verdana" w:cstheme="minorHAnsi"/>
          <w:sz w:val="16"/>
          <w:szCs w:val="16"/>
        </w:rPr>
        <w:t>W celu weryfikacji zdolności finansowej niezbędnej dla realizacji Umowy,</w:t>
      </w:r>
      <w:r w:rsidR="00331BCE" w:rsidRPr="0049177F">
        <w:rPr>
          <w:rFonts w:ascii="Verdana" w:eastAsia="Arial" w:hAnsi="Verdana" w:cstheme="minorHAnsi"/>
          <w:sz w:val="16"/>
          <w:szCs w:val="16"/>
        </w:rPr>
        <w:t xml:space="preserve"> na </w:t>
      </w:r>
      <w:r w:rsidRPr="0049177F">
        <w:rPr>
          <w:rFonts w:ascii="Verdana" w:eastAsia="Arial" w:hAnsi="Verdana" w:cstheme="minorHAnsi"/>
          <w:sz w:val="16"/>
          <w:szCs w:val="16"/>
        </w:rPr>
        <w:t>każde żądanie Zamawiającego, Wykonawca</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terminie 14 (czternaście) dni przedłoży, (I) zaświadczenie</w:t>
      </w:r>
      <w:r w:rsidR="00331BCE" w:rsidRPr="0049177F">
        <w:rPr>
          <w:rFonts w:ascii="Verdana" w:eastAsia="Arial" w:hAnsi="Verdana" w:cstheme="minorHAnsi"/>
          <w:sz w:val="16"/>
          <w:szCs w:val="16"/>
        </w:rPr>
        <w:t xml:space="preserve"> o </w:t>
      </w:r>
      <w:r w:rsidRPr="0049177F">
        <w:rPr>
          <w:rFonts w:ascii="Verdana" w:eastAsia="Arial" w:hAnsi="Verdana" w:cstheme="minorHAnsi"/>
          <w:sz w:val="16"/>
          <w:szCs w:val="16"/>
        </w:rPr>
        <w:t>niezaleganiu</w:t>
      </w:r>
      <w:r w:rsidR="00331BCE" w:rsidRPr="0049177F">
        <w:rPr>
          <w:rFonts w:ascii="Verdana" w:eastAsia="Arial" w:hAnsi="Verdana" w:cstheme="minorHAnsi"/>
          <w:sz w:val="16"/>
          <w:szCs w:val="16"/>
        </w:rPr>
        <w:t xml:space="preserve"> ze </w:t>
      </w:r>
      <w:r w:rsidRPr="0049177F">
        <w:rPr>
          <w:rFonts w:ascii="Verdana" w:eastAsia="Arial" w:hAnsi="Verdana" w:cstheme="minorHAnsi"/>
          <w:sz w:val="16"/>
          <w:szCs w:val="16"/>
        </w:rPr>
        <w:t>składkami</w:t>
      </w:r>
      <w:r w:rsidR="00331BCE" w:rsidRPr="0049177F">
        <w:rPr>
          <w:rFonts w:ascii="Verdana" w:eastAsia="Arial" w:hAnsi="Verdana" w:cstheme="minorHAnsi"/>
          <w:sz w:val="16"/>
          <w:szCs w:val="16"/>
        </w:rPr>
        <w:t xml:space="preserve"> z </w:t>
      </w:r>
      <w:r w:rsidRPr="0049177F">
        <w:rPr>
          <w:rFonts w:ascii="Verdana" w:eastAsia="Arial" w:hAnsi="Verdana" w:cstheme="minorHAnsi"/>
          <w:sz w:val="16"/>
          <w:szCs w:val="16"/>
        </w:rPr>
        <w:t>tytułu ubezpieczenia społecznego lub stwierdzające stan zaległości, (II) zaświadczenia</w:t>
      </w:r>
      <w:r w:rsidR="00331BCE" w:rsidRPr="0049177F">
        <w:rPr>
          <w:rFonts w:ascii="Verdana" w:eastAsia="Arial" w:hAnsi="Verdana" w:cstheme="minorHAnsi"/>
          <w:sz w:val="16"/>
          <w:szCs w:val="16"/>
        </w:rPr>
        <w:t xml:space="preserve"> o </w:t>
      </w:r>
      <w:r w:rsidRPr="0049177F">
        <w:rPr>
          <w:rFonts w:ascii="Verdana" w:eastAsia="Arial" w:hAnsi="Verdana" w:cstheme="minorHAnsi"/>
          <w:sz w:val="16"/>
          <w:szCs w:val="16"/>
        </w:rPr>
        <w:t>niezaleganiu</w:t>
      </w:r>
      <w:r w:rsidR="00331BCE" w:rsidRPr="0049177F">
        <w:rPr>
          <w:rFonts w:ascii="Verdana" w:eastAsia="Arial" w:hAnsi="Verdana" w:cstheme="minorHAnsi"/>
          <w:sz w:val="16"/>
          <w:szCs w:val="16"/>
        </w:rPr>
        <w:t xml:space="preserve"> z </w:t>
      </w:r>
      <w:r w:rsidRPr="0049177F">
        <w:rPr>
          <w:rFonts w:ascii="Verdana" w:eastAsia="Arial" w:hAnsi="Verdana" w:cstheme="minorHAnsi"/>
          <w:sz w:val="16"/>
          <w:szCs w:val="16"/>
        </w:rPr>
        <w:t>podatkami lub stwierdzające stan zaległości podatkowej, wszystkie aktualne</w:t>
      </w:r>
      <w:r w:rsidR="00331BCE" w:rsidRPr="0049177F">
        <w:rPr>
          <w:rFonts w:ascii="Verdana" w:eastAsia="Arial" w:hAnsi="Verdana" w:cstheme="minorHAnsi"/>
          <w:sz w:val="16"/>
          <w:szCs w:val="16"/>
        </w:rPr>
        <w:t xml:space="preserve"> na </w:t>
      </w:r>
      <w:r w:rsidRPr="0049177F">
        <w:rPr>
          <w:rFonts w:ascii="Verdana" w:eastAsia="Arial" w:hAnsi="Verdana" w:cstheme="minorHAnsi"/>
          <w:sz w:val="16"/>
          <w:szCs w:val="16"/>
        </w:rPr>
        <w:t xml:space="preserve">14 (czternaście) dni przed złożeniem. </w:t>
      </w:r>
    </w:p>
    <w:p w14:paraId="52B18DAC" w14:textId="0D1ED503" w:rsidR="00206D0B" w:rsidRPr="0049177F" w:rsidRDefault="00206D0B" w:rsidP="003350F8">
      <w:pPr>
        <w:numPr>
          <w:ilvl w:val="0"/>
          <w:numId w:val="9"/>
        </w:numPr>
        <w:spacing w:after="60" w:line="276" w:lineRule="auto"/>
        <w:ind w:left="284" w:hanging="284"/>
        <w:rPr>
          <w:rFonts w:ascii="Verdana" w:hAnsi="Verdana" w:cstheme="minorHAnsi"/>
          <w:sz w:val="16"/>
          <w:szCs w:val="16"/>
        </w:rPr>
      </w:pPr>
      <w:r w:rsidRPr="0049177F">
        <w:rPr>
          <w:rFonts w:ascii="Verdana" w:eastAsia="Arial" w:hAnsi="Verdana" w:cstheme="minorHAnsi"/>
          <w:sz w:val="16"/>
          <w:szCs w:val="16"/>
        </w:rPr>
        <w:t>W przypadku, jeśli</w:t>
      </w:r>
      <w:r w:rsidR="00331BCE" w:rsidRPr="0049177F">
        <w:rPr>
          <w:rFonts w:ascii="Verdana" w:eastAsia="Arial" w:hAnsi="Verdana" w:cstheme="minorHAnsi"/>
          <w:sz w:val="16"/>
          <w:szCs w:val="16"/>
        </w:rPr>
        <w:t xml:space="preserve"> z </w:t>
      </w:r>
      <w:r w:rsidRPr="0049177F">
        <w:rPr>
          <w:rFonts w:ascii="Verdana" w:eastAsia="Arial" w:hAnsi="Verdana" w:cstheme="minorHAnsi"/>
          <w:sz w:val="16"/>
          <w:szCs w:val="16"/>
        </w:rPr>
        <w:t>zaświadczeń przedłożonych przez Wykonawcę wynikać będą kwoty zaległości danin publicznoprawnych, razem</w:t>
      </w:r>
      <w:r w:rsidR="00331BCE" w:rsidRPr="0049177F">
        <w:rPr>
          <w:rFonts w:ascii="Verdana" w:eastAsia="Arial" w:hAnsi="Verdana" w:cstheme="minorHAnsi"/>
          <w:sz w:val="16"/>
          <w:szCs w:val="16"/>
        </w:rPr>
        <w:t xml:space="preserve"> z </w:t>
      </w:r>
      <w:r w:rsidRPr="0049177F">
        <w:rPr>
          <w:rFonts w:ascii="Verdana" w:eastAsia="Arial" w:hAnsi="Verdana" w:cstheme="minorHAnsi"/>
          <w:sz w:val="16"/>
          <w:szCs w:val="16"/>
        </w:rPr>
        <w:t>zaświadczeniami Wykonawca przedłoży Zamawiającemu pisemne uzasadnienie takiego stanu oraz plan (wraz</w:t>
      </w:r>
      <w:r w:rsidR="00331BCE" w:rsidRPr="0049177F">
        <w:rPr>
          <w:rFonts w:ascii="Verdana" w:eastAsia="Arial" w:hAnsi="Verdana" w:cstheme="minorHAnsi"/>
          <w:sz w:val="16"/>
          <w:szCs w:val="16"/>
        </w:rPr>
        <w:t xml:space="preserve"> z </w:t>
      </w:r>
      <w:r w:rsidRPr="0049177F">
        <w:rPr>
          <w:rFonts w:ascii="Verdana" w:eastAsia="Arial" w:hAnsi="Verdana" w:cstheme="minorHAnsi"/>
          <w:sz w:val="16"/>
          <w:szCs w:val="16"/>
        </w:rPr>
        <w:t>przewidywanymi terminami) jego usunięcia, ewentualnie poświadczenia umorzenia, odroczenia lub rozłożenia</w:t>
      </w:r>
      <w:r w:rsidR="00331BCE" w:rsidRPr="0049177F">
        <w:rPr>
          <w:rFonts w:ascii="Verdana" w:eastAsia="Arial" w:hAnsi="Verdana" w:cstheme="minorHAnsi"/>
          <w:sz w:val="16"/>
          <w:szCs w:val="16"/>
        </w:rPr>
        <w:t xml:space="preserve"> na </w:t>
      </w:r>
      <w:r w:rsidRPr="0049177F">
        <w:rPr>
          <w:rFonts w:ascii="Verdana" w:eastAsia="Arial" w:hAnsi="Verdana" w:cstheme="minorHAnsi"/>
          <w:sz w:val="16"/>
          <w:szCs w:val="16"/>
        </w:rPr>
        <w:t>raty zaległości płatności lub wstrzymanie</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całości wykonania decyzji organu.</w:t>
      </w:r>
    </w:p>
    <w:p w14:paraId="0094D548" w14:textId="3CDCD124" w:rsidR="00206D0B" w:rsidRPr="0049177F" w:rsidRDefault="00206D0B" w:rsidP="003350F8">
      <w:pPr>
        <w:numPr>
          <w:ilvl w:val="0"/>
          <w:numId w:val="9"/>
        </w:numPr>
        <w:spacing w:after="60" w:line="276" w:lineRule="auto"/>
        <w:ind w:left="284" w:hanging="284"/>
        <w:rPr>
          <w:rFonts w:ascii="Verdana" w:hAnsi="Verdana" w:cstheme="minorHAnsi"/>
          <w:sz w:val="16"/>
          <w:szCs w:val="16"/>
        </w:rPr>
      </w:pPr>
      <w:r w:rsidRPr="0049177F">
        <w:rPr>
          <w:rFonts w:ascii="Verdana" w:eastAsia="Arial" w:hAnsi="Verdana" w:cstheme="minorHAnsi"/>
          <w:sz w:val="16"/>
          <w:szCs w:val="16"/>
        </w:rPr>
        <w:t>W przypadku gdy</w:t>
      </w:r>
      <w:r w:rsidR="00331BCE" w:rsidRPr="0049177F">
        <w:rPr>
          <w:rFonts w:ascii="Verdana" w:eastAsia="Arial" w:hAnsi="Verdana" w:cstheme="minorHAnsi"/>
          <w:sz w:val="16"/>
          <w:szCs w:val="16"/>
        </w:rPr>
        <w:t xml:space="preserve"> z </w:t>
      </w:r>
      <w:r w:rsidRPr="0049177F">
        <w:rPr>
          <w:rFonts w:ascii="Verdana" w:eastAsia="Arial" w:hAnsi="Verdana" w:cstheme="minorHAnsi"/>
          <w:sz w:val="16"/>
          <w:szCs w:val="16"/>
        </w:rPr>
        <w:t>zaświadczeń przedłożonych przez Wykonawcę wynikać będą kwoty zaległości danin publicznoprawnych, zaś Wykonawca</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pisemnym uzasadnieniu przedłożonym Zamawiającemu wskazał, że jest</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sporze</w:t>
      </w:r>
      <w:r w:rsidR="00331BCE" w:rsidRPr="0049177F">
        <w:rPr>
          <w:rFonts w:ascii="Verdana" w:eastAsia="Arial" w:hAnsi="Verdana" w:cstheme="minorHAnsi"/>
          <w:sz w:val="16"/>
          <w:szCs w:val="16"/>
        </w:rPr>
        <w:t xml:space="preserve"> z </w:t>
      </w:r>
      <w:r w:rsidRPr="0049177F">
        <w:rPr>
          <w:rFonts w:ascii="Verdana" w:eastAsia="Arial" w:hAnsi="Verdana" w:cstheme="minorHAnsi"/>
          <w:sz w:val="16"/>
          <w:szCs w:val="16"/>
        </w:rPr>
        <w:t>właściwym organem,</w:t>
      </w:r>
      <w:r w:rsidR="00331BCE" w:rsidRPr="0049177F">
        <w:rPr>
          <w:rFonts w:ascii="Verdana" w:eastAsia="Arial" w:hAnsi="Verdana" w:cstheme="minorHAnsi"/>
          <w:sz w:val="16"/>
          <w:szCs w:val="16"/>
        </w:rPr>
        <w:t xml:space="preserve"> a </w:t>
      </w:r>
      <w:r w:rsidRPr="0049177F">
        <w:rPr>
          <w:rFonts w:ascii="Verdana" w:eastAsia="Arial" w:hAnsi="Verdana" w:cstheme="minorHAnsi"/>
          <w:sz w:val="16"/>
          <w:szCs w:val="16"/>
        </w:rPr>
        <w:t>decyzja lub inny akt administracyjny będący podstawą wymiaru daniny nie jest ostateczna</w:t>
      </w:r>
      <w:r w:rsidR="00331BCE" w:rsidRPr="0049177F">
        <w:rPr>
          <w:rFonts w:ascii="Verdana" w:eastAsia="Arial" w:hAnsi="Verdana" w:cstheme="minorHAnsi"/>
          <w:sz w:val="16"/>
          <w:szCs w:val="16"/>
        </w:rPr>
        <w:t xml:space="preserve"> i </w:t>
      </w:r>
      <w:r w:rsidRPr="0049177F">
        <w:rPr>
          <w:rFonts w:ascii="Verdana" w:eastAsia="Arial" w:hAnsi="Verdana" w:cstheme="minorHAnsi"/>
          <w:sz w:val="16"/>
          <w:szCs w:val="16"/>
        </w:rPr>
        <w:t>wykonalna</w:t>
      </w:r>
      <w:r w:rsidR="00B45936">
        <w:rPr>
          <w:rFonts w:ascii="Verdana" w:eastAsia="Arial" w:hAnsi="Verdana" w:cstheme="minorHAnsi"/>
          <w:sz w:val="16"/>
          <w:szCs w:val="16"/>
        </w:rPr>
        <w:t>,</w:t>
      </w:r>
      <w:r w:rsidR="00331BCE" w:rsidRPr="0049177F">
        <w:rPr>
          <w:rFonts w:ascii="Verdana" w:eastAsia="Arial" w:hAnsi="Verdana" w:cstheme="minorHAnsi"/>
          <w:sz w:val="16"/>
          <w:szCs w:val="16"/>
        </w:rPr>
        <w:t xml:space="preserve"> a </w:t>
      </w:r>
      <w:r w:rsidRPr="0049177F">
        <w:rPr>
          <w:rFonts w:ascii="Verdana" w:eastAsia="Arial" w:hAnsi="Verdana" w:cstheme="minorHAnsi"/>
          <w:sz w:val="16"/>
          <w:szCs w:val="16"/>
        </w:rPr>
        <w:t>jednocześnie wedle rozsądnej oceny Zamawiającego kwota zaległości nie wpłynie</w:t>
      </w:r>
      <w:r w:rsidR="00331BCE" w:rsidRPr="0049177F">
        <w:rPr>
          <w:rFonts w:ascii="Verdana" w:eastAsia="Arial" w:hAnsi="Verdana" w:cstheme="minorHAnsi"/>
          <w:sz w:val="16"/>
          <w:szCs w:val="16"/>
        </w:rPr>
        <w:t xml:space="preserve"> na </w:t>
      </w:r>
      <w:r w:rsidRPr="0049177F">
        <w:rPr>
          <w:rFonts w:ascii="Verdana" w:eastAsia="Arial" w:hAnsi="Verdana" w:cstheme="minorHAnsi"/>
          <w:sz w:val="16"/>
          <w:szCs w:val="16"/>
        </w:rPr>
        <w:t>prawidłowe wykonanie Umowy, Zamawiający nie będzie uprawniony</w:t>
      </w:r>
      <w:r w:rsidR="00331BCE" w:rsidRPr="0049177F">
        <w:rPr>
          <w:rFonts w:ascii="Verdana" w:eastAsia="Arial" w:hAnsi="Verdana" w:cstheme="minorHAnsi"/>
          <w:sz w:val="16"/>
          <w:szCs w:val="16"/>
        </w:rPr>
        <w:t xml:space="preserve"> do </w:t>
      </w:r>
      <w:r w:rsidRPr="0049177F">
        <w:rPr>
          <w:rFonts w:ascii="Verdana" w:eastAsia="Arial" w:hAnsi="Verdana" w:cstheme="minorHAnsi"/>
          <w:sz w:val="16"/>
          <w:szCs w:val="16"/>
        </w:rPr>
        <w:t>odstąpienia</w:t>
      </w:r>
      <w:r w:rsidR="00331BCE" w:rsidRPr="0049177F">
        <w:rPr>
          <w:rFonts w:ascii="Verdana" w:eastAsia="Arial" w:hAnsi="Verdana" w:cstheme="minorHAnsi"/>
          <w:sz w:val="16"/>
          <w:szCs w:val="16"/>
        </w:rPr>
        <w:t xml:space="preserve"> od </w:t>
      </w:r>
      <w:r w:rsidRPr="0049177F">
        <w:rPr>
          <w:rFonts w:ascii="Verdana" w:eastAsia="Arial" w:hAnsi="Verdana" w:cstheme="minorHAnsi"/>
          <w:sz w:val="16"/>
          <w:szCs w:val="16"/>
        </w:rPr>
        <w:t>Umowy.</w:t>
      </w:r>
      <w:r w:rsidR="00331BCE" w:rsidRPr="0049177F">
        <w:rPr>
          <w:rFonts w:ascii="Verdana" w:eastAsia="Arial" w:hAnsi="Verdana" w:cstheme="minorHAnsi"/>
          <w:sz w:val="16"/>
          <w:szCs w:val="16"/>
        </w:rPr>
        <w:t xml:space="preserve"> </w:t>
      </w:r>
      <w:r w:rsidR="00B45936">
        <w:rPr>
          <w:rFonts w:ascii="Verdana" w:eastAsia="Arial" w:hAnsi="Verdana" w:cstheme="minorHAnsi"/>
          <w:sz w:val="16"/>
          <w:szCs w:val="16"/>
        </w:rPr>
        <w:t>W</w:t>
      </w:r>
      <w:r w:rsidR="00331BCE" w:rsidRPr="0049177F">
        <w:rPr>
          <w:rFonts w:ascii="Verdana" w:eastAsia="Arial" w:hAnsi="Verdana" w:cstheme="minorHAnsi"/>
          <w:sz w:val="16"/>
          <w:szCs w:val="16"/>
        </w:rPr>
        <w:t> </w:t>
      </w:r>
      <w:r w:rsidRPr="0049177F">
        <w:rPr>
          <w:rFonts w:ascii="Verdana" w:eastAsia="Arial" w:hAnsi="Verdana" w:cstheme="minorHAnsi"/>
          <w:sz w:val="16"/>
          <w:szCs w:val="16"/>
        </w:rPr>
        <w:t>takim przypadku Wykonawca obowiązany jest informować Zamawiającego</w:t>
      </w:r>
      <w:r w:rsidR="00331BCE" w:rsidRPr="0049177F">
        <w:rPr>
          <w:rFonts w:ascii="Verdana" w:eastAsia="Arial" w:hAnsi="Verdana" w:cstheme="minorHAnsi"/>
          <w:sz w:val="16"/>
          <w:szCs w:val="16"/>
        </w:rPr>
        <w:t xml:space="preserve"> o </w:t>
      </w:r>
      <w:r w:rsidRPr="0049177F">
        <w:rPr>
          <w:rFonts w:ascii="Verdana" w:eastAsia="Arial" w:hAnsi="Verdana" w:cstheme="minorHAnsi"/>
          <w:sz w:val="16"/>
          <w:szCs w:val="16"/>
        </w:rPr>
        <w:t>stanie toczącego się sporu,</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szczególności</w:t>
      </w:r>
      <w:r w:rsidR="00331BCE" w:rsidRPr="0049177F">
        <w:rPr>
          <w:rFonts w:ascii="Verdana" w:eastAsia="Arial" w:hAnsi="Verdana" w:cstheme="minorHAnsi"/>
          <w:sz w:val="16"/>
          <w:szCs w:val="16"/>
        </w:rPr>
        <w:t xml:space="preserve"> o </w:t>
      </w:r>
      <w:r w:rsidRPr="0049177F">
        <w:rPr>
          <w:rFonts w:ascii="Verdana" w:eastAsia="Arial" w:hAnsi="Verdana" w:cstheme="minorHAnsi"/>
          <w:sz w:val="16"/>
          <w:szCs w:val="16"/>
        </w:rPr>
        <w:t>jego zakończeniu</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 xml:space="preserve">danej instancji lub gdy kwoty zaległości stały się wymagalne. </w:t>
      </w:r>
    </w:p>
    <w:p w14:paraId="68C6DDCE" w14:textId="349FA522" w:rsidR="00206D0B" w:rsidRPr="00E72974" w:rsidRDefault="00206D0B" w:rsidP="003350F8">
      <w:pPr>
        <w:numPr>
          <w:ilvl w:val="0"/>
          <w:numId w:val="9"/>
        </w:numPr>
        <w:spacing w:after="60" w:line="276" w:lineRule="auto"/>
        <w:ind w:left="284" w:hanging="284"/>
        <w:rPr>
          <w:rFonts w:ascii="Verdana" w:hAnsi="Verdana" w:cstheme="minorHAnsi"/>
          <w:color w:val="000000" w:themeColor="text1"/>
          <w:sz w:val="16"/>
          <w:szCs w:val="16"/>
        </w:rPr>
      </w:pPr>
      <w:r w:rsidRPr="0049177F">
        <w:rPr>
          <w:rFonts w:ascii="Verdana" w:eastAsia="Arial" w:hAnsi="Verdana" w:cstheme="minorHAnsi"/>
          <w:sz w:val="16"/>
          <w:szCs w:val="16"/>
        </w:rPr>
        <w:t>W razie (I) złożenia wniosku</w:t>
      </w:r>
      <w:r w:rsidR="00331BCE" w:rsidRPr="0049177F">
        <w:rPr>
          <w:rFonts w:ascii="Verdana" w:eastAsia="Arial" w:hAnsi="Verdana" w:cstheme="minorHAnsi"/>
          <w:sz w:val="16"/>
          <w:szCs w:val="16"/>
        </w:rPr>
        <w:t xml:space="preserve"> o </w:t>
      </w:r>
      <w:r w:rsidRPr="0049177F">
        <w:rPr>
          <w:rFonts w:ascii="Verdana" w:eastAsia="Arial" w:hAnsi="Verdana" w:cstheme="minorHAnsi"/>
          <w:sz w:val="16"/>
          <w:szCs w:val="16"/>
        </w:rPr>
        <w:t>ogłoszenie upadłości Wykonawcy lub rozwiązania Wykonawcy (II) wszczęcia postępowania restrukturyzacyjnego, naprawczego lub innego podobnego postępowania we właściwej jurysdykcji (III) podjęcia jakiejkolwiek</w:t>
      </w:r>
      <w:r w:rsidR="00331BCE" w:rsidRPr="0049177F">
        <w:rPr>
          <w:rFonts w:ascii="Verdana" w:eastAsia="Arial" w:hAnsi="Verdana" w:cstheme="minorHAnsi"/>
          <w:sz w:val="16"/>
          <w:szCs w:val="16"/>
        </w:rPr>
        <w:t xml:space="preserve"> z </w:t>
      </w:r>
      <w:r w:rsidRPr="0049177F">
        <w:rPr>
          <w:rFonts w:ascii="Verdana" w:eastAsia="Arial" w:hAnsi="Verdana" w:cstheme="minorHAnsi"/>
          <w:sz w:val="16"/>
          <w:szCs w:val="16"/>
        </w:rPr>
        <w:t>następujących czynności; zawieszenie płatności lub moratorium</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odniesieniu</w:t>
      </w:r>
      <w:r w:rsidR="00331BCE" w:rsidRPr="0049177F">
        <w:rPr>
          <w:rFonts w:ascii="Verdana" w:eastAsia="Arial" w:hAnsi="Verdana" w:cstheme="minorHAnsi"/>
          <w:sz w:val="16"/>
          <w:szCs w:val="16"/>
        </w:rPr>
        <w:t xml:space="preserve"> do </w:t>
      </w:r>
      <w:r w:rsidRPr="0049177F">
        <w:rPr>
          <w:rFonts w:ascii="Verdana" w:eastAsia="Arial" w:hAnsi="Verdana" w:cstheme="minorHAnsi"/>
          <w:sz w:val="16"/>
          <w:szCs w:val="16"/>
        </w:rPr>
        <w:t>zobowiązań pieniężnych, wyznaczenia zarządcy przymusowego, administratora, likwidatora lub innej podobnej osoby, (IV)</w:t>
      </w:r>
      <w:r w:rsidR="00331BCE" w:rsidRPr="0049177F">
        <w:rPr>
          <w:rFonts w:ascii="Verdana" w:eastAsia="Arial" w:hAnsi="Verdana" w:cstheme="minorHAnsi"/>
          <w:sz w:val="16"/>
          <w:szCs w:val="16"/>
        </w:rPr>
        <w:t xml:space="preserve"> z </w:t>
      </w:r>
      <w:r w:rsidRPr="0049177F">
        <w:rPr>
          <w:rFonts w:ascii="Verdana" w:eastAsia="Arial" w:hAnsi="Verdana" w:cstheme="minorHAnsi"/>
          <w:sz w:val="16"/>
          <w:szCs w:val="16"/>
        </w:rPr>
        <w:t>jakichkolwiek powodów zobowiązanie Wykonawcy wygaśnie, stanie się nieważne, nieskuteczne lub niemożliwe</w:t>
      </w:r>
      <w:r w:rsidR="00331BCE" w:rsidRPr="0049177F">
        <w:rPr>
          <w:rFonts w:ascii="Verdana" w:eastAsia="Arial" w:hAnsi="Verdana" w:cstheme="minorHAnsi"/>
          <w:sz w:val="16"/>
          <w:szCs w:val="16"/>
        </w:rPr>
        <w:t xml:space="preserve"> do </w:t>
      </w:r>
      <w:r w:rsidRPr="0049177F">
        <w:rPr>
          <w:rFonts w:ascii="Verdana" w:eastAsia="Arial" w:hAnsi="Verdana" w:cstheme="minorHAnsi"/>
          <w:sz w:val="16"/>
          <w:szCs w:val="16"/>
        </w:rPr>
        <w:t xml:space="preserve">spełnienia albo wykonanie przez </w:t>
      </w:r>
      <w:r w:rsidRPr="00E72974">
        <w:rPr>
          <w:rFonts w:ascii="Verdana" w:eastAsia="Arial" w:hAnsi="Verdana" w:cstheme="minorHAnsi"/>
          <w:color w:val="000000" w:themeColor="text1"/>
          <w:sz w:val="16"/>
          <w:szCs w:val="16"/>
        </w:rPr>
        <w:t>Wykonawcę zobowiązań umownych naruszałoby lub stałoby się sprzeczne</w:t>
      </w:r>
      <w:r w:rsidR="00331BCE" w:rsidRPr="00E72974">
        <w:rPr>
          <w:rFonts w:ascii="Verdana" w:eastAsia="Arial" w:hAnsi="Verdana" w:cstheme="minorHAnsi"/>
          <w:color w:val="000000" w:themeColor="text1"/>
          <w:sz w:val="16"/>
          <w:szCs w:val="16"/>
        </w:rPr>
        <w:t xml:space="preserve"> z </w:t>
      </w:r>
      <w:r w:rsidRPr="00E72974">
        <w:rPr>
          <w:rFonts w:ascii="Verdana" w:eastAsia="Arial" w:hAnsi="Verdana" w:cstheme="minorHAnsi"/>
          <w:color w:val="000000" w:themeColor="text1"/>
          <w:sz w:val="16"/>
          <w:szCs w:val="16"/>
        </w:rPr>
        <w:t xml:space="preserve">prawem, Wykonawca zobowiązany jest </w:t>
      </w:r>
      <w:r w:rsidRPr="00E72974">
        <w:rPr>
          <w:rFonts w:ascii="Verdana" w:eastAsia="Arial" w:hAnsi="Verdana" w:cstheme="minorHAnsi"/>
          <w:color w:val="000000" w:themeColor="text1"/>
          <w:sz w:val="16"/>
          <w:szCs w:val="16"/>
        </w:rPr>
        <w:lastRenderedPageBreak/>
        <w:t>niezwłocznie, nie później niż</w:t>
      </w:r>
      <w:r w:rsidR="00331BCE" w:rsidRPr="00E72974">
        <w:rPr>
          <w:rFonts w:ascii="Verdana" w:eastAsia="Arial" w:hAnsi="Verdana" w:cstheme="minorHAnsi"/>
          <w:color w:val="000000" w:themeColor="text1"/>
          <w:sz w:val="16"/>
          <w:szCs w:val="16"/>
        </w:rPr>
        <w:t xml:space="preserve"> w </w:t>
      </w:r>
      <w:r w:rsidRPr="00E72974">
        <w:rPr>
          <w:rFonts w:ascii="Verdana" w:eastAsia="Arial" w:hAnsi="Verdana" w:cstheme="minorHAnsi"/>
          <w:color w:val="000000" w:themeColor="text1"/>
          <w:sz w:val="16"/>
          <w:szCs w:val="16"/>
        </w:rPr>
        <w:t>terminie 3 (trzech) dni roboczych</w:t>
      </w:r>
      <w:r w:rsidR="00331BCE" w:rsidRPr="00E72974">
        <w:rPr>
          <w:rFonts w:ascii="Verdana" w:eastAsia="Arial" w:hAnsi="Verdana" w:cstheme="minorHAnsi"/>
          <w:color w:val="000000" w:themeColor="text1"/>
          <w:sz w:val="16"/>
          <w:szCs w:val="16"/>
        </w:rPr>
        <w:t xml:space="preserve"> od </w:t>
      </w:r>
      <w:r w:rsidRPr="00E72974">
        <w:rPr>
          <w:rFonts w:ascii="Verdana" w:eastAsia="Arial" w:hAnsi="Verdana" w:cstheme="minorHAnsi"/>
          <w:color w:val="000000" w:themeColor="text1"/>
          <w:sz w:val="16"/>
          <w:szCs w:val="16"/>
        </w:rPr>
        <w:t>daty złożenia wniosku</w:t>
      </w:r>
      <w:r w:rsidR="00331BCE" w:rsidRPr="00E72974">
        <w:rPr>
          <w:rFonts w:ascii="Verdana" w:eastAsia="Arial" w:hAnsi="Verdana" w:cstheme="minorHAnsi"/>
          <w:color w:val="000000" w:themeColor="text1"/>
          <w:sz w:val="16"/>
          <w:szCs w:val="16"/>
        </w:rPr>
        <w:t xml:space="preserve"> o </w:t>
      </w:r>
      <w:r w:rsidRPr="00E72974">
        <w:rPr>
          <w:rFonts w:ascii="Verdana" w:eastAsia="Arial" w:hAnsi="Verdana" w:cstheme="minorHAnsi"/>
          <w:color w:val="000000" w:themeColor="text1"/>
          <w:sz w:val="16"/>
          <w:szCs w:val="16"/>
        </w:rPr>
        <w:t>ogłoszenie upadłości lub</w:t>
      </w:r>
      <w:r w:rsidR="00331BCE" w:rsidRPr="00E72974">
        <w:rPr>
          <w:rFonts w:ascii="Verdana" w:eastAsia="Arial" w:hAnsi="Verdana" w:cstheme="minorHAnsi"/>
          <w:color w:val="000000" w:themeColor="text1"/>
          <w:sz w:val="16"/>
          <w:szCs w:val="16"/>
        </w:rPr>
        <w:t xml:space="preserve"> od </w:t>
      </w:r>
      <w:r w:rsidRPr="00E72974">
        <w:rPr>
          <w:rFonts w:ascii="Verdana" w:eastAsia="Arial" w:hAnsi="Verdana" w:cstheme="minorHAnsi"/>
          <w:color w:val="000000" w:themeColor="text1"/>
          <w:sz w:val="16"/>
          <w:szCs w:val="16"/>
        </w:rPr>
        <w:t>daty uzyskania przez Wykonawcę informacji</w:t>
      </w:r>
      <w:r w:rsidR="00331BCE" w:rsidRPr="00E72974">
        <w:rPr>
          <w:rFonts w:ascii="Verdana" w:eastAsia="Arial" w:hAnsi="Verdana" w:cstheme="minorHAnsi"/>
          <w:color w:val="000000" w:themeColor="text1"/>
          <w:sz w:val="16"/>
          <w:szCs w:val="16"/>
        </w:rPr>
        <w:t xml:space="preserve"> o </w:t>
      </w:r>
      <w:r w:rsidRPr="00E72974">
        <w:rPr>
          <w:rFonts w:ascii="Verdana" w:eastAsia="Arial" w:hAnsi="Verdana" w:cstheme="minorHAnsi"/>
          <w:color w:val="000000" w:themeColor="text1"/>
          <w:sz w:val="16"/>
          <w:szCs w:val="16"/>
        </w:rPr>
        <w:t>złożonym wniosku</w:t>
      </w:r>
      <w:r w:rsidR="00331BCE" w:rsidRPr="00E72974">
        <w:rPr>
          <w:rFonts w:ascii="Verdana" w:eastAsia="Arial" w:hAnsi="Verdana" w:cstheme="minorHAnsi"/>
          <w:color w:val="000000" w:themeColor="text1"/>
          <w:sz w:val="16"/>
          <w:szCs w:val="16"/>
        </w:rPr>
        <w:t xml:space="preserve"> o </w:t>
      </w:r>
      <w:r w:rsidRPr="00E72974">
        <w:rPr>
          <w:rFonts w:ascii="Verdana" w:eastAsia="Arial" w:hAnsi="Verdana" w:cstheme="minorHAnsi"/>
          <w:color w:val="000000" w:themeColor="text1"/>
          <w:sz w:val="16"/>
          <w:szCs w:val="16"/>
        </w:rPr>
        <w:t>ogłoszenie upadłości, otwarciu likwidacji lub wszczęcia postępowania układowego, restrukturyzacyjnego lub innego podobnego postępowania we właściwej jurysdykcji lub zaistnienia innej</w:t>
      </w:r>
      <w:r w:rsidR="00331BCE" w:rsidRPr="00E72974">
        <w:rPr>
          <w:rFonts w:ascii="Verdana" w:eastAsia="Arial" w:hAnsi="Verdana" w:cstheme="minorHAnsi"/>
          <w:color w:val="000000" w:themeColor="text1"/>
          <w:sz w:val="16"/>
          <w:szCs w:val="16"/>
        </w:rPr>
        <w:t xml:space="preserve"> z </w:t>
      </w:r>
      <w:r w:rsidRPr="00E72974">
        <w:rPr>
          <w:rFonts w:ascii="Verdana" w:eastAsia="Arial" w:hAnsi="Verdana" w:cstheme="minorHAnsi"/>
          <w:color w:val="000000" w:themeColor="text1"/>
          <w:sz w:val="16"/>
          <w:szCs w:val="16"/>
        </w:rPr>
        <w:t>wyżej wymienionych sytuacji, powiadomić</w:t>
      </w:r>
      <w:r w:rsidR="00331BCE" w:rsidRPr="00E72974">
        <w:rPr>
          <w:rFonts w:ascii="Verdana" w:eastAsia="Arial" w:hAnsi="Verdana" w:cstheme="minorHAnsi"/>
          <w:color w:val="000000" w:themeColor="text1"/>
          <w:sz w:val="16"/>
          <w:szCs w:val="16"/>
        </w:rPr>
        <w:t xml:space="preserve"> o </w:t>
      </w:r>
      <w:r w:rsidRPr="00E72974">
        <w:rPr>
          <w:rFonts w:ascii="Verdana" w:eastAsia="Arial" w:hAnsi="Verdana" w:cstheme="minorHAnsi"/>
          <w:color w:val="000000" w:themeColor="text1"/>
          <w:sz w:val="16"/>
          <w:szCs w:val="16"/>
        </w:rPr>
        <w:t xml:space="preserve">tym Zamawiającego. </w:t>
      </w:r>
    </w:p>
    <w:p w14:paraId="30381FF3" w14:textId="611C5E16" w:rsidR="00206D0B" w:rsidRPr="00E72974" w:rsidRDefault="00206D0B" w:rsidP="003350F8">
      <w:pPr>
        <w:numPr>
          <w:ilvl w:val="0"/>
          <w:numId w:val="9"/>
        </w:numPr>
        <w:spacing w:after="60" w:line="276" w:lineRule="auto"/>
        <w:ind w:left="284" w:hanging="284"/>
        <w:rPr>
          <w:rFonts w:ascii="Verdana" w:hAnsi="Verdana" w:cstheme="minorHAnsi"/>
          <w:color w:val="000000" w:themeColor="text1"/>
          <w:sz w:val="16"/>
          <w:szCs w:val="16"/>
        </w:rPr>
      </w:pPr>
      <w:bookmarkStart w:id="18" w:name="_Hlk147998367"/>
      <w:r w:rsidRPr="00E72974">
        <w:rPr>
          <w:rFonts w:ascii="Verdana" w:hAnsi="Verdana" w:cstheme="minorHAnsi"/>
          <w:color w:val="000000" w:themeColor="text1"/>
          <w:sz w:val="16"/>
          <w:szCs w:val="16"/>
        </w:rPr>
        <w:t>Zamawiający oświadcza, że posiada status Dużego przedsiębiorcy</w:t>
      </w:r>
      <w:r w:rsidR="00331BCE" w:rsidRPr="00E72974">
        <w:rPr>
          <w:rFonts w:ascii="Verdana" w:hAnsi="Verdana" w:cstheme="minorHAnsi"/>
          <w:color w:val="000000" w:themeColor="text1"/>
          <w:sz w:val="16"/>
          <w:szCs w:val="16"/>
        </w:rPr>
        <w:t xml:space="preserve"> w </w:t>
      </w:r>
      <w:r w:rsidRPr="00E72974">
        <w:rPr>
          <w:rFonts w:ascii="Verdana" w:hAnsi="Verdana" w:cstheme="minorHAnsi"/>
          <w:color w:val="000000" w:themeColor="text1"/>
          <w:sz w:val="16"/>
          <w:szCs w:val="16"/>
        </w:rPr>
        <w:t>rozumieniu Ustawy</w:t>
      </w:r>
      <w:r w:rsidR="00331BCE" w:rsidRPr="00E72974">
        <w:rPr>
          <w:rFonts w:ascii="Verdana" w:hAnsi="Verdana" w:cstheme="minorHAnsi"/>
          <w:color w:val="000000" w:themeColor="text1"/>
          <w:sz w:val="16"/>
          <w:szCs w:val="16"/>
        </w:rPr>
        <w:t xml:space="preserve"> o </w:t>
      </w:r>
      <w:r w:rsidRPr="00E72974">
        <w:rPr>
          <w:rFonts w:ascii="Verdana" w:hAnsi="Verdana" w:cstheme="minorHAnsi"/>
          <w:color w:val="000000" w:themeColor="text1"/>
          <w:sz w:val="16"/>
          <w:szCs w:val="16"/>
        </w:rPr>
        <w:t>przeciwdziałaniu nadmiernym opóźnieniom</w:t>
      </w:r>
      <w:r w:rsidR="00331BCE" w:rsidRPr="00E72974">
        <w:rPr>
          <w:rFonts w:ascii="Verdana" w:hAnsi="Verdana" w:cstheme="minorHAnsi"/>
          <w:color w:val="000000" w:themeColor="text1"/>
          <w:sz w:val="16"/>
          <w:szCs w:val="16"/>
        </w:rPr>
        <w:t xml:space="preserve"> w </w:t>
      </w:r>
      <w:r w:rsidRPr="00E72974">
        <w:rPr>
          <w:rFonts w:ascii="Verdana" w:hAnsi="Verdana" w:cstheme="minorHAnsi"/>
          <w:color w:val="000000" w:themeColor="text1"/>
          <w:sz w:val="16"/>
          <w:szCs w:val="16"/>
        </w:rPr>
        <w:t>transakcjach handlowych</w:t>
      </w:r>
      <w:r w:rsidR="00331BCE" w:rsidRPr="00E72974">
        <w:rPr>
          <w:rFonts w:ascii="Verdana" w:hAnsi="Verdana" w:cstheme="minorHAnsi"/>
          <w:color w:val="000000" w:themeColor="text1"/>
          <w:sz w:val="16"/>
          <w:szCs w:val="16"/>
        </w:rPr>
        <w:t xml:space="preserve"> w </w:t>
      </w:r>
      <w:r w:rsidRPr="00E72974">
        <w:rPr>
          <w:rFonts w:ascii="Verdana" w:hAnsi="Verdana" w:cstheme="minorHAnsi"/>
          <w:color w:val="000000" w:themeColor="text1"/>
          <w:sz w:val="16"/>
          <w:szCs w:val="16"/>
        </w:rPr>
        <w:t>brzmieniu obowiązującym</w:t>
      </w:r>
      <w:r w:rsidR="00331BCE" w:rsidRPr="00E72974">
        <w:rPr>
          <w:rFonts w:ascii="Verdana" w:hAnsi="Verdana" w:cstheme="minorHAnsi"/>
          <w:color w:val="000000" w:themeColor="text1"/>
          <w:sz w:val="16"/>
          <w:szCs w:val="16"/>
        </w:rPr>
        <w:t xml:space="preserve"> od </w:t>
      </w:r>
      <w:r w:rsidRPr="00E72974">
        <w:rPr>
          <w:rFonts w:ascii="Verdana" w:hAnsi="Verdana" w:cstheme="minorHAnsi"/>
          <w:color w:val="000000" w:themeColor="text1"/>
          <w:sz w:val="16"/>
          <w:szCs w:val="16"/>
        </w:rPr>
        <w:t>dnia 1 stycznia 2020 r. oraz Załącznika</w:t>
      </w:r>
      <w:r w:rsidR="00331BCE" w:rsidRPr="00E72974">
        <w:rPr>
          <w:rFonts w:ascii="Verdana" w:hAnsi="Verdana" w:cstheme="minorHAnsi"/>
          <w:color w:val="000000" w:themeColor="text1"/>
          <w:sz w:val="16"/>
          <w:szCs w:val="16"/>
        </w:rPr>
        <w:t xml:space="preserve"> i do </w:t>
      </w:r>
      <w:r w:rsidRPr="00E72974">
        <w:rPr>
          <w:rFonts w:ascii="Verdana" w:hAnsi="Verdana" w:cstheme="minorHAnsi"/>
          <w:color w:val="000000" w:themeColor="text1"/>
          <w:sz w:val="16"/>
          <w:szCs w:val="16"/>
        </w:rPr>
        <w:t>Rozporządzenia Komisji (UE) nr 651/2014</w:t>
      </w:r>
      <w:r w:rsidR="00331BCE" w:rsidRPr="00E72974">
        <w:rPr>
          <w:rFonts w:ascii="Verdana" w:hAnsi="Verdana" w:cstheme="minorHAnsi"/>
          <w:color w:val="000000" w:themeColor="text1"/>
          <w:sz w:val="16"/>
          <w:szCs w:val="16"/>
        </w:rPr>
        <w:t xml:space="preserve"> z </w:t>
      </w:r>
      <w:r w:rsidRPr="00E72974">
        <w:rPr>
          <w:rFonts w:ascii="Verdana" w:hAnsi="Verdana" w:cstheme="minorHAnsi"/>
          <w:color w:val="000000" w:themeColor="text1"/>
          <w:sz w:val="16"/>
          <w:szCs w:val="16"/>
        </w:rPr>
        <w:t>dnia 17 czerwca 2014 r. uznającego niektóre rodzaje pomocy</w:t>
      </w:r>
      <w:r w:rsidR="00331BCE" w:rsidRPr="00E72974">
        <w:rPr>
          <w:rFonts w:ascii="Verdana" w:hAnsi="Verdana" w:cstheme="minorHAnsi"/>
          <w:color w:val="000000" w:themeColor="text1"/>
          <w:sz w:val="16"/>
          <w:szCs w:val="16"/>
        </w:rPr>
        <w:t xml:space="preserve"> za </w:t>
      </w:r>
      <w:r w:rsidRPr="00E72974">
        <w:rPr>
          <w:rFonts w:ascii="Verdana" w:hAnsi="Verdana" w:cstheme="minorHAnsi"/>
          <w:color w:val="000000" w:themeColor="text1"/>
          <w:sz w:val="16"/>
          <w:szCs w:val="16"/>
        </w:rPr>
        <w:t>zgodne</w:t>
      </w:r>
      <w:r w:rsidR="00331BCE" w:rsidRPr="00E72974">
        <w:rPr>
          <w:rFonts w:ascii="Verdana" w:hAnsi="Verdana" w:cstheme="minorHAnsi"/>
          <w:color w:val="000000" w:themeColor="text1"/>
          <w:sz w:val="16"/>
          <w:szCs w:val="16"/>
        </w:rPr>
        <w:t xml:space="preserve"> z </w:t>
      </w:r>
      <w:r w:rsidRPr="00E72974">
        <w:rPr>
          <w:rFonts w:ascii="Verdana" w:hAnsi="Verdana" w:cstheme="minorHAnsi"/>
          <w:color w:val="000000" w:themeColor="text1"/>
          <w:sz w:val="16"/>
          <w:szCs w:val="16"/>
        </w:rPr>
        <w:t>rynkiem wewnętrznym</w:t>
      </w:r>
      <w:r w:rsidR="00331BCE" w:rsidRPr="00E72974">
        <w:rPr>
          <w:rFonts w:ascii="Verdana" w:hAnsi="Verdana" w:cstheme="minorHAnsi"/>
          <w:color w:val="000000" w:themeColor="text1"/>
          <w:sz w:val="16"/>
          <w:szCs w:val="16"/>
        </w:rPr>
        <w:t xml:space="preserve"> w </w:t>
      </w:r>
      <w:r w:rsidRPr="00E72974">
        <w:rPr>
          <w:rFonts w:ascii="Verdana" w:hAnsi="Verdana" w:cstheme="minorHAnsi"/>
          <w:color w:val="000000" w:themeColor="text1"/>
          <w:sz w:val="16"/>
          <w:szCs w:val="16"/>
        </w:rPr>
        <w:t>zastosowaniu art. 107</w:t>
      </w:r>
      <w:r w:rsidR="00331BCE" w:rsidRPr="00E72974">
        <w:rPr>
          <w:rFonts w:ascii="Verdana" w:hAnsi="Verdana" w:cstheme="minorHAnsi"/>
          <w:color w:val="000000" w:themeColor="text1"/>
          <w:sz w:val="16"/>
          <w:szCs w:val="16"/>
        </w:rPr>
        <w:t xml:space="preserve"> i </w:t>
      </w:r>
      <w:r w:rsidRPr="00E72974">
        <w:rPr>
          <w:rFonts w:ascii="Verdana" w:hAnsi="Verdana" w:cstheme="minorHAnsi"/>
          <w:color w:val="000000" w:themeColor="text1"/>
          <w:sz w:val="16"/>
          <w:szCs w:val="16"/>
        </w:rPr>
        <w:t>art. 108 Traktatu (Dz. Urz. UE L 187</w:t>
      </w:r>
      <w:r w:rsidR="00331BCE" w:rsidRPr="00E72974">
        <w:rPr>
          <w:rFonts w:ascii="Verdana" w:hAnsi="Verdana" w:cstheme="minorHAnsi"/>
          <w:color w:val="000000" w:themeColor="text1"/>
          <w:sz w:val="16"/>
          <w:szCs w:val="16"/>
        </w:rPr>
        <w:t xml:space="preserve"> z </w:t>
      </w:r>
      <w:r w:rsidRPr="00E72974">
        <w:rPr>
          <w:rFonts w:ascii="Verdana" w:hAnsi="Verdana" w:cstheme="minorHAnsi"/>
          <w:color w:val="000000" w:themeColor="text1"/>
          <w:sz w:val="16"/>
          <w:szCs w:val="16"/>
        </w:rPr>
        <w:t>26.06.2014, str. 1,</w:t>
      </w:r>
      <w:r w:rsidR="00331BCE" w:rsidRPr="00E72974">
        <w:rPr>
          <w:rFonts w:ascii="Verdana" w:hAnsi="Verdana" w:cstheme="minorHAnsi"/>
          <w:color w:val="000000" w:themeColor="text1"/>
          <w:sz w:val="16"/>
          <w:szCs w:val="16"/>
        </w:rPr>
        <w:t xml:space="preserve"> z </w:t>
      </w:r>
      <w:proofErr w:type="spellStart"/>
      <w:r w:rsidRPr="00E72974">
        <w:rPr>
          <w:rFonts w:ascii="Verdana" w:hAnsi="Verdana" w:cstheme="minorHAnsi"/>
          <w:color w:val="000000" w:themeColor="text1"/>
          <w:sz w:val="16"/>
          <w:szCs w:val="16"/>
        </w:rPr>
        <w:t>późn</w:t>
      </w:r>
      <w:proofErr w:type="spellEnd"/>
      <w:r w:rsidRPr="00E72974">
        <w:rPr>
          <w:rFonts w:ascii="Verdana" w:hAnsi="Verdana" w:cstheme="minorHAnsi"/>
          <w:color w:val="000000" w:themeColor="text1"/>
          <w:sz w:val="16"/>
          <w:szCs w:val="16"/>
        </w:rPr>
        <w:t>. zm.).</w:t>
      </w:r>
      <w:bookmarkEnd w:id="18"/>
    </w:p>
    <w:p w14:paraId="60FFDEE4" w14:textId="7B9CBBFE" w:rsidR="00B55545" w:rsidRPr="0049177F" w:rsidRDefault="00B55545" w:rsidP="003350F8">
      <w:pPr>
        <w:numPr>
          <w:ilvl w:val="0"/>
          <w:numId w:val="9"/>
        </w:numPr>
        <w:suppressAutoHyphens/>
        <w:spacing w:after="60" w:line="276" w:lineRule="auto"/>
        <w:ind w:left="284" w:hanging="284"/>
        <w:rPr>
          <w:rFonts w:ascii="Verdana" w:hAnsi="Verdana" w:cstheme="minorHAnsi"/>
          <w:sz w:val="16"/>
          <w:szCs w:val="16"/>
        </w:rPr>
      </w:pPr>
      <w:r w:rsidRPr="00E72974">
        <w:rPr>
          <w:rFonts w:ascii="Verdana" w:hAnsi="Verdana" w:cstheme="minorHAnsi"/>
          <w:color w:val="000000" w:themeColor="text1"/>
          <w:sz w:val="16"/>
          <w:szCs w:val="16"/>
        </w:rPr>
        <w:t xml:space="preserve">Wykonawca oświadcza, że </w:t>
      </w:r>
      <w:r w:rsidRPr="00E72974">
        <w:rPr>
          <w:rFonts w:ascii="Verdana" w:hAnsi="Verdana" w:cstheme="minorHAnsi"/>
          <w:color w:val="000000" w:themeColor="text1"/>
          <w:sz w:val="16"/>
          <w:szCs w:val="16"/>
          <w:highlight w:val="yellow"/>
        </w:rPr>
        <w:t>posiada/nie posiada</w:t>
      </w:r>
      <w:r w:rsidRPr="00E72974">
        <w:rPr>
          <w:rFonts w:ascii="Verdana" w:hAnsi="Verdana" w:cstheme="minorHAnsi"/>
          <w:color w:val="000000" w:themeColor="text1"/>
          <w:sz w:val="16"/>
          <w:szCs w:val="16"/>
        </w:rPr>
        <w:t xml:space="preserve"> status</w:t>
      </w:r>
      <w:r w:rsidRPr="00E72974">
        <w:rPr>
          <w:rFonts w:ascii="Verdana" w:hAnsi="Verdana" w:cstheme="minorHAnsi"/>
          <w:color w:val="000000" w:themeColor="text1"/>
          <w:sz w:val="16"/>
          <w:szCs w:val="16"/>
          <w:highlight w:val="yellow"/>
        </w:rPr>
        <w:t>u</w:t>
      </w:r>
      <w:r w:rsidRPr="00E72974">
        <w:rPr>
          <w:rFonts w:ascii="Verdana" w:hAnsi="Verdana" w:cstheme="minorHAnsi"/>
          <w:color w:val="000000" w:themeColor="text1"/>
          <w:sz w:val="16"/>
          <w:szCs w:val="16"/>
        </w:rPr>
        <w:t xml:space="preserve"> dużego przedsiębiorcy</w:t>
      </w:r>
      <w:r w:rsidR="00331BCE" w:rsidRPr="00E72974">
        <w:rPr>
          <w:rFonts w:ascii="Verdana" w:hAnsi="Verdana" w:cstheme="minorHAnsi"/>
          <w:color w:val="000000" w:themeColor="text1"/>
          <w:sz w:val="16"/>
          <w:szCs w:val="16"/>
        </w:rPr>
        <w:t xml:space="preserve"> </w:t>
      </w:r>
      <w:r w:rsidR="00331BCE" w:rsidRPr="0049177F">
        <w:rPr>
          <w:rFonts w:ascii="Verdana" w:hAnsi="Verdana" w:cstheme="minorHAnsi"/>
          <w:sz w:val="16"/>
          <w:szCs w:val="16"/>
        </w:rPr>
        <w:t>w </w:t>
      </w:r>
      <w:r w:rsidRPr="0049177F">
        <w:rPr>
          <w:rFonts w:ascii="Verdana" w:hAnsi="Verdana" w:cstheme="minorHAnsi"/>
          <w:sz w:val="16"/>
          <w:szCs w:val="16"/>
        </w:rPr>
        <w:t>rozumieniu Ustawy</w:t>
      </w:r>
      <w:r w:rsidR="00331BCE" w:rsidRPr="0049177F">
        <w:rPr>
          <w:rFonts w:ascii="Verdana" w:hAnsi="Verdana" w:cstheme="minorHAnsi"/>
          <w:sz w:val="16"/>
          <w:szCs w:val="16"/>
        </w:rPr>
        <w:t xml:space="preserve"> o </w:t>
      </w:r>
      <w:r w:rsidRPr="0049177F">
        <w:rPr>
          <w:rFonts w:ascii="Verdana" w:hAnsi="Verdana" w:cstheme="minorHAnsi"/>
          <w:sz w:val="16"/>
          <w:szCs w:val="16"/>
        </w:rPr>
        <w:t>przeciwdziałaniu nadmiernym opóźnieniom</w:t>
      </w:r>
      <w:r w:rsidR="00331BCE" w:rsidRPr="0049177F">
        <w:rPr>
          <w:rFonts w:ascii="Verdana" w:hAnsi="Verdana" w:cstheme="minorHAnsi"/>
          <w:sz w:val="16"/>
          <w:szCs w:val="16"/>
        </w:rPr>
        <w:t xml:space="preserve"> w </w:t>
      </w:r>
      <w:r w:rsidRPr="0049177F">
        <w:rPr>
          <w:rFonts w:ascii="Verdana" w:hAnsi="Verdana" w:cstheme="minorHAnsi"/>
          <w:sz w:val="16"/>
          <w:szCs w:val="16"/>
        </w:rPr>
        <w:t>transakcjach handlowych</w:t>
      </w:r>
      <w:r w:rsidR="00331BCE" w:rsidRPr="0049177F">
        <w:rPr>
          <w:rFonts w:ascii="Verdana" w:hAnsi="Verdana" w:cstheme="minorHAnsi"/>
          <w:sz w:val="16"/>
          <w:szCs w:val="16"/>
        </w:rPr>
        <w:t xml:space="preserve"> w </w:t>
      </w:r>
      <w:r w:rsidRPr="0049177F">
        <w:rPr>
          <w:rFonts w:ascii="Verdana" w:hAnsi="Verdana" w:cstheme="minorHAnsi"/>
          <w:sz w:val="16"/>
          <w:szCs w:val="16"/>
        </w:rPr>
        <w:t>brzmieniu obowiązującym</w:t>
      </w:r>
      <w:r w:rsidR="00331BCE" w:rsidRPr="0049177F">
        <w:rPr>
          <w:rFonts w:ascii="Verdana" w:hAnsi="Verdana" w:cstheme="minorHAnsi"/>
          <w:sz w:val="16"/>
          <w:szCs w:val="16"/>
        </w:rPr>
        <w:t xml:space="preserve"> od </w:t>
      </w:r>
      <w:r w:rsidRPr="0049177F">
        <w:rPr>
          <w:rFonts w:ascii="Verdana" w:hAnsi="Verdana" w:cstheme="minorHAnsi"/>
          <w:sz w:val="16"/>
          <w:szCs w:val="16"/>
        </w:rPr>
        <w:t>dnia 1 stycznia 2020 r. oraz Załącznika</w:t>
      </w:r>
      <w:r w:rsidR="00331BCE" w:rsidRPr="0049177F">
        <w:rPr>
          <w:rFonts w:ascii="Verdana" w:hAnsi="Verdana" w:cstheme="minorHAnsi"/>
          <w:sz w:val="16"/>
          <w:szCs w:val="16"/>
        </w:rPr>
        <w:t xml:space="preserve"> i do </w:t>
      </w:r>
      <w:r w:rsidRPr="0049177F">
        <w:rPr>
          <w:rFonts w:ascii="Verdana" w:hAnsi="Verdana" w:cstheme="minorHAnsi"/>
          <w:sz w:val="16"/>
          <w:szCs w:val="16"/>
        </w:rPr>
        <w:t>Rozporządzenia Komisji (UE) nr 651/2014</w:t>
      </w:r>
      <w:r w:rsidR="00331BCE" w:rsidRPr="0049177F">
        <w:rPr>
          <w:rFonts w:ascii="Verdana" w:hAnsi="Verdana" w:cstheme="minorHAnsi"/>
          <w:sz w:val="16"/>
          <w:szCs w:val="16"/>
        </w:rPr>
        <w:t xml:space="preserve"> z </w:t>
      </w:r>
      <w:r w:rsidRPr="0049177F">
        <w:rPr>
          <w:rFonts w:ascii="Verdana" w:hAnsi="Verdana" w:cstheme="minorHAnsi"/>
          <w:sz w:val="16"/>
          <w:szCs w:val="16"/>
        </w:rPr>
        <w:t>dnia 17 czerwca 2014 r. uznającego niektóre rodzaje pomocy</w:t>
      </w:r>
      <w:r w:rsidR="00331BCE" w:rsidRPr="0049177F">
        <w:rPr>
          <w:rFonts w:ascii="Verdana" w:hAnsi="Verdana" w:cstheme="minorHAnsi"/>
          <w:sz w:val="16"/>
          <w:szCs w:val="16"/>
        </w:rPr>
        <w:t xml:space="preserve"> za </w:t>
      </w:r>
      <w:r w:rsidRPr="0049177F">
        <w:rPr>
          <w:rFonts w:ascii="Verdana" w:hAnsi="Verdana" w:cstheme="minorHAnsi"/>
          <w:sz w:val="16"/>
          <w:szCs w:val="16"/>
        </w:rPr>
        <w:t>zgodne</w:t>
      </w:r>
      <w:r w:rsidR="00331BCE" w:rsidRPr="0049177F">
        <w:rPr>
          <w:rFonts w:ascii="Verdana" w:hAnsi="Verdana" w:cstheme="minorHAnsi"/>
          <w:sz w:val="16"/>
          <w:szCs w:val="16"/>
        </w:rPr>
        <w:t xml:space="preserve"> z </w:t>
      </w:r>
      <w:r w:rsidRPr="0049177F">
        <w:rPr>
          <w:rFonts w:ascii="Verdana" w:hAnsi="Verdana" w:cstheme="minorHAnsi"/>
          <w:sz w:val="16"/>
          <w:szCs w:val="16"/>
        </w:rPr>
        <w:t>rynkiem wewnętrznym</w:t>
      </w:r>
      <w:r w:rsidR="00331BCE" w:rsidRPr="0049177F">
        <w:rPr>
          <w:rFonts w:ascii="Verdana" w:hAnsi="Verdana" w:cstheme="minorHAnsi"/>
          <w:sz w:val="16"/>
          <w:szCs w:val="16"/>
        </w:rPr>
        <w:t xml:space="preserve"> w </w:t>
      </w:r>
      <w:r w:rsidRPr="0049177F">
        <w:rPr>
          <w:rFonts w:ascii="Verdana" w:hAnsi="Verdana" w:cstheme="minorHAnsi"/>
          <w:sz w:val="16"/>
          <w:szCs w:val="16"/>
        </w:rPr>
        <w:t>zastosowaniu art. 107</w:t>
      </w:r>
      <w:r w:rsidR="00331BCE" w:rsidRPr="0049177F">
        <w:rPr>
          <w:rFonts w:ascii="Verdana" w:hAnsi="Verdana" w:cstheme="minorHAnsi"/>
          <w:sz w:val="16"/>
          <w:szCs w:val="16"/>
        </w:rPr>
        <w:t xml:space="preserve"> i </w:t>
      </w:r>
      <w:r w:rsidRPr="0049177F">
        <w:rPr>
          <w:rFonts w:ascii="Verdana" w:hAnsi="Verdana" w:cstheme="minorHAnsi"/>
          <w:sz w:val="16"/>
          <w:szCs w:val="16"/>
        </w:rPr>
        <w:t>art. 108 Traktatu (Dz. Urz. UE L 187</w:t>
      </w:r>
      <w:r w:rsidR="00331BCE" w:rsidRPr="0049177F">
        <w:rPr>
          <w:rFonts w:ascii="Verdana" w:hAnsi="Verdana" w:cstheme="minorHAnsi"/>
          <w:sz w:val="16"/>
          <w:szCs w:val="16"/>
        </w:rPr>
        <w:t xml:space="preserve"> z </w:t>
      </w:r>
      <w:r w:rsidRPr="0049177F">
        <w:rPr>
          <w:rFonts w:ascii="Verdana" w:hAnsi="Verdana" w:cstheme="minorHAnsi"/>
          <w:sz w:val="16"/>
          <w:szCs w:val="16"/>
        </w:rPr>
        <w:t>26.06.2014, str. 1,</w:t>
      </w:r>
      <w:r w:rsidR="00331BCE" w:rsidRPr="0049177F">
        <w:rPr>
          <w:rFonts w:ascii="Verdana" w:hAnsi="Verdana" w:cstheme="minorHAnsi"/>
          <w:sz w:val="16"/>
          <w:szCs w:val="16"/>
        </w:rPr>
        <w:t xml:space="preserve"> z </w:t>
      </w:r>
      <w:proofErr w:type="spellStart"/>
      <w:r w:rsidRPr="0049177F">
        <w:rPr>
          <w:rFonts w:ascii="Verdana" w:hAnsi="Verdana" w:cstheme="minorHAnsi"/>
          <w:sz w:val="16"/>
          <w:szCs w:val="16"/>
        </w:rPr>
        <w:t>późn</w:t>
      </w:r>
      <w:proofErr w:type="spellEnd"/>
      <w:r w:rsidRPr="0049177F">
        <w:rPr>
          <w:rFonts w:ascii="Verdana" w:hAnsi="Verdana" w:cstheme="minorHAnsi"/>
          <w:sz w:val="16"/>
          <w:szCs w:val="16"/>
        </w:rPr>
        <w:t>. zm.).</w:t>
      </w:r>
    </w:p>
    <w:p w14:paraId="33F21EE7" w14:textId="77777777" w:rsidR="00206D0B" w:rsidRPr="0049177F" w:rsidRDefault="00206D0B" w:rsidP="003350F8">
      <w:pPr>
        <w:spacing w:after="60" w:line="276" w:lineRule="auto"/>
        <w:jc w:val="center"/>
        <w:rPr>
          <w:rFonts w:ascii="Verdana" w:eastAsia="Arial" w:hAnsi="Verdana" w:cstheme="minorHAnsi"/>
          <w:b/>
          <w:sz w:val="16"/>
          <w:szCs w:val="16"/>
          <w:u w:val="single"/>
        </w:rPr>
      </w:pPr>
    </w:p>
    <w:p w14:paraId="6A984F98" w14:textId="44EE56AF" w:rsidR="00206D0B" w:rsidRPr="0049177F" w:rsidRDefault="00206D0B" w:rsidP="001B57FB">
      <w:pPr>
        <w:pStyle w:val="Nagwek1"/>
        <w:numPr>
          <w:ilvl w:val="0"/>
          <w:numId w:val="46"/>
        </w:numPr>
        <w:spacing w:before="0" w:after="60" w:line="276" w:lineRule="auto"/>
        <w:jc w:val="center"/>
        <w:rPr>
          <w:rFonts w:ascii="Trebuchet MS" w:eastAsia="Arial" w:hAnsi="Trebuchet MS" w:cstheme="minorHAnsi"/>
          <w:sz w:val="20"/>
          <w:szCs w:val="20"/>
        </w:rPr>
      </w:pPr>
      <w:bookmarkStart w:id="19" w:name="_Ref147927494"/>
      <w:bookmarkStart w:id="20" w:name="_Ref147928927"/>
      <w:bookmarkStart w:id="21" w:name="_Toc148426596"/>
      <w:r w:rsidRPr="0049177F">
        <w:rPr>
          <w:rFonts w:ascii="Trebuchet MS" w:eastAsia="Arial" w:hAnsi="Trebuchet MS" w:cstheme="minorHAnsi"/>
          <w:sz w:val="20"/>
          <w:szCs w:val="20"/>
        </w:rPr>
        <w:t>TERMINY REALIZACJI UMOWY</w:t>
      </w:r>
      <w:bookmarkEnd w:id="19"/>
      <w:bookmarkEnd w:id="20"/>
      <w:bookmarkEnd w:id="21"/>
      <w:r w:rsidRPr="0049177F">
        <w:rPr>
          <w:rFonts w:ascii="Trebuchet MS" w:eastAsia="Arial" w:hAnsi="Trebuchet MS" w:cstheme="minorHAnsi"/>
          <w:sz w:val="20"/>
          <w:szCs w:val="20"/>
        </w:rPr>
        <w:t xml:space="preserve"> </w:t>
      </w:r>
    </w:p>
    <w:p w14:paraId="70326597" w14:textId="77777777" w:rsidR="00206D0B" w:rsidRPr="0049177F" w:rsidRDefault="00206D0B" w:rsidP="003350F8">
      <w:pPr>
        <w:numPr>
          <w:ilvl w:val="0"/>
          <w:numId w:val="10"/>
        </w:numPr>
        <w:spacing w:after="60" w:line="276" w:lineRule="auto"/>
        <w:rPr>
          <w:rFonts w:ascii="Verdana" w:eastAsia="Calibri" w:hAnsi="Verdana" w:cstheme="minorHAnsi"/>
          <w:sz w:val="16"/>
          <w:szCs w:val="16"/>
        </w:rPr>
      </w:pPr>
      <w:bookmarkStart w:id="22" w:name="_Ref147928938"/>
      <w:r w:rsidRPr="0049177F">
        <w:rPr>
          <w:rFonts w:ascii="Verdana" w:eastAsia="Calibri" w:hAnsi="Verdana" w:cstheme="minorHAnsi"/>
          <w:sz w:val="16"/>
          <w:szCs w:val="16"/>
        </w:rPr>
        <w:t>Strony ustalają następujące terminy realizacji Umowy przez Wykonawcę:</w:t>
      </w:r>
      <w:bookmarkEnd w:id="22"/>
    </w:p>
    <w:p w14:paraId="587036DC" w14:textId="77777777" w:rsidR="00206D0B" w:rsidRPr="00F24249" w:rsidRDefault="00206D0B" w:rsidP="003350F8">
      <w:pPr>
        <w:pStyle w:val="Style2"/>
        <w:widowControl/>
        <w:numPr>
          <w:ilvl w:val="0"/>
          <w:numId w:val="24"/>
        </w:numPr>
        <w:spacing w:after="60" w:line="276" w:lineRule="auto"/>
        <w:rPr>
          <w:rFonts w:ascii="Verdana" w:hAnsi="Verdana" w:cstheme="minorHAnsi"/>
          <w:color w:val="000000" w:themeColor="text1"/>
          <w:sz w:val="16"/>
          <w:szCs w:val="16"/>
        </w:rPr>
      </w:pPr>
      <w:r w:rsidRPr="0049177F">
        <w:rPr>
          <w:rFonts w:ascii="Verdana" w:hAnsi="Verdana" w:cstheme="minorHAnsi"/>
          <w:sz w:val="16"/>
          <w:szCs w:val="16"/>
        </w:rPr>
        <w:t xml:space="preserve">Data rozpoczęcia realizacji Umowy </w:t>
      </w:r>
      <w:r w:rsidRPr="00F24249">
        <w:rPr>
          <w:rFonts w:ascii="Verdana" w:hAnsi="Verdana" w:cstheme="minorHAnsi"/>
          <w:color w:val="000000" w:themeColor="text1"/>
          <w:sz w:val="16"/>
          <w:szCs w:val="16"/>
        </w:rPr>
        <w:t>– dzień jej zawarcia.</w:t>
      </w:r>
    </w:p>
    <w:p w14:paraId="63F56A11" w14:textId="34191CDE" w:rsidR="00206D0B" w:rsidRPr="00F24249" w:rsidRDefault="00206D0B" w:rsidP="003350F8">
      <w:pPr>
        <w:pStyle w:val="Style2"/>
        <w:widowControl/>
        <w:numPr>
          <w:ilvl w:val="0"/>
          <w:numId w:val="24"/>
        </w:numPr>
        <w:spacing w:after="60" w:line="276" w:lineRule="auto"/>
        <w:rPr>
          <w:rFonts w:ascii="Verdana" w:hAnsi="Verdana" w:cstheme="minorHAnsi"/>
          <w:color w:val="000000" w:themeColor="text1"/>
          <w:sz w:val="16"/>
          <w:szCs w:val="16"/>
        </w:rPr>
      </w:pPr>
      <w:bookmarkStart w:id="23" w:name="_Ref147928945"/>
      <w:r w:rsidRPr="00F24249">
        <w:rPr>
          <w:rFonts w:ascii="Verdana" w:hAnsi="Verdana" w:cstheme="minorHAnsi"/>
          <w:color w:val="000000" w:themeColor="text1"/>
          <w:sz w:val="16"/>
          <w:szCs w:val="16"/>
        </w:rPr>
        <w:t>Data zakończenia realizacji Umowy –</w:t>
      </w:r>
      <w:r w:rsidR="00794272" w:rsidRPr="00F24249">
        <w:rPr>
          <w:rFonts w:ascii="Verdana" w:hAnsi="Verdana" w:cstheme="minorHAnsi"/>
          <w:color w:val="000000" w:themeColor="text1"/>
          <w:sz w:val="16"/>
          <w:szCs w:val="16"/>
        </w:rPr>
        <w:t xml:space="preserve"> </w:t>
      </w:r>
      <w:r w:rsidRPr="00F24249">
        <w:rPr>
          <w:rFonts w:ascii="Verdana" w:hAnsi="Verdana" w:cstheme="minorHAnsi"/>
          <w:color w:val="000000" w:themeColor="text1"/>
          <w:sz w:val="16"/>
          <w:szCs w:val="16"/>
        </w:rPr>
        <w:t xml:space="preserve">nie dłużej niż </w:t>
      </w:r>
      <w:r w:rsidRPr="00F24249">
        <w:rPr>
          <w:rFonts w:ascii="Verdana" w:hAnsi="Verdana" w:cstheme="minorHAnsi"/>
          <w:color w:val="000000" w:themeColor="text1"/>
          <w:sz w:val="16"/>
          <w:szCs w:val="16"/>
          <w:highlight w:val="yellow"/>
        </w:rPr>
        <w:t>…………………………</w:t>
      </w:r>
      <w:r w:rsidRPr="00F24249">
        <w:rPr>
          <w:rFonts w:ascii="Verdana" w:hAnsi="Verdana" w:cstheme="minorHAnsi"/>
          <w:color w:val="000000" w:themeColor="text1"/>
          <w:sz w:val="16"/>
          <w:szCs w:val="16"/>
        </w:rPr>
        <w:t xml:space="preserve"> tygodni</w:t>
      </w:r>
      <w:r w:rsidR="00331BCE" w:rsidRPr="00F24249">
        <w:rPr>
          <w:rFonts w:ascii="Verdana" w:hAnsi="Verdana" w:cstheme="minorHAnsi"/>
          <w:color w:val="000000" w:themeColor="text1"/>
          <w:sz w:val="16"/>
          <w:szCs w:val="16"/>
        </w:rPr>
        <w:t xml:space="preserve"> od </w:t>
      </w:r>
      <w:r w:rsidRPr="00F24249">
        <w:rPr>
          <w:rFonts w:ascii="Verdana" w:hAnsi="Verdana" w:cstheme="minorHAnsi"/>
          <w:color w:val="000000" w:themeColor="text1"/>
          <w:sz w:val="16"/>
          <w:szCs w:val="16"/>
        </w:rPr>
        <w:t xml:space="preserve">daty podpisania </w:t>
      </w:r>
      <w:r w:rsidR="00E73C31">
        <w:rPr>
          <w:rFonts w:ascii="Verdana" w:hAnsi="Verdana" w:cstheme="minorHAnsi"/>
          <w:color w:val="000000" w:themeColor="text1"/>
          <w:sz w:val="16"/>
          <w:szCs w:val="16"/>
        </w:rPr>
        <w:t>Umow</w:t>
      </w:r>
      <w:r w:rsidRPr="00F24249">
        <w:rPr>
          <w:rFonts w:ascii="Verdana" w:hAnsi="Verdana" w:cstheme="minorHAnsi"/>
          <w:color w:val="000000" w:themeColor="text1"/>
          <w:sz w:val="16"/>
          <w:szCs w:val="16"/>
        </w:rPr>
        <w:t>y</w:t>
      </w:r>
      <w:r w:rsidR="00927BC0" w:rsidRPr="00F24249">
        <w:rPr>
          <w:rFonts w:ascii="Verdana" w:hAnsi="Verdana" w:cstheme="minorHAnsi"/>
          <w:color w:val="000000" w:themeColor="text1"/>
          <w:sz w:val="16"/>
          <w:szCs w:val="16"/>
        </w:rPr>
        <w:t xml:space="preserve"> z</w:t>
      </w:r>
      <w:r w:rsidR="00DE1089">
        <w:rPr>
          <w:rFonts w:ascii="Verdana" w:hAnsi="Verdana" w:cstheme="minorHAnsi"/>
          <w:color w:val="000000" w:themeColor="text1"/>
          <w:sz w:val="16"/>
          <w:szCs w:val="16"/>
        </w:rPr>
        <w:t> </w:t>
      </w:r>
      <w:r w:rsidR="006C0F79" w:rsidRPr="00F24249">
        <w:rPr>
          <w:rFonts w:ascii="Verdana" w:hAnsi="Verdana" w:cstheme="minorHAnsi"/>
          <w:color w:val="000000" w:themeColor="text1"/>
          <w:sz w:val="16"/>
          <w:szCs w:val="16"/>
        </w:rPr>
        <w:t>zastrzeżeniem</w:t>
      </w:r>
      <w:r w:rsidR="00927BC0" w:rsidRPr="00F24249">
        <w:rPr>
          <w:rFonts w:ascii="Verdana" w:hAnsi="Verdana" w:cstheme="minorHAnsi"/>
          <w:color w:val="000000" w:themeColor="text1"/>
          <w:sz w:val="16"/>
          <w:szCs w:val="16"/>
        </w:rPr>
        <w:t xml:space="preserve"> </w:t>
      </w:r>
      <w:r w:rsidR="00C8673D" w:rsidRPr="00F24249">
        <w:rPr>
          <w:rFonts w:ascii="Verdana" w:hAnsi="Verdana" w:cstheme="minorHAnsi"/>
          <w:color w:val="000000" w:themeColor="text1"/>
          <w:sz w:val="16"/>
          <w:szCs w:val="16"/>
        </w:rPr>
        <w:t>okresu pełnienia nadzoru autorskiego</w:t>
      </w:r>
      <w:r w:rsidR="00927BC0" w:rsidRPr="00F24249">
        <w:rPr>
          <w:rFonts w:ascii="Verdana" w:hAnsi="Verdana" w:cstheme="minorHAnsi"/>
          <w:color w:val="000000" w:themeColor="text1"/>
          <w:sz w:val="16"/>
          <w:szCs w:val="16"/>
        </w:rPr>
        <w:t>.</w:t>
      </w:r>
      <w:bookmarkEnd w:id="23"/>
    </w:p>
    <w:p w14:paraId="58F2E757" w14:textId="63F238C5" w:rsidR="00206D0B" w:rsidRPr="00F24249" w:rsidRDefault="00206D0B" w:rsidP="003350F8">
      <w:pPr>
        <w:numPr>
          <w:ilvl w:val="0"/>
          <w:numId w:val="10"/>
        </w:numPr>
        <w:spacing w:after="60" w:line="276" w:lineRule="auto"/>
        <w:rPr>
          <w:rFonts w:ascii="Verdana" w:eastAsia="Calibri" w:hAnsi="Verdana"/>
          <w:color w:val="000000" w:themeColor="text1"/>
          <w:sz w:val="16"/>
          <w:szCs w:val="16"/>
        </w:rPr>
      </w:pPr>
      <w:r w:rsidRPr="00F24249">
        <w:rPr>
          <w:rFonts w:ascii="Verdana" w:eastAsia="Calibri" w:hAnsi="Verdana"/>
          <w:color w:val="000000" w:themeColor="text1"/>
          <w:sz w:val="16"/>
          <w:szCs w:val="16"/>
        </w:rPr>
        <w:t>Nadzór autorski należy zapewnić aż</w:t>
      </w:r>
      <w:r w:rsidR="00331BCE" w:rsidRPr="00F24249">
        <w:rPr>
          <w:rFonts w:ascii="Verdana" w:eastAsia="Calibri" w:hAnsi="Verdana"/>
          <w:color w:val="000000" w:themeColor="text1"/>
          <w:sz w:val="16"/>
          <w:szCs w:val="16"/>
        </w:rPr>
        <w:t xml:space="preserve"> do </w:t>
      </w:r>
      <w:r w:rsidRPr="00F24249">
        <w:rPr>
          <w:rFonts w:ascii="Verdana" w:eastAsia="Calibri" w:hAnsi="Verdana"/>
          <w:color w:val="000000" w:themeColor="text1"/>
          <w:sz w:val="16"/>
          <w:szCs w:val="16"/>
        </w:rPr>
        <w:t>wygaśnięcia okresu gwarancji jakości</w:t>
      </w:r>
      <w:r w:rsidR="00331BCE" w:rsidRPr="00F24249">
        <w:rPr>
          <w:rFonts w:ascii="Verdana" w:eastAsia="Calibri" w:hAnsi="Verdana"/>
          <w:color w:val="000000" w:themeColor="text1"/>
          <w:sz w:val="16"/>
          <w:szCs w:val="16"/>
        </w:rPr>
        <w:t xml:space="preserve"> i </w:t>
      </w:r>
      <w:r w:rsidRPr="00F24249">
        <w:rPr>
          <w:rFonts w:ascii="Verdana" w:eastAsia="Calibri" w:hAnsi="Verdana"/>
          <w:color w:val="000000" w:themeColor="text1"/>
          <w:sz w:val="16"/>
          <w:szCs w:val="16"/>
        </w:rPr>
        <w:t>rękojmi.</w:t>
      </w:r>
    </w:p>
    <w:p w14:paraId="79A1D449" w14:textId="5EBA428A" w:rsidR="00206D0B" w:rsidRPr="00F24249" w:rsidRDefault="00206D0B" w:rsidP="003350F8">
      <w:pPr>
        <w:numPr>
          <w:ilvl w:val="0"/>
          <w:numId w:val="10"/>
        </w:numPr>
        <w:spacing w:after="60" w:line="276" w:lineRule="auto"/>
        <w:rPr>
          <w:rFonts w:ascii="Verdana" w:eastAsia="Calibri" w:hAnsi="Verdana" w:cstheme="minorHAnsi"/>
          <w:strike/>
          <w:color w:val="000000" w:themeColor="text1"/>
          <w:sz w:val="16"/>
          <w:szCs w:val="16"/>
        </w:rPr>
      </w:pPr>
      <w:r w:rsidRPr="00F24249">
        <w:rPr>
          <w:rFonts w:ascii="Verdana" w:eastAsia="Calibri" w:hAnsi="Verdana" w:cstheme="minorHAnsi"/>
          <w:color w:val="000000" w:themeColor="text1"/>
          <w:sz w:val="16"/>
          <w:szCs w:val="16"/>
        </w:rPr>
        <w:t xml:space="preserve">Terminy wykonania Umowy oraz jej poszczególnych </w:t>
      </w:r>
      <w:r w:rsidRPr="0049177F">
        <w:rPr>
          <w:rFonts w:ascii="Verdana" w:eastAsia="Calibri" w:hAnsi="Verdana" w:cstheme="minorHAnsi"/>
          <w:sz w:val="16"/>
          <w:szCs w:val="16"/>
        </w:rPr>
        <w:t>Etapów ujęte są</w:t>
      </w:r>
      <w:r w:rsidR="00331BCE" w:rsidRPr="0049177F">
        <w:rPr>
          <w:rFonts w:ascii="Verdana" w:eastAsia="Calibri" w:hAnsi="Verdana" w:cstheme="minorHAnsi"/>
          <w:sz w:val="16"/>
          <w:szCs w:val="16"/>
        </w:rPr>
        <w:t xml:space="preserve"> w </w:t>
      </w:r>
      <w:r w:rsidRPr="0049177F">
        <w:rPr>
          <w:rFonts w:ascii="Verdana" w:eastAsia="Calibri" w:hAnsi="Verdana" w:cstheme="minorHAnsi"/>
          <w:sz w:val="16"/>
          <w:szCs w:val="16"/>
        </w:rPr>
        <w:t xml:space="preserve">Harmonogramie </w:t>
      </w:r>
      <w:r w:rsidR="00B16735">
        <w:rPr>
          <w:rFonts w:ascii="Verdana" w:eastAsia="Calibri" w:hAnsi="Verdana" w:cstheme="minorHAnsi"/>
          <w:sz w:val="16"/>
          <w:szCs w:val="16"/>
        </w:rPr>
        <w:t>R</w:t>
      </w:r>
      <w:r w:rsidR="00034202">
        <w:rPr>
          <w:rFonts w:ascii="Verdana" w:eastAsia="Calibri" w:hAnsi="Verdana" w:cstheme="minorHAnsi"/>
          <w:sz w:val="16"/>
          <w:szCs w:val="16"/>
        </w:rPr>
        <w:t>zeczowo-Finansowym</w:t>
      </w:r>
      <w:r w:rsidRPr="0049177F">
        <w:rPr>
          <w:rFonts w:ascii="Verdana" w:eastAsia="Calibri" w:hAnsi="Verdana" w:cstheme="minorHAnsi"/>
          <w:sz w:val="16"/>
          <w:szCs w:val="16"/>
        </w:rPr>
        <w:t xml:space="preserve">, który stanowi Załącznik nr </w:t>
      </w:r>
      <w:r w:rsidR="00A34F32">
        <w:rPr>
          <w:rFonts w:ascii="Verdana" w:eastAsia="Calibri" w:hAnsi="Verdana" w:cstheme="minorHAnsi"/>
          <w:sz w:val="16"/>
          <w:szCs w:val="16"/>
        </w:rPr>
        <w:t>6</w:t>
      </w:r>
      <w:r w:rsidR="00331BCE" w:rsidRPr="0049177F">
        <w:rPr>
          <w:rFonts w:ascii="Verdana" w:eastAsia="Calibri" w:hAnsi="Verdana" w:cstheme="minorHAnsi"/>
          <w:sz w:val="16"/>
          <w:szCs w:val="16"/>
        </w:rPr>
        <w:t xml:space="preserve"> do </w:t>
      </w:r>
      <w:r w:rsidRPr="0049177F">
        <w:rPr>
          <w:rFonts w:ascii="Verdana" w:eastAsia="Calibri" w:hAnsi="Verdana" w:cstheme="minorHAnsi"/>
          <w:sz w:val="16"/>
          <w:szCs w:val="16"/>
        </w:rPr>
        <w:t>Umowy</w:t>
      </w:r>
      <w:r w:rsidR="00331BCE" w:rsidRPr="0049177F">
        <w:rPr>
          <w:rFonts w:ascii="Verdana" w:eastAsia="Calibri" w:hAnsi="Verdana" w:cstheme="minorHAnsi"/>
          <w:sz w:val="16"/>
          <w:szCs w:val="16"/>
        </w:rPr>
        <w:t xml:space="preserve"> z </w:t>
      </w:r>
      <w:r w:rsidRPr="0049177F">
        <w:rPr>
          <w:rFonts w:ascii="Verdana" w:eastAsia="Calibri" w:hAnsi="Verdana" w:cstheme="minorHAnsi"/>
          <w:sz w:val="16"/>
          <w:szCs w:val="16"/>
        </w:rPr>
        <w:t>tym, że</w:t>
      </w:r>
      <w:r w:rsidR="00331BCE" w:rsidRPr="0049177F">
        <w:rPr>
          <w:rFonts w:ascii="Verdana" w:eastAsia="Calibri" w:hAnsi="Verdana" w:cstheme="minorHAnsi"/>
          <w:sz w:val="16"/>
          <w:szCs w:val="16"/>
        </w:rPr>
        <w:t xml:space="preserve"> w </w:t>
      </w:r>
      <w:r w:rsidRPr="0049177F">
        <w:rPr>
          <w:rFonts w:ascii="Verdana" w:eastAsia="Calibri" w:hAnsi="Verdana" w:cstheme="minorHAnsi"/>
          <w:sz w:val="16"/>
          <w:szCs w:val="16"/>
        </w:rPr>
        <w:t>każdym przypadku data zakończenia realizacji Umowy będzie zgodna</w:t>
      </w:r>
      <w:r w:rsidR="00331BCE" w:rsidRPr="0049177F">
        <w:rPr>
          <w:rFonts w:ascii="Verdana" w:eastAsia="Calibri" w:hAnsi="Verdana" w:cstheme="minorHAnsi"/>
          <w:sz w:val="16"/>
          <w:szCs w:val="16"/>
        </w:rPr>
        <w:t xml:space="preserve"> z </w:t>
      </w:r>
      <w:r w:rsidRPr="0049177F">
        <w:rPr>
          <w:rFonts w:ascii="Verdana" w:eastAsia="Calibri" w:hAnsi="Verdana" w:cstheme="minorHAnsi"/>
          <w:sz w:val="16"/>
          <w:szCs w:val="16"/>
        </w:rPr>
        <w:t>ust. 1 lit. b powyżej</w:t>
      </w:r>
      <w:r w:rsidRPr="00E864A0">
        <w:rPr>
          <w:rFonts w:ascii="Verdana" w:eastAsia="Calibri" w:hAnsi="Verdana" w:cstheme="minorHAnsi"/>
          <w:sz w:val="16"/>
          <w:szCs w:val="16"/>
        </w:rPr>
        <w:t>.</w:t>
      </w:r>
      <w:r w:rsidRPr="0049177F">
        <w:rPr>
          <w:rFonts w:ascii="Verdana" w:eastAsia="Calibri" w:hAnsi="Verdana" w:cstheme="minorHAnsi"/>
          <w:strike/>
          <w:sz w:val="16"/>
          <w:szCs w:val="16"/>
        </w:rPr>
        <w:t xml:space="preserve"> </w:t>
      </w:r>
    </w:p>
    <w:p w14:paraId="5059F2FF" w14:textId="33079C25" w:rsidR="00206D0B" w:rsidRPr="00F24249" w:rsidRDefault="00206D0B" w:rsidP="003350F8">
      <w:pPr>
        <w:keepLines/>
        <w:numPr>
          <w:ilvl w:val="0"/>
          <w:numId w:val="10"/>
        </w:numPr>
        <w:spacing w:after="60" w:line="276" w:lineRule="auto"/>
        <w:rPr>
          <w:rFonts w:ascii="Verdana" w:eastAsia="Arial" w:hAnsi="Verdana" w:cstheme="minorHAnsi"/>
          <w:color w:val="000000" w:themeColor="text1"/>
          <w:sz w:val="16"/>
          <w:szCs w:val="16"/>
        </w:rPr>
      </w:pPr>
      <w:r w:rsidRPr="00F24249">
        <w:rPr>
          <w:rFonts w:ascii="Verdana" w:hAnsi="Verdana" w:cstheme="minorHAnsi"/>
          <w:color w:val="000000" w:themeColor="text1"/>
          <w:sz w:val="16"/>
          <w:szCs w:val="16"/>
        </w:rPr>
        <w:t xml:space="preserve">Za potwierdzenie wykonania </w:t>
      </w:r>
      <w:r w:rsidR="00CF7F86" w:rsidRPr="00F24249">
        <w:rPr>
          <w:rFonts w:ascii="Verdana" w:hAnsi="Verdana" w:cstheme="minorHAnsi"/>
          <w:color w:val="000000" w:themeColor="text1"/>
          <w:sz w:val="16"/>
          <w:szCs w:val="16"/>
        </w:rPr>
        <w:t xml:space="preserve">przedmiotu </w:t>
      </w:r>
      <w:r w:rsidRPr="00F24249">
        <w:rPr>
          <w:rFonts w:ascii="Verdana" w:hAnsi="Verdana" w:cstheme="minorHAnsi"/>
          <w:color w:val="000000" w:themeColor="text1"/>
          <w:sz w:val="16"/>
          <w:szCs w:val="16"/>
        </w:rPr>
        <w:t>Umowy</w:t>
      </w:r>
      <w:r w:rsidR="00331BCE" w:rsidRPr="00F24249">
        <w:rPr>
          <w:rFonts w:ascii="Verdana" w:hAnsi="Verdana" w:cstheme="minorHAnsi"/>
          <w:color w:val="000000" w:themeColor="text1"/>
          <w:sz w:val="16"/>
          <w:szCs w:val="16"/>
        </w:rPr>
        <w:t xml:space="preserve"> w </w:t>
      </w:r>
      <w:r w:rsidRPr="00F24249">
        <w:rPr>
          <w:rFonts w:ascii="Verdana" w:hAnsi="Verdana" w:cstheme="minorHAnsi"/>
          <w:color w:val="000000" w:themeColor="text1"/>
          <w:sz w:val="16"/>
          <w:szCs w:val="16"/>
        </w:rPr>
        <w:t>terminie wskazanym</w:t>
      </w:r>
      <w:r w:rsidR="00331BCE" w:rsidRPr="00F24249">
        <w:rPr>
          <w:rFonts w:ascii="Verdana" w:hAnsi="Verdana" w:cstheme="minorHAnsi"/>
          <w:color w:val="000000" w:themeColor="text1"/>
          <w:sz w:val="16"/>
          <w:szCs w:val="16"/>
        </w:rPr>
        <w:t xml:space="preserve"> w </w:t>
      </w:r>
      <w:r w:rsidRPr="00F24249">
        <w:rPr>
          <w:rFonts w:ascii="Verdana" w:hAnsi="Verdana" w:cstheme="minorHAnsi"/>
          <w:color w:val="000000" w:themeColor="text1"/>
          <w:sz w:val="16"/>
          <w:szCs w:val="16"/>
        </w:rPr>
        <w:t>ust. 1</w:t>
      </w:r>
      <w:r w:rsidR="00003027">
        <w:rPr>
          <w:rFonts w:ascii="Verdana" w:hAnsi="Verdana" w:cstheme="minorHAnsi"/>
          <w:color w:val="000000" w:themeColor="text1"/>
          <w:sz w:val="16"/>
          <w:szCs w:val="16"/>
        </w:rPr>
        <w:t xml:space="preserve"> lit. </w:t>
      </w:r>
      <w:r w:rsidRPr="00F24249">
        <w:rPr>
          <w:rFonts w:ascii="Verdana" w:hAnsi="Verdana" w:cstheme="minorHAnsi"/>
          <w:color w:val="000000" w:themeColor="text1"/>
          <w:sz w:val="16"/>
          <w:szCs w:val="16"/>
        </w:rPr>
        <w:t>b niniejszego paragrafu uznaje się</w:t>
      </w:r>
      <w:r w:rsidR="00DE1089">
        <w:rPr>
          <w:rFonts w:ascii="Verdana" w:hAnsi="Verdana" w:cstheme="minorHAnsi"/>
          <w:color w:val="000000" w:themeColor="text1"/>
          <w:sz w:val="16"/>
          <w:szCs w:val="16"/>
        </w:rPr>
        <w:t> </w:t>
      </w:r>
      <w:r w:rsidRPr="00F24249">
        <w:rPr>
          <w:rFonts w:ascii="Verdana" w:hAnsi="Verdana" w:cstheme="minorHAnsi"/>
          <w:color w:val="000000" w:themeColor="text1"/>
          <w:sz w:val="16"/>
          <w:szCs w:val="16"/>
        </w:rPr>
        <w:t>dzień podpisania przez Zamawiającego Protokołu Odbioru</w:t>
      </w:r>
      <w:r w:rsidR="00372046" w:rsidRPr="00F24249">
        <w:rPr>
          <w:rFonts w:ascii="Verdana" w:hAnsi="Verdana" w:cstheme="minorHAnsi"/>
          <w:color w:val="000000" w:themeColor="text1"/>
          <w:sz w:val="16"/>
          <w:szCs w:val="16"/>
        </w:rPr>
        <w:t xml:space="preserve"> (Załącznik nr 4 i 4a)</w:t>
      </w:r>
      <w:r w:rsidRPr="00F24249">
        <w:rPr>
          <w:rFonts w:ascii="Verdana" w:hAnsi="Verdana" w:cstheme="minorHAnsi"/>
          <w:color w:val="000000" w:themeColor="text1"/>
          <w:sz w:val="16"/>
          <w:szCs w:val="16"/>
        </w:rPr>
        <w:t>.</w:t>
      </w:r>
    </w:p>
    <w:p w14:paraId="25CC11DB" w14:textId="22A2EDDC" w:rsidR="00206D0B" w:rsidRPr="0049177F" w:rsidRDefault="00206D0B" w:rsidP="003350F8">
      <w:pPr>
        <w:numPr>
          <w:ilvl w:val="0"/>
          <w:numId w:val="10"/>
        </w:numPr>
        <w:spacing w:after="60" w:line="276" w:lineRule="auto"/>
        <w:ind w:left="357" w:hanging="357"/>
        <w:rPr>
          <w:rFonts w:ascii="Verdana" w:eastAsia="Arial" w:hAnsi="Verdana" w:cstheme="minorHAnsi"/>
          <w:sz w:val="16"/>
          <w:szCs w:val="16"/>
        </w:rPr>
      </w:pPr>
      <w:r w:rsidRPr="00F24249">
        <w:rPr>
          <w:rFonts w:ascii="Verdana" w:hAnsi="Verdana" w:cstheme="minorHAnsi"/>
          <w:color w:val="000000" w:themeColor="text1"/>
          <w:sz w:val="16"/>
          <w:szCs w:val="16"/>
        </w:rPr>
        <w:t>Wszelkie obowiązki Stron powinny być realizowane najpóźniej</w:t>
      </w:r>
      <w:r w:rsidR="00331BCE" w:rsidRPr="00F24249">
        <w:rPr>
          <w:rFonts w:ascii="Verdana" w:hAnsi="Verdana" w:cstheme="minorHAnsi"/>
          <w:color w:val="000000" w:themeColor="text1"/>
          <w:sz w:val="16"/>
          <w:szCs w:val="16"/>
        </w:rPr>
        <w:t xml:space="preserve"> w </w:t>
      </w:r>
      <w:r w:rsidRPr="00F24249">
        <w:rPr>
          <w:rFonts w:ascii="Verdana" w:hAnsi="Verdana" w:cstheme="minorHAnsi"/>
          <w:color w:val="000000" w:themeColor="text1"/>
          <w:sz w:val="16"/>
          <w:szCs w:val="16"/>
        </w:rPr>
        <w:t>(I) terminach wskazanych</w:t>
      </w:r>
      <w:r w:rsidR="00331BCE" w:rsidRPr="00F24249">
        <w:rPr>
          <w:rFonts w:ascii="Verdana" w:hAnsi="Verdana" w:cstheme="minorHAnsi"/>
          <w:color w:val="000000" w:themeColor="text1"/>
          <w:sz w:val="16"/>
          <w:szCs w:val="16"/>
        </w:rPr>
        <w:t xml:space="preserve"> w </w:t>
      </w:r>
      <w:r w:rsidRPr="00F24249">
        <w:rPr>
          <w:rFonts w:ascii="Verdana" w:hAnsi="Verdana" w:cstheme="minorHAnsi"/>
          <w:color w:val="000000" w:themeColor="text1"/>
          <w:sz w:val="16"/>
          <w:szCs w:val="16"/>
        </w:rPr>
        <w:t>Umowie (II)</w:t>
      </w:r>
      <w:r w:rsidR="00331BCE" w:rsidRPr="00F24249">
        <w:rPr>
          <w:rFonts w:ascii="Verdana" w:hAnsi="Verdana" w:cstheme="minorHAnsi"/>
          <w:color w:val="000000" w:themeColor="text1"/>
          <w:sz w:val="16"/>
          <w:szCs w:val="16"/>
        </w:rPr>
        <w:t xml:space="preserve"> w </w:t>
      </w:r>
      <w:r w:rsidRPr="00F24249">
        <w:rPr>
          <w:rFonts w:ascii="Verdana" w:hAnsi="Verdana" w:cstheme="minorHAnsi"/>
          <w:color w:val="000000" w:themeColor="text1"/>
          <w:sz w:val="16"/>
          <w:szCs w:val="16"/>
        </w:rPr>
        <w:t>odniesieniu</w:t>
      </w:r>
      <w:r w:rsidR="00331BCE" w:rsidRPr="00F24249">
        <w:rPr>
          <w:rFonts w:ascii="Verdana" w:hAnsi="Verdana" w:cstheme="minorHAnsi"/>
          <w:color w:val="000000" w:themeColor="text1"/>
          <w:sz w:val="16"/>
          <w:szCs w:val="16"/>
        </w:rPr>
        <w:t xml:space="preserve"> do </w:t>
      </w:r>
      <w:r w:rsidRPr="00F24249">
        <w:rPr>
          <w:rFonts w:ascii="Verdana" w:hAnsi="Verdana" w:cstheme="minorHAnsi"/>
          <w:color w:val="000000" w:themeColor="text1"/>
          <w:sz w:val="16"/>
          <w:szCs w:val="16"/>
        </w:rPr>
        <w:t>obowiązków</w:t>
      </w:r>
      <w:r w:rsidR="009703D1" w:rsidRPr="00F24249">
        <w:rPr>
          <w:rFonts w:ascii="Verdana" w:hAnsi="Verdana" w:cstheme="minorHAnsi"/>
          <w:color w:val="000000" w:themeColor="text1"/>
          <w:sz w:val="16"/>
          <w:szCs w:val="16"/>
        </w:rPr>
        <w:t>,</w:t>
      </w:r>
      <w:r w:rsidRPr="00F24249">
        <w:rPr>
          <w:rFonts w:ascii="Verdana" w:hAnsi="Verdana" w:cstheme="minorHAnsi"/>
          <w:color w:val="000000" w:themeColor="text1"/>
          <w:sz w:val="16"/>
          <w:szCs w:val="16"/>
        </w:rPr>
        <w:t xml:space="preserve"> co</w:t>
      </w:r>
      <w:r w:rsidR="00331BCE" w:rsidRPr="00F24249">
        <w:rPr>
          <w:rFonts w:ascii="Verdana" w:hAnsi="Verdana" w:cstheme="minorHAnsi"/>
          <w:color w:val="000000" w:themeColor="text1"/>
          <w:sz w:val="16"/>
          <w:szCs w:val="16"/>
        </w:rPr>
        <w:t xml:space="preserve"> do </w:t>
      </w:r>
      <w:r w:rsidRPr="00F24249">
        <w:rPr>
          <w:rFonts w:ascii="Verdana" w:hAnsi="Verdana" w:cstheme="minorHAnsi"/>
          <w:color w:val="000000" w:themeColor="text1"/>
          <w:sz w:val="16"/>
          <w:szCs w:val="16"/>
        </w:rPr>
        <w:t xml:space="preserve">których Umowa </w:t>
      </w:r>
      <w:r w:rsidRPr="0049177F">
        <w:rPr>
          <w:rFonts w:ascii="Verdana" w:hAnsi="Verdana" w:cstheme="minorHAnsi"/>
          <w:sz w:val="16"/>
          <w:szCs w:val="16"/>
        </w:rPr>
        <w:t>nie wskazuje terminów ich wykonania,</w:t>
      </w:r>
      <w:r w:rsidR="00331BCE" w:rsidRPr="0049177F">
        <w:rPr>
          <w:rFonts w:ascii="Verdana" w:hAnsi="Verdana" w:cstheme="minorHAnsi"/>
          <w:sz w:val="16"/>
          <w:szCs w:val="16"/>
        </w:rPr>
        <w:t xml:space="preserve"> w </w:t>
      </w:r>
      <w:r w:rsidRPr="0049177F">
        <w:rPr>
          <w:rFonts w:ascii="Verdana" w:hAnsi="Verdana" w:cstheme="minorHAnsi"/>
          <w:sz w:val="16"/>
          <w:szCs w:val="16"/>
        </w:rPr>
        <w:t>terminach oznaczonych</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Harmonogramie </w:t>
      </w:r>
      <w:r w:rsidR="00D92528">
        <w:rPr>
          <w:rFonts w:ascii="Verdana" w:hAnsi="Verdana" w:cstheme="minorHAnsi"/>
          <w:sz w:val="16"/>
          <w:szCs w:val="16"/>
        </w:rPr>
        <w:t>Rzeczowo-Finansowym</w:t>
      </w:r>
      <w:r w:rsidRPr="0049177F">
        <w:rPr>
          <w:rFonts w:ascii="Verdana" w:hAnsi="Verdana" w:cstheme="minorHAnsi"/>
          <w:sz w:val="16"/>
          <w:szCs w:val="16"/>
        </w:rPr>
        <w:t xml:space="preserve"> (III)</w:t>
      </w:r>
      <w:r w:rsidR="00331BCE" w:rsidRPr="0049177F">
        <w:rPr>
          <w:rFonts w:ascii="Verdana" w:hAnsi="Verdana" w:cstheme="minorHAnsi"/>
          <w:sz w:val="16"/>
          <w:szCs w:val="16"/>
        </w:rPr>
        <w:t xml:space="preserve"> w </w:t>
      </w:r>
      <w:r w:rsidRPr="0049177F">
        <w:rPr>
          <w:rFonts w:ascii="Verdana" w:hAnsi="Verdana" w:cstheme="minorHAnsi"/>
          <w:sz w:val="16"/>
          <w:szCs w:val="16"/>
        </w:rPr>
        <w:t>odniesieniu</w:t>
      </w:r>
      <w:r w:rsidR="00331BCE" w:rsidRPr="0049177F">
        <w:rPr>
          <w:rFonts w:ascii="Verdana" w:hAnsi="Verdana" w:cstheme="minorHAnsi"/>
          <w:sz w:val="16"/>
          <w:szCs w:val="16"/>
        </w:rPr>
        <w:t xml:space="preserve"> do </w:t>
      </w:r>
      <w:r w:rsidRPr="0049177F">
        <w:rPr>
          <w:rFonts w:ascii="Verdana" w:hAnsi="Verdana" w:cstheme="minorHAnsi"/>
          <w:sz w:val="16"/>
          <w:szCs w:val="16"/>
        </w:rPr>
        <w:t>obowiązków</w:t>
      </w:r>
      <w:r w:rsidR="009703D1" w:rsidRPr="0049177F">
        <w:rPr>
          <w:rFonts w:ascii="Verdana" w:hAnsi="Verdana" w:cstheme="minorHAnsi"/>
          <w:sz w:val="16"/>
          <w:szCs w:val="16"/>
        </w:rPr>
        <w:t>,</w:t>
      </w:r>
      <w:r w:rsidRPr="0049177F">
        <w:rPr>
          <w:rFonts w:ascii="Verdana" w:hAnsi="Verdana" w:cstheme="minorHAnsi"/>
          <w:sz w:val="16"/>
          <w:szCs w:val="16"/>
        </w:rPr>
        <w:t xml:space="preserve"> co</w:t>
      </w:r>
      <w:r w:rsidR="00331BCE" w:rsidRPr="0049177F">
        <w:rPr>
          <w:rFonts w:ascii="Verdana" w:hAnsi="Verdana" w:cstheme="minorHAnsi"/>
          <w:sz w:val="16"/>
          <w:szCs w:val="16"/>
        </w:rPr>
        <w:t xml:space="preserve"> do </w:t>
      </w:r>
      <w:r w:rsidRPr="0049177F">
        <w:rPr>
          <w:rFonts w:ascii="Verdana" w:hAnsi="Verdana" w:cstheme="minorHAnsi"/>
          <w:sz w:val="16"/>
          <w:szCs w:val="16"/>
        </w:rPr>
        <w:t xml:space="preserve">których Umowa ani Harmonogram </w:t>
      </w:r>
      <w:r w:rsidR="00BA2C24">
        <w:rPr>
          <w:rFonts w:ascii="Verdana" w:hAnsi="Verdana" w:cstheme="minorHAnsi"/>
          <w:sz w:val="16"/>
          <w:szCs w:val="16"/>
        </w:rPr>
        <w:t>Rzeczowo-Finansowy</w:t>
      </w:r>
      <w:r w:rsidRPr="0049177F">
        <w:rPr>
          <w:rFonts w:ascii="Verdana" w:hAnsi="Verdana" w:cstheme="minorHAnsi"/>
          <w:sz w:val="16"/>
          <w:szCs w:val="16"/>
        </w:rPr>
        <w:t xml:space="preserve"> nie wskazują terminów ich wykonania – bez zbędnej zwłoki, ale</w:t>
      </w:r>
      <w:r w:rsidR="00331BCE" w:rsidRPr="0049177F">
        <w:rPr>
          <w:rFonts w:ascii="Verdana" w:hAnsi="Verdana" w:cstheme="minorHAnsi"/>
          <w:sz w:val="16"/>
          <w:szCs w:val="16"/>
        </w:rPr>
        <w:t xml:space="preserve"> w </w:t>
      </w:r>
      <w:r w:rsidRPr="0049177F">
        <w:rPr>
          <w:rFonts w:ascii="Verdana" w:hAnsi="Verdana" w:cstheme="minorHAnsi"/>
          <w:sz w:val="16"/>
          <w:szCs w:val="16"/>
        </w:rPr>
        <w:t>takim terminie, by nie powstrzymał on którejkolwiek</w:t>
      </w:r>
      <w:r w:rsidR="00331BCE" w:rsidRPr="0049177F">
        <w:rPr>
          <w:rFonts w:ascii="Verdana" w:hAnsi="Verdana" w:cstheme="minorHAnsi"/>
          <w:sz w:val="16"/>
          <w:szCs w:val="16"/>
        </w:rPr>
        <w:t xml:space="preserve"> ze </w:t>
      </w:r>
      <w:r w:rsidRPr="0049177F">
        <w:rPr>
          <w:rFonts w:ascii="Verdana" w:hAnsi="Verdana" w:cstheme="minorHAnsi"/>
          <w:sz w:val="16"/>
          <w:szCs w:val="16"/>
        </w:rPr>
        <w:t>Stron przed możliwością realizacji obowiązków wynikających</w:t>
      </w:r>
      <w:r w:rsidR="00331BCE" w:rsidRPr="0049177F">
        <w:rPr>
          <w:rFonts w:ascii="Verdana" w:hAnsi="Verdana" w:cstheme="minorHAnsi"/>
          <w:sz w:val="16"/>
          <w:szCs w:val="16"/>
        </w:rPr>
        <w:t xml:space="preserve"> z </w:t>
      </w:r>
      <w:r w:rsidRPr="0049177F">
        <w:rPr>
          <w:rFonts w:ascii="Verdana" w:hAnsi="Verdana" w:cstheme="minorHAnsi"/>
          <w:sz w:val="16"/>
          <w:szCs w:val="16"/>
        </w:rPr>
        <w:t>Umowy</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terminach określonych Umową lub Harmonogramem </w:t>
      </w:r>
      <w:r w:rsidR="00034202">
        <w:rPr>
          <w:rFonts w:ascii="Verdana" w:hAnsi="Verdana" w:cstheme="minorHAnsi"/>
          <w:sz w:val="16"/>
          <w:szCs w:val="16"/>
        </w:rPr>
        <w:t>Rzeczowo-Finansowym</w:t>
      </w:r>
      <w:r w:rsidR="009703D1" w:rsidRPr="0049177F">
        <w:rPr>
          <w:rFonts w:ascii="Verdana" w:hAnsi="Verdana" w:cstheme="minorHAnsi"/>
          <w:sz w:val="16"/>
          <w:szCs w:val="16"/>
        </w:rPr>
        <w:t xml:space="preserve">. </w:t>
      </w:r>
      <w:r w:rsidRPr="0049177F">
        <w:rPr>
          <w:rFonts w:ascii="Verdana" w:hAnsi="Verdana" w:cstheme="minorHAnsi"/>
          <w:sz w:val="16"/>
          <w:szCs w:val="16"/>
        </w:rPr>
        <w:t>Terminy realizacji zobowiązań Wykonawcy określone</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Umowie lub Harmonogramie </w:t>
      </w:r>
      <w:r w:rsidR="005E0C68">
        <w:rPr>
          <w:rFonts w:ascii="Verdana" w:hAnsi="Verdana" w:cstheme="minorHAnsi"/>
          <w:sz w:val="16"/>
          <w:szCs w:val="16"/>
        </w:rPr>
        <w:t>Rzeczowo-Finansowym</w:t>
      </w:r>
      <w:r w:rsidRPr="0049177F">
        <w:rPr>
          <w:rFonts w:ascii="Verdana" w:hAnsi="Verdana" w:cstheme="minorHAnsi"/>
          <w:sz w:val="16"/>
          <w:szCs w:val="16"/>
        </w:rPr>
        <w:t xml:space="preserve"> są terminami maksymalnymi. </w:t>
      </w:r>
    </w:p>
    <w:p w14:paraId="20D5C3A5" w14:textId="6F552EE5" w:rsidR="00206D0B" w:rsidRPr="0049177F" w:rsidRDefault="00206D0B" w:rsidP="003350F8">
      <w:pPr>
        <w:keepLines/>
        <w:numPr>
          <w:ilvl w:val="0"/>
          <w:numId w:val="10"/>
        </w:numPr>
        <w:spacing w:after="60" w:line="276" w:lineRule="auto"/>
        <w:rPr>
          <w:rFonts w:ascii="Verdana" w:eastAsia="Arial" w:hAnsi="Verdana" w:cstheme="minorHAnsi"/>
          <w:sz w:val="16"/>
          <w:szCs w:val="16"/>
        </w:rPr>
      </w:pPr>
      <w:r w:rsidRPr="0049177F">
        <w:rPr>
          <w:rFonts w:ascii="Verdana" w:hAnsi="Verdana" w:cstheme="minorHAnsi"/>
          <w:sz w:val="16"/>
          <w:szCs w:val="16"/>
        </w:rPr>
        <w:t>Aktualizacje Harmonogramu Rzeczow</w:t>
      </w:r>
      <w:r w:rsidR="00B16735">
        <w:rPr>
          <w:rFonts w:ascii="Verdana" w:hAnsi="Verdana" w:cstheme="minorHAnsi"/>
          <w:sz w:val="16"/>
          <w:szCs w:val="16"/>
        </w:rPr>
        <w:t>o-Finansowego</w:t>
      </w:r>
      <w:r w:rsidRPr="0049177F">
        <w:rPr>
          <w:rFonts w:ascii="Verdana" w:hAnsi="Verdana" w:cstheme="minorHAnsi"/>
          <w:sz w:val="16"/>
          <w:szCs w:val="16"/>
        </w:rPr>
        <w:t xml:space="preserve"> powstałe</w:t>
      </w:r>
      <w:r w:rsidR="00331BCE" w:rsidRPr="0049177F">
        <w:rPr>
          <w:rFonts w:ascii="Verdana" w:hAnsi="Verdana" w:cstheme="minorHAnsi"/>
          <w:sz w:val="16"/>
          <w:szCs w:val="16"/>
        </w:rPr>
        <w:t xml:space="preserve"> z </w:t>
      </w:r>
      <w:r w:rsidRPr="0049177F">
        <w:rPr>
          <w:rFonts w:ascii="Verdana" w:hAnsi="Verdana" w:cstheme="minorHAnsi"/>
          <w:sz w:val="16"/>
          <w:szCs w:val="16"/>
        </w:rPr>
        <w:t>przyczyn leżących po stronie Wykonawcy nie wyłączają prawa Zamawiającego</w:t>
      </w:r>
      <w:r w:rsidR="00331BCE" w:rsidRPr="0049177F">
        <w:rPr>
          <w:rFonts w:ascii="Verdana" w:hAnsi="Verdana" w:cstheme="minorHAnsi"/>
          <w:sz w:val="16"/>
          <w:szCs w:val="16"/>
        </w:rPr>
        <w:t xml:space="preserve"> do </w:t>
      </w:r>
      <w:r w:rsidRPr="0049177F">
        <w:rPr>
          <w:rFonts w:ascii="Verdana" w:hAnsi="Verdana" w:cstheme="minorHAnsi"/>
          <w:sz w:val="16"/>
          <w:szCs w:val="16"/>
        </w:rPr>
        <w:t>dochodzenia kar umownych bądź odstąpienia</w:t>
      </w:r>
      <w:r w:rsidR="00331BCE" w:rsidRPr="0049177F">
        <w:rPr>
          <w:rFonts w:ascii="Verdana" w:hAnsi="Verdana" w:cstheme="minorHAnsi"/>
          <w:sz w:val="16"/>
          <w:szCs w:val="16"/>
        </w:rPr>
        <w:t xml:space="preserve"> od </w:t>
      </w:r>
      <w:r w:rsidRPr="0049177F">
        <w:rPr>
          <w:rFonts w:ascii="Verdana" w:hAnsi="Verdana" w:cstheme="minorHAnsi"/>
          <w:sz w:val="16"/>
          <w:szCs w:val="16"/>
        </w:rPr>
        <w:t>Umowy</w:t>
      </w:r>
      <w:r w:rsidR="00331BCE" w:rsidRPr="0049177F">
        <w:rPr>
          <w:rFonts w:ascii="Verdana" w:hAnsi="Verdana" w:cstheme="minorHAnsi"/>
          <w:sz w:val="16"/>
          <w:szCs w:val="16"/>
        </w:rPr>
        <w:t xml:space="preserve"> w </w:t>
      </w:r>
      <w:r w:rsidRPr="0049177F">
        <w:rPr>
          <w:rFonts w:ascii="Verdana" w:hAnsi="Verdana" w:cstheme="minorHAnsi"/>
          <w:sz w:val="16"/>
          <w:szCs w:val="16"/>
        </w:rPr>
        <w:t>przypadkach określonych</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Umowie. </w:t>
      </w:r>
    </w:p>
    <w:p w14:paraId="43BF568D" w14:textId="0B073BB9" w:rsidR="00206D0B" w:rsidRPr="0049177F" w:rsidRDefault="00DE500E" w:rsidP="003350F8">
      <w:pPr>
        <w:keepLines/>
        <w:numPr>
          <w:ilvl w:val="0"/>
          <w:numId w:val="10"/>
        </w:numPr>
        <w:spacing w:after="60" w:line="276" w:lineRule="auto"/>
        <w:rPr>
          <w:rFonts w:ascii="Verdana" w:eastAsia="Arial" w:hAnsi="Verdana" w:cstheme="minorHAnsi"/>
          <w:sz w:val="16"/>
          <w:szCs w:val="16"/>
        </w:rPr>
      </w:pPr>
      <w:r w:rsidRPr="0049177F">
        <w:rPr>
          <w:rFonts w:ascii="Verdana" w:hAnsi="Verdana" w:cstheme="minorHAnsi"/>
          <w:sz w:val="16"/>
          <w:szCs w:val="16"/>
        </w:rPr>
        <w:t>D</w:t>
      </w:r>
      <w:r w:rsidR="00331BCE" w:rsidRPr="0049177F">
        <w:rPr>
          <w:rFonts w:ascii="Verdana" w:hAnsi="Verdana" w:cstheme="minorHAnsi"/>
          <w:sz w:val="16"/>
          <w:szCs w:val="16"/>
        </w:rPr>
        <w:t>o </w:t>
      </w:r>
      <w:r w:rsidR="00206D0B" w:rsidRPr="0049177F">
        <w:rPr>
          <w:rFonts w:ascii="Verdana" w:hAnsi="Verdana" w:cstheme="minorHAnsi"/>
          <w:sz w:val="16"/>
          <w:szCs w:val="16"/>
        </w:rPr>
        <w:t>składania oświadczeń woli, zgód</w:t>
      </w:r>
      <w:r w:rsidR="00331BCE" w:rsidRPr="0049177F">
        <w:rPr>
          <w:rFonts w:ascii="Verdana" w:hAnsi="Verdana" w:cstheme="minorHAnsi"/>
          <w:sz w:val="16"/>
          <w:szCs w:val="16"/>
        </w:rPr>
        <w:t xml:space="preserve"> i </w:t>
      </w:r>
      <w:r w:rsidR="00206D0B" w:rsidRPr="0049177F">
        <w:rPr>
          <w:rFonts w:ascii="Verdana" w:hAnsi="Verdana" w:cstheme="minorHAnsi"/>
          <w:sz w:val="16"/>
          <w:szCs w:val="16"/>
        </w:rPr>
        <w:t>powiadomień oraz ustalenia terminu wykonania obowiązku wynikającego</w:t>
      </w:r>
      <w:r w:rsidR="00331BCE" w:rsidRPr="0049177F">
        <w:rPr>
          <w:rFonts w:ascii="Verdana" w:hAnsi="Verdana" w:cstheme="minorHAnsi"/>
          <w:sz w:val="16"/>
          <w:szCs w:val="16"/>
        </w:rPr>
        <w:t xml:space="preserve"> z </w:t>
      </w:r>
      <w:r w:rsidR="00206D0B" w:rsidRPr="0049177F">
        <w:rPr>
          <w:rFonts w:ascii="Verdana" w:hAnsi="Verdana" w:cstheme="minorHAnsi"/>
          <w:sz w:val="16"/>
          <w:szCs w:val="16"/>
        </w:rPr>
        <w:t>Umowy przyjmuje się początek Dnia roboczego</w:t>
      </w:r>
      <w:r w:rsidR="00331BCE" w:rsidRPr="0049177F">
        <w:rPr>
          <w:rFonts w:ascii="Verdana" w:hAnsi="Verdana" w:cstheme="minorHAnsi"/>
          <w:sz w:val="16"/>
          <w:szCs w:val="16"/>
        </w:rPr>
        <w:t xml:space="preserve"> na </w:t>
      </w:r>
      <w:r w:rsidR="00206D0B" w:rsidRPr="0049177F">
        <w:rPr>
          <w:rFonts w:ascii="Verdana" w:hAnsi="Verdana" w:cstheme="minorHAnsi"/>
          <w:sz w:val="16"/>
          <w:szCs w:val="16"/>
        </w:rPr>
        <w:t>godzinę 7.30, zaś koniec</w:t>
      </w:r>
      <w:r w:rsidR="00331BCE" w:rsidRPr="0049177F">
        <w:rPr>
          <w:rFonts w:ascii="Verdana" w:hAnsi="Verdana" w:cstheme="minorHAnsi"/>
          <w:sz w:val="16"/>
          <w:szCs w:val="16"/>
        </w:rPr>
        <w:t xml:space="preserve"> o </w:t>
      </w:r>
      <w:r w:rsidR="00206D0B" w:rsidRPr="0049177F">
        <w:rPr>
          <w:rFonts w:ascii="Verdana" w:hAnsi="Verdana" w:cstheme="minorHAnsi"/>
          <w:sz w:val="16"/>
          <w:szCs w:val="16"/>
        </w:rPr>
        <w:t>godzinie 15.30. Oświadczenia woli, zgody</w:t>
      </w:r>
      <w:r w:rsidR="00331BCE" w:rsidRPr="0049177F">
        <w:rPr>
          <w:rFonts w:ascii="Verdana" w:hAnsi="Verdana" w:cstheme="minorHAnsi"/>
          <w:sz w:val="16"/>
          <w:szCs w:val="16"/>
        </w:rPr>
        <w:t xml:space="preserve"> i </w:t>
      </w:r>
      <w:r w:rsidR="00206D0B" w:rsidRPr="0049177F">
        <w:rPr>
          <w:rFonts w:ascii="Verdana" w:hAnsi="Verdana" w:cstheme="minorHAnsi"/>
          <w:sz w:val="16"/>
          <w:szCs w:val="16"/>
        </w:rPr>
        <w:t>powiadomienia składane po wskazanej wyżej godzinie będą traktowane jak złożone</w:t>
      </w:r>
      <w:r w:rsidR="00331BCE" w:rsidRPr="0049177F">
        <w:rPr>
          <w:rFonts w:ascii="Verdana" w:hAnsi="Verdana" w:cstheme="minorHAnsi"/>
          <w:sz w:val="16"/>
          <w:szCs w:val="16"/>
        </w:rPr>
        <w:t xml:space="preserve"> o </w:t>
      </w:r>
      <w:r w:rsidR="00206D0B" w:rsidRPr="0049177F">
        <w:rPr>
          <w:rFonts w:ascii="Verdana" w:hAnsi="Verdana" w:cstheme="minorHAnsi"/>
          <w:sz w:val="16"/>
          <w:szCs w:val="16"/>
        </w:rPr>
        <w:t>godzinie 7.30 następnego Dnia roboczego. Wykonanie obowiązku po wskazanej wyżej godzinie będzie uznawane</w:t>
      </w:r>
      <w:r w:rsidR="00331BCE" w:rsidRPr="0049177F">
        <w:rPr>
          <w:rFonts w:ascii="Verdana" w:hAnsi="Verdana" w:cstheme="minorHAnsi"/>
          <w:sz w:val="16"/>
          <w:szCs w:val="16"/>
        </w:rPr>
        <w:t xml:space="preserve"> za </w:t>
      </w:r>
      <w:r w:rsidR="00206D0B" w:rsidRPr="0049177F">
        <w:rPr>
          <w:rFonts w:ascii="Verdana" w:hAnsi="Verdana" w:cstheme="minorHAnsi"/>
          <w:sz w:val="16"/>
          <w:szCs w:val="16"/>
        </w:rPr>
        <w:t>wykonanie tegoż obowiązku następnego Dnia roboczego. Pozostałe terminy kończą się</w:t>
      </w:r>
      <w:r w:rsidR="00331BCE" w:rsidRPr="0049177F">
        <w:rPr>
          <w:rFonts w:ascii="Verdana" w:hAnsi="Verdana" w:cstheme="minorHAnsi"/>
          <w:sz w:val="16"/>
          <w:szCs w:val="16"/>
        </w:rPr>
        <w:t xml:space="preserve"> o </w:t>
      </w:r>
      <w:r w:rsidR="009703D1" w:rsidRPr="0049177F">
        <w:rPr>
          <w:rFonts w:ascii="Verdana" w:hAnsi="Verdana" w:cstheme="minorHAnsi"/>
          <w:sz w:val="16"/>
          <w:szCs w:val="16"/>
        </w:rPr>
        <w:t xml:space="preserve">godzinie </w:t>
      </w:r>
      <w:r w:rsidR="00206D0B" w:rsidRPr="0049177F">
        <w:rPr>
          <w:rFonts w:ascii="Verdana" w:hAnsi="Verdana" w:cstheme="minorHAnsi"/>
          <w:sz w:val="16"/>
          <w:szCs w:val="16"/>
        </w:rPr>
        <w:t xml:space="preserve">24.00. </w:t>
      </w:r>
    </w:p>
    <w:p w14:paraId="1E682F40" w14:textId="2BD9D51E" w:rsidR="00206D0B" w:rsidRPr="0049177F" w:rsidRDefault="00DE500E" w:rsidP="003350F8">
      <w:pPr>
        <w:keepLines/>
        <w:numPr>
          <w:ilvl w:val="0"/>
          <w:numId w:val="10"/>
        </w:numPr>
        <w:spacing w:after="60" w:line="276" w:lineRule="auto"/>
        <w:rPr>
          <w:rFonts w:ascii="Verdana" w:eastAsia="Arial" w:hAnsi="Verdana" w:cstheme="minorHAnsi"/>
          <w:sz w:val="16"/>
          <w:szCs w:val="16"/>
        </w:rPr>
      </w:pPr>
      <w:r w:rsidRPr="0049177F">
        <w:rPr>
          <w:rFonts w:ascii="Verdana" w:hAnsi="Verdana" w:cstheme="minorHAnsi"/>
          <w:sz w:val="16"/>
          <w:szCs w:val="16"/>
        </w:rPr>
        <w:t>W</w:t>
      </w:r>
      <w:r w:rsidR="00331BCE" w:rsidRPr="0049177F">
        <w:rPr>
          <w:rFonts w:ascii="Verdana" w:hAnsi="Verdana" w:cstheme="minorHAnsi"/>
          <w:sz w:val="16"/>
          <w:szCs w:val="16"/>
        </w:rPr>
        <w:t> </w:t>
      </w:r>
      <w:r w:rsidR="00206D0B" w:rsidRPr="0049177F">
        <w:rPr>
          <w:rFonts w:ascii="Verdana" w:hAnsi="Verdana" w:cstheme="minorHAnsi"/>
          <w:sz w:val="16"/>
          <w:szCs w:val="16"/>
        </w:rPr>
        <w:t>przypadku, gdyby Wykonawca przewidywał jakiekolwiek opóźnienie</w:t>
      </w:r>
      <w:r w:rsidR="00331BCE" w:rsidRPr="0049177F">
        <w:rPr>
          <w:rFonts w:ascii="Verdana" w:hAnsi="Verdana" w:cstheme="minorHAnsi"/>
          <w:sz w:val="16"/>
          <w:szCs w:val="16"/>
        </w:rPr>
        <w:t xml:space="preserve"> w </w:t>
      </w:r>
      <w:r w:rsidR="00206D0B" w:rsidRPr="0049177F">
        <w:rPr>
          <w:rFonts w:ascii="Verdana" w:hAnsi="Verdana" w:cstheme="minorHAnsi"/>
          <w:sz w:val="16"/>
          <w:szCs w:val="16"/>
        </w:rPr>
        <w:t>realizacji któregokolwiek</w:t>
      </w:r>
      <w:r w:rsidR="00331BCE" w:rsidRPr="0049177F">
        <w:rPr>
          <w:rFonts w:ascii="Verdana" w:hAnsi="Verdana" w:cstheme="minorHAnsi"/>
          <w:sz w:val="16"/>
          <w:szCs w:val="16"/>
        </w:rPr>
        <w:t xml:space="preserve"> z </w:t>
      </w:r>
      <w:r w:rsidR="00206D0B" w:rsidRPr="0049177F">
        <w:rPr>
          <w:rFonts w:ascii="Verdana" w:hAnsi="Verdana" w:cstheme="minorHAnsi"/>
          <w:sz w:val="16"/>
          <w:szCs w:val="16"/>
        </w:rPr>
        <w:t>obowiązków wynikających</w:t>
      </w:r>
      <w:r w:rsidR="00331BCE" w:rsidRPr="0049177F">
        <w:rPr>
          <w:rFonts w:ascii="Verdana" w:hAnsi="Verdana" w:cstheme="minorHAnsi"/>
          <w:sz w:val="16"/>
          <w:szCs w:val="16"/>
        </w:rPr>
        <w:t xml:space="preserve"> z </w:t>
      </w:r>
      <w:r w:rsidR="00206D0B" w:rsidRPr="0049177F">
        <w:rPr>
          <w:rFonts w:ascii="Verdana" w:hAnsi="Verdana" w:cstheme="minorHAnsi"/>
          <w:sz w:val="16"/>
          <w:szCs w:val="16"/>
        </w:rPr>
        <w:t xml:space="preserve">Umowy bądź Harmonogramu </w:t>
      </w:r>
      <w:r w:rsidR="008E59EB">
        <w:rPr>
          <w:rFonts w:ascii="Verdana" w:hAnsi="Verdana" w:cstheme="minorHAnsi"/>
          <w:sz w:val="16"/>
          <w:szCs w:val="16"/>
        </w:rPr>
        <w:t>Rzeczowo-</w:t>
      </w:r>
      <w:r w:rsidR="001F4000">
        <w:rPr>
          <w:rFonts w:ascii="Verdana" w:hAnsi="Verdana" w:cstheme="minorHAnsi"/>
          <w:sz w:val="16"/>
          <w:szCs w:val="16"/>
        </w:rPr>
        <w:t>F</w:t>
      </w:r>
      <w:r w:rsidR="008E59EB">
        <w:rPr>
          <w:rFonts w:ascii="Verdana" w:hAnsi="Verdana" w:cstheme="minorHAnsi"/>
          <w:sz w:val="16"/>
          <w:szCs w:val="16"/>
        </w:rPr>
        <w:t>inansowego</w:t>
      </w:r>
      <w:r w:rsidR="009703D1" w:rsidRPr="0049177F">
        <w:rPr>
          <w:rFonts w:ascii="Verdana" w:hAnsi="Verdana" w:cstheme="minorHAnsi"/>
          <w:sz w:val="16"/>
          <w:szCs w:val="16"/>
        </w:rPr>
        <w:t>,</w:t>
      </w:r>
      <w:r w:rsidR="00206D0B" w:rsidRPr="0049177F">
        <w:rPr>
          <w:rFonts w:ascii="Verdana" w:hAnsi="Verdana" w:cstheme="minorHAnsi"/>
          <w:sz w:val="16"/>
          <w:szCs w:val="16"/>
        </w:rPr>
        <w:t xml:space="preserve"> ma obowiązek niezwłocznego poinformowania</w:t>
      </w:r>
      <w:r w:rsidR="00331BCE" w:rsidRPr="0049177F">
        <w:rPr>
          <w:rFonts w:ascii="Verdana" w:hAnsi="Verdana" w:cstheme="minorHAnsi"/>
          <w:sz w:val="16"/>
          <w:szCs w:val="16"/>
        </w:rPr>
        <w:t xml:space="preserve"> o </w:t>
      </w:r>
      <w:r w:rsidR="00206D0B" w:rsidRPr="0049177F">
        <w:rPr>
          <w:rFonts w:ascii="Verdana" w:hAnsi="Verdana" w:cstheme="minorHAnsi"/>
          <w:sz w:val="16"/>
          <w:szCs w:val="16"/>
        </w:rPr>
        <w:t>powyższym Zamawiającego</w:t>
      </w:r>
      <w:r w:rsidR="009703D1" w:rsidRPr="0049177F">
        <w:rPr>
          <w:rFonts w:ascii="Verdana" w:hAnsi="Verdana" w:cstheme="minorHAnsi"/>
          <w:sz w:val="16"/>
          <w:szCs w:val="16"/>
        </w:rPr>
        <w:t>,</w:t>
      </w:r>
      <w:r w:rsidR="00331BCE" w:rsidRPr="0049177F">
        <w:rPr>
          <w:rFonts w:ascii="Verdana" w:hAnsi="Verdana" w:cstheme="minorHAnsi"/>
          <w:sz w:val="16"/>
          <w:szCs w:val="16"/>
        </w:rPr>
        <w:t xml:space="preserve"> z </w:t>
      </w:r>
      <w:r w:rsidR="00206D0B" w:rsidRPr="0049177F">
        <w:rPr>
          <w:rFonts w:ascii="Verdana" w:hAnsi="Verdana" w:cstheme="minorHAnsi"/>
          <w:sz w:val="16"/>
          <w:szCs w:val="16"/>
        </w:rPr>
        <w:t>zastrzeżeniem formy pisemnej, podając jednocześnie przyczyny opóźnienia oraz podjęte</w:t>
      </w:r>
      <w:r w:rsidR="00331BCE" w:rsidRPr="0049177F">
        <w:rPr>
          <w:rFonts w:ascii="Verdana" w:hAnsi="Verdana" w:cstheme="minorHAnsi"/>
          <w:sz w:val="16"/>
          <w:szCs w:val="16"/>
        </w:rPr>
        <w:t xml:space="preserve"> i </w:t>
      </w:r>
      <w:r w:rsidR="00206D0B" w:rsidRPr="0049177F">
        <w:rPr>
          <w:rFonts w:ascii="Verdana" w:hAnsi="Verdana" w:cstheme="minorHAnsi"/>
          <w:sz w:val="16"/>
          <w:szCs w:val="16"/>
        </w:rPr>
        <w:t>planowane środki zaradcze,</w:t>
      </w:r>
      <w:r w:rsidR="00331BCE" w:rsidRPr="0049177F">
        <w:rPr>
          <w:rFonts w:ascii="Verdana" w:hAnsi="Verdana" w:cstheme="minorHAnsi"/>
          <w:sz w:val="16"/>
          <w:szCs w:val="16"/>
        </w:rPr>
        <w:t xml:space="preserve"> a </w:t>
      </w:r>
      <w:r w:rsidR="00206D0B" w:rsidRPr="0049177F">
        <w:rPr>
          <w:rFonts w:ascii="Verdana" w:hAnsi="Verdana" w:cstheme="minorHAnsi"/>
          <w:sz w:val="16"/>
          <w:szCs w:val="16"/>
        </w:rPr>
        <w:t>także wpływ tego opóźnienia</w:t>
      </w:r>
      <w:r w:rsidR="00331BCE" w:rsidRPr="0049177F">
        <w:rPr>
          <w:rFonts w:ascii="Verdana" w:hAnsi="Verdana" w:cstheme="minorHAnsi"/>
          <w:sz w:val="16"/>
          <w:szCs w:val="16"/>
        </w:rPr>
        <w:t xml:space="preserve"> na </w:t>
      </w:r>
      <w:r w:rsidR="00206D0B" w:rsidRPr="0049177F">
        <w:rPr>
          <w:rFonts w:ascii="Verdana" w:hAnsi="Verdana" w:cstheme="minorHAnsi"/>
          <w:sz w:val="16"/>
          <w:szCs w:val="16"/>
        </w:rPr>
        <w:t>realizację pozostałych obowiązków bądź zadań wynikających</w:t>
      </w:r>
      <w:r w:rsidR="00331BCE" w:rsidRPr="0049177F">
        <w:rPr>
          <w:rFonts w:ascii="Verdana" w:hAnsi="Verdana" w:cstheme="minorHAnsi"/>
          <w:sz w:val="16"/>
          <w:szCs w:val="16"/>
        </w:rPr>
        <w:t xml:space="preserve"> z </w:t>
      </w:r>
      <w:r w:rsidR="00206D0B" w:rsidRPr="0049177F">
        <w:rPr>
          <w:rFonts w:ascii="Verdana" w:hAnsi="Verdana" w:cstheme="minorHAnsi"/>
          <w:sz w:val="16"/>
          <w:szCs w:val="16"/>
        </w:rPr>
        <w:t xml:space="preserve">Umowy. </w:t>
      </w:r>
    </w:p>
    <w:p w14:paraId="1DE95D6E" w14:textId="5DF3DEFC" w:rsidR="00206D0B" w:rsidRPr="0049177F" w:rsidRDefault="00206D0B" w:rsidP="003350F8">
      <w:pPr>
        <w:numPr>
          <w:ilvl w:val="0"/>
          <w:numId w:val="10"/>
        </w:numPr>
        <w:spacing w:after="60" w:line="276" w:lineRule="auto"/>
        <w:ind w:left="357" w:hanging="357"/>
        <w:rPr>
          <w:rFonts w:ascii="Verdana" w:eastAsia="Arial" w:hAnsi="Verdana" w:cstheme="minorHAnsi"/>
          <w:sz w:val="16"/>
          <w:szCs w:val="16"/>
        </w:rPr>
      </w:pPr>
      <w:r w:rsidRPr="0049177F">
        <w:rPr>
          <w:rFonts w:ascii="Verdana" w:hAnsi="Verdana" w:cstheme="minorHAnsi"/>
          <w:sz w:val="16"/>
          <w:szCs w:val="16"/>
        </w:rPr>
        <w:t>Wykonawca winien dołożyć wszelkich starań</w:t>
      </w:r>
      <w:r w:rsidR="00331BCE" w:rsidRPr="0049177F">
        <w:rPr>
          <w:rFonts w:ascii="Verdana" w:hAnsi="Verdana" w:cstheme="minorHAnsi"/>
          <w:sz w:val="16"/>
          <w:szCs w:val="16"/>
        </w:rPr>
        <w:t xml:space="preserve"> w </w:t>
      </w:r>
      <w:r w:rsidRPr="0049177F">
        <w:rPr>
          <w:rFonts w:ascii="Verdana" w:hAnsi="Verdana" w:cstheme="minorHAnsi"/>
          <w:sz w:val="16"/>
          <w:szCs w:val="16"/>
        </w:rPr>
        <w:t>celu uniknięcia jakichkolwiek opóźnień. Jeżeli</w:t>
      </w:r>
      <w:r w:rsidR="00331BCE" w:rsidRPr="0049177F">
        <w:rPr>
          <w:rFonts w:ascii="Verdana" w:hAnsi="Verdana" w:cstheme="minorHAnsi"/>
          <w:sz w:val="16"/>
          <w:szCs w:val="16"/>
        </w:rPr>
        <w:t xml:space="preserve"> z </w:t>
      </w:r>
      <w:r w:rsidRPr="0049177F">
        <w:rPr>
          <w:rFonts w:ascii="Verdana" w:hAnsi="Verdana" w:cstheme="minorHAnsi"/>
          <w:sz w:val="16"/>
          <w:szCs w:val="16"/>
        </w:rPr>
        <w:t>jakiejkolwiek przyczyny postęp wykonania prac lub ich części zostanie uznany przez Zamawiającego jako stwarzający zagrożenie dla dotrzymania terminu ich zakończenia, Wykonawca jest zobowiązany</w:t>
      </w:r>
      <w:r w:rsidR="00331BCE" w:rsidRPr="0049177F">
        <w:rPr>
          <w:rFonts w:ascii="Verdana" w:hAnsi="Verdana" w:cstheme="minorHAnsi"/>
          <w:sz w:val="16"/>
          <w:szCs w:val="16"/>
        </w:rPr>
        <w:t xml:space="preserve"> do </w:t>
      </w:r>
      <w:r w:rsidRPr="0049177F">
        <w:rPr>
          <w:rFonts w:ascii="Verdana" w:hAnsi="Verdana" w:cstheme="minorHAnsi"/>
          <w:sz w:val="16"/>
          <w:szCs w:val="16"/>
        </w:rPr>
        <w:t>podjęcia</w:t>
      </w:r>
      <w:r w:rsidR="00331BCE" w:rsidRPr="0049177F">
        <w:rPr>
          <w:rFonts w:ascii="Verdana" w:hAnsi="Verdana" w:cstheme="minorHAnsi"/>
          <w:sz w:val="16"/>
          <w:szCs w:val="16"/>
        </w:rPr>
        <w:t xml:space="preserve"> na </w:t>
      </w:r>
      <w:r w:rsidRPr="0049177F">
        <w:rPr>
          <w:rFonts w:ascii="Verdana" w:hAnsi="Verdana" w:cstheme="minorHAnsi"/>
          <w:sz w:val="16"/>
          <w:szCs w:val="16"/>
        </w:rPr>
        <w:t>koszt własny wszelkich niezbędnych,</w:t>
      </w:r>
      <w:r w:rsidR="00331BCE" w:rsidRPr="0049177F">
        <w:rPr>
          <w:rFonts w:ascii="Verdana" w:hAnsi="Verdana" w:cstheme="minorHAnsi"/>
          <w:sz w:val="16"/>
          <w:szCs w:val="16"/>
        </w:rPr>
        <w:t xml:space="preserve"> a </w:t>
      </w:r>
      <w:r w:rsidRPr="0049177F">
        <w:rPr>
          <w:rFonts w:ascii="Verdana" w:hAnsi="Verdana" w:cstheme="minorHAnsi"/>
          <w:sz w:val="16"/>
          <w:szCs w:val="16"/>
        </w:rPr>
        <w:t xml:space="preserve">zaakceptowanych przez Zamawiającego działań dla przyspieszenia tempa prac. </w:t>
      </w:r>
    </w:p>
    <w:p w14:paraId="72EDCE59" w14:textId="2A811377" w:rsidR="00206D0B" w:rsidRPr="00003027" w:rsidRDefault="00206D0B" w:rsidP="003350F8">
      <w:pPr>
        <w:keepLines/>
        <w:numPr>
          <w:ilvl w:val="0"/>
          <w:numId w:val="10"/>
        </w:numPr>
        <w:spacing w:after="60" w:line="276" w:lineRule="auto"/>
        <w:rPr>
          <w:rFonts w:ascii="Verdana" w:eastAsia="Arial" w:hAnsi="Verdana" w:cstheme="minorHAnsi"/>
          <w:sz w:val="16"/>
          <w:szCs w:val="16"/>
        </w:rPr>
      </w:pPr>
      <w:r w:rsidRPr="0049177F">
        <w:rPr>
          <w:rFonts w:ascii="Verdana" w:eastAsia="Arial" w:hAnsi="Verdana" w:cstheme="minorHAnsi"/>
          <w:sz w:val="16"/>
          <w:szCs w:val="16"/>
        </w:rPr>
        <w:lastRenderedPageBreak/>
        <w:t xml:space="preserve"> Jeżeli opóźnienie</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realizacji Zamówienia</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zakresie któregokolwiek</w:t>
      </w:r>
      <w:r w:rsidR="00331BCE" w:rsidRPr="0049177F">
        <w:rPr>
          <w:rFonts w:ascii="Verdana" w:eastAsia="Arial" w:hAnsi="Verdana" w:cstheme="minorHAnsi"/>
          <w:sz w:val="16"/>
          <w:szCs w:val="16"/>
        </w:rPr>
        <w:t xml:space="preserve"> z </w:t>
      </w:r>
      <w:r w:rsidRPr="0049177F">
        <w:rPr>
          <w:rFonts w:ascii="Verdana" w:eastAsia="Arial" w:hAnsi="Verdana" w:cstheme="minorHAnsi"/>
          <w:sz w:val="16"/>
          <w:szCs w:val="16"/>
        </w:rPr>
        <w:t>obowiązków,</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stosunku</w:t>
      </w:r>
      <w:r w:rsidR="00331BCE" w:rsidRPr="0049177F">
        <w:rPr>
          <w:rFonts w:ascii="Verdana" w:eastAsia="Arial" w:hAnsi="Verdana" w:cstheme="minorHAnsi"/>
          <w:sz w:val="16"/>
          <w:szCs w:val="16"/>
        </w:rPr>
        <w:t xml:space="preserve"> do </w:t>
      </w:r>
      <w:r w:rsidRPr="0049177F">
        <w:rPr>
          <w:rFonts w:ascii="Verdana" w:eastAsia="Arial" w:hAnsi="Verdana" w:cstheme="minorHAnsi"/>
          <w:sz w:val="16"/>
          <w:szCs w:val="16"/>
        </w:rPr>
        <w:t xml:space="preserve">terminów wskazanych Umowie lub Harmonogramie </w:t>
      </w:r>
      <w:r w:rsidR="005E0C68">
        <w:rPr>
          <w:rFonts w:ascii="Verdana" w:eastAsia="Arial" w:hAnsi="Verdana" w:cstheme="minorHAnsi"/>
          <w:sz w:val="16"/>
          <w:szCs w:val="16"/>
        </w:rPr>
        <w:t>Rzeczowo-Finansowym</w:t>
      </w:r>
      <w:r w:rsidR="00367C41" w:rsidRPr="0049177F">
        <w:rPr>
          <w:rFonts w:ascii="Verdana" w:eastAsia="Arial" w:hAnsi="Verdana" w:cstheme="minorHAnsi"/>
          <w:sz w:val="16"/>
          <w:szCs w:val="16"/>
        </w:rPr>
        <w:t xml:space="preserve"> </w:t>
      </w:r>
      <w:r w:rsidRPr="0049177F">
        <w:rPr>
          <w:rFonts w:ascii="Verdana" w:eastAsia="Arial" w:hAnsi="Verdana" w:cstheme="minorHAnsi"/>
          <w:sz w:val="16"/>
          <w:szCs w:val="16"/>
        </w:rPr>
        <w:t xml:space="preserve">przekroczy 30 (trzydzieści) dni, </w:t>
      </w:r>
      <w:r w:rsidRPr="0049177F">
        <w:rPr>
          <w:rFonts w:ascii="Verdana" w:hAnsi="Verdana" w:cstheme="minorHAnsi"/>
          <w:sz w:val="16"/>
          <w:szCs w:val="16"/>
        </w:rPr>
        <w:t>Zamawiający niezależnie</w:t>
      </w:r>
      <w:r w:rsidR="00331BCE" w:rsidRPr="0049177F">
        <w:rPr>
          <w:rFonts w:ascii="Verdana" w:hAnsi="Verdana" w:cstheme="minorHAnsi"/>
          <w:sz w:val="16"/>
          <w:szCs w:val="16"/>
        </w:rPr>
        <w:t xml:space="preserve"> od </w:t>
      </w:r>
      <w:r w:rsidRPr="0049177F">
        <w:rPr>
          <w:rFonts w:ascii="Verdana" w:hAnsi="Verdana" w:cstheme="minorHAnsi"/>
          <w:sz w:val="16"/>
          <w:szCs w:val="16"/>
        </w:rPr>
        <w:t>uprawnień przysługujących mu</w:t>
      </w:r>
      <w:r w:rsidR="00331BCE" w:rsidRPr="0049177F">
        <w:rPr>
          <w:rFonts w:ascii="Verdana" w:hAnsi="Verdana" w:cstheme="minorHAnsi"/>
          <w:sz w:val="16"/>
          <w:szCs w:val="16"/>
        </w:rPr>
        <w:t xml:space="preserve"> z </w:t>
      </w:r>
      <w:r w:rsidRPr="0049177F">
        <w:rPr>
          <w:rFonts w:ascii="Verdana" w:hAnsi="Verdana" w:cstheme="minorHAnsi"/>
          <w:sz w:val="16"/>
          <w:szCs w:val="16"/>
        </w:rPr>
        <w:t>tego tytułu</w:t>
      </w:r>
      <w:r w:rsidR="00331BCE" w:rsidRPr="0049177F">
        <w:rPr>
          <w:rFonts w:ascii="Verdana" w:hAnsi="Verdana" w:cstheme="minorHAnsi"/>
          <w:sz w:val="16"/>
          <w:szCs w:val="16"/>
        </w:rPr>
        <w:t xml:space="preserve"> w </w:t>
      </w:r>
      <w:r w:rsidR="0086373F" w:rsidRPr="0049177F">
        <w:rPr>
          <w:rFonts w:ascii="Verdana" w:hAnsi="Verdana" w:cstheme="minorHAnsi"/>
          <w:sz w:val="16"/>
          <w:szCs w:val="16"/>
        </w:rPr>
        <w:fldChar w:fldCharType="begin"/>
      </w:r>
      <w:r w:rsidR="0086373F" w:rsidRPr="0049177F">
        <w:rPr>
          <w:rFonts w:ascii="Verdana" w:hAnsi="Verdana" w:cstheme="minorHAnsi"/>
          <w:sz w:val="16"/>
          <w:szCs w:val="16"/>
        </w:rPr>
        <w:instrText xml:space="preserve"> REF _Ref147927143 \r \h </w:instrText>
      </w:r>
      <w:r w:rsidR="00E20DBC" w:rsidRPr="0049177F">
        <w:rPr>
          <w:rFonts w:ascii="Verdana" w:hAnsi="Verdana" w:cstheme="minorHAnsi"/>
          <w:sz w:val="16"/>
          <w:szCs w:val="16"/>
        </w:rPr>
        <w:instrText xml:space="preserve"> \* MERGEFORMAT </w:instrText>
      </w:r>
      <w:r w:rsidR="0086373F" w:rsidRPr="0049177F">
        <w:rPr>
          <w:rFonts w:ascii="Verdana" w:hAnsi="Verdana" w:cstheme="minorHAnsi"/>
          <w:sz w:val="16"/>
          <w:szCs w:val="16"/>
        </w:rPr>
      </w:r>
      <w:r w:rsidR="0086373F" w:rsidRPr="0049177F">
        <w:rPr>
          <w:rFonts w:ascii="Verdana" w:hAnsi="Verdana" w:cstheme="minorHAnsi"/>
          <w:sz w:val="16"/>
          <w:szCs w:val="16"/>
        </w:rPr>
        <w:fldChar w:fldCharType="separate"/>
      </w:r>
      <w:r w:rsidR="00745D28">
        <w:rPr>
          <w:rFonts w:ascii="Verdana" w:hAnsi="Verdana" w:cstheme="minorHAnsi"/>
          <w:sz w:val="16"/>
          <w:szCs w:val="16"/>
        </w:rPr>
        <w:t>§17</w:t>
      </w:r>
      <w:r w:rsidR="0086373F" w:rsidRPr="0049177F">
        <w:rPr>
          <w:rFonts w:ascii="Verdana" w:hAnsi="Verdana" w:cstheme="minorHAnsi"/>
          <w:sz w:val="16"/>
          <w:szCs w:val="16"/>
        </w:rPr>
        <w:fldChar w:fldCharType="end"/>
      </w:r>
      <w:r w:rsidR="0086373F" w:rsidRPr="0049177F">
        <w:rPr>
          <w:rFonts w:ascii="Verdana" w:hAnsi="Verdana" w:cstheme="minorHAnsi"/>
          <w:sz w:val="16"/>
          <w:szCs w:val="16"/>
        </w:rPr>
        <w:t xml:space="preserve"> </w:t>
      </w:r>
      <w:r w:rsidRPr="0049177F">
        <w:rPr>
          <w:rFonts w:ascii="Verdana" w:hAnsi="Verdana" w:cstheme="minorHAnsi"/>
          <w:sz w:val="16"/>
          <w:szCs w:val="16"/>
        </w:rPr>
        <w:t>Umowy, będzie miał możliwość odstąpić</w:t>
      </w:r>
      <w:r w:rsidR="00331BCE" w:rsidRPr="0049177F">
        <w:rPr>
          <w:rFonts w:ascii="Verdana" w:hAnsi="Verdana" w:cstheme="minorHAnsi"/>
          <w:sz w:val="16"/>
          <w:szCs w:val="16"/>
        </w:rPr>
        <w:t xml:space="preserve"> od </w:t>
      </w:r>
      <w:r w:rsidRPr="0049177F">
        <w:rPr>
          <w:rFonts w:ascii="Verdana" w:hAnsi="Verdana" w:cstheme="minorHAnsi"/>
          <w:sz w:val="16"/>
          <w:szCs w:val="16"/>
        </w:rPr>
        <w:t>Umowy</w:t>
      </w:r>
      <w:r w:rsidR="00331BCE" w:rsidRPr="0049177F">
        <w:rPr>
          <w:rFonts w:ascii="Verdana" w:hAnsi="Verdana" w:cstheme="minorHAnsi"/>
          <w:sz w:val="16"/>
          <w:szCs w:val="16"/>
        </w:rPr>
        <w:t xml:space="preserve"> w </w:t>
      </w:r>
      <w:r w:rsidRPr="0049177F">
        <w:rPr>
          <w:rFonts w:ascii="Verdana" w:hAnsi="Verdana" w:cstheme="minorHAnsi"/>
          <w:sz w:val="16"/>
          <w:szCs w:val="16"/>
        </w:rPr>
        <w:t>części lub całości,</w:t>
      </w:r>
      <w:r w:rsidR="00331BCE" w:rsidRPr="0049177F">
        <w:rPr>
          <w:rFonts w:ascii="Verdana" w:hAnsi="Verdana" w:cstheme="minorHAnsi"/>
          <w:sz w:val="16"/>
          <w:szCs w:val="16"/>
        </w:rPr>
        <w:t xml:space="preserve"> ze </w:t>
      </w:r>
      <w:r w:rsidRPr="0049177F">
        <w:rPr>
          <w:rFonts w:ascii="Verdana" w:hAnsi="Verdana" w:cstheme="minorHAnsi"/>
          <w:sz w:val="16"/>
          <w:szCs w:val="16"/>
        </w:rPr>
        <w:t>skutkiem natychmiastowym lub powierzyć dalsze wykonywanie Umowy</w:t>
      </w:r>
      <w:r w:rsidR="00331BCE" w:rsidRPr="0049177F">
        <w:rPr>
          <w:rFonts w:ascii="Verdana" w:hAnsi="Verdana" w:cstheme="minorHAnsi"/>
          <w:sz w:val="16"/>
          <w:szCs w:val="16"/>
        </w:rPr>
        <w:t xml:space="preserve"> w </w:t>
      </w:r>
      <w:r w:rsidRPr="0049177F">
        <w:rPr>
          <w:rFonts w:ascii="Verdana" w:hAnsi="Verdana" w:cstheme="minorHAnsi"/>
          <w:sz w:val="16"/>
          <w:szCs w:val="16"/>
        </w:rPr>
        <w:t>części lub całości osobie trzeciej</w:t>
      </w:r>
      <w:r w:rsidR="00331BCE" w:rsidRPr="0049177F">
        <w:rPr>
          <w:rFonts w:ascii="Verdana" w:hAnsi="Verdana" w:cstheme="minorHAnsi"/>
          <w:sz w:val="16"/>
          <w:szCs w:val="16"/>
        </w:rPr>
        <w:t xml:space="preserve"> na </w:t>
      </w:r>
      <w:r w:rsidRPr="0049177F">
        <w:rPr>
          <w:rFonts w:ascii="Verdana" w:hAnsi="Verdana" w:cstheme="minorHAnsi"/>
          <w:sz w:val="16"/>
          <w:szCs w:val="16"/>
        </w:rPr>
        <w:t>koszt</w:t>
      </w:r>
      <w:r w:rsidR="00331BCE" w:rsidRPr="0049177F">
        <w:rPr>
          <w:rFonts w:ascii="Verdana" w:hAnsi="Verdana" w:cstheme="minorHAnsi"/>
          <w:sz w:val="16"/>
          <w:szCs w:val="16"/>
        </w:rPr>
        <w:t xml:space="preserve"> i </w:t>
      </w:r>
      <w:r w:rsidRPr="0049177F">
        <w:rPr>
          <w:rFonts w:ascii="Verdana" w:hAnsi="Verdana" w:cstheme="minorHAnsi"/>
          <w:sz w:val="16"/>
          <w:szCs w:val="16"/>
        </w:rPr>
        <w:t>ryzyko Wykonawcy</w:t>
      </w:r>
      <w:r w:rsidR="00331BCE" w:rsidRPr="0049177F">
        <w:rPr>
          <w:rFonts w:ascii="Verdana" w:hAnsi="Verdana" w:cstheme="minorHAnsi"/>
          <w:sz w:val="16"/>
          <w:szCs w:val="16"/>
        </w:rPr>
        <w:t xml:space="preserve"> w </w:t>
      </w:r>
      <w:r w:rsidRPr="0049177F">
        <w:rPr>
          <w:rFonts w:ascii="Verdana" w:hAnsi="Verdana" w:cstheme="minorHAnsi"/>
          <w:sz w:val="16"/>
          <w:szCs w:val="16"/>
        </w:rPr>
        <w:t>ramach wykonawstwa zastępczego,</w:t>
      </w:r>
      <w:r w:rsidR="00331BCE" w:rsidRPr="0049177F">
        <w:rPr>
          <w:rFonts w:ascii="Verdana" w:hAnsi="Verdana" w:cstheme="minorHAnsi"/>
          <w:sz w:val="16"/>
          <w:szCs w:val="16"/>
        </w:rPr>
        <w:t xml:space="preserve"> na </w:t>
      </w:r>
      <w:r w:rsidRPr="0049177F">
        <w:rPr>
          <w:rFonts w:ascii="Verdana" w:hAnsi="Verdana" w:cstheme="minorHAnsi"/>
          <w:sz w:val="16"/>
          <w:szCs w:val="16"/>
        </w:rPr>
        <w:t xml:space="preserve">co Wykonawca wyraża zgodę. </w:t>
      </w:r>
    </w:p>
    <w:p w14:paraId="736FCABD" w14:textId="77777777" w:rsidR="00003027" w:rsidRPr="0049177F" w:rsidRDefault="00003027" w:rsidP="00003027">
      <w:pPr>
        <w:keepLines/>
        <w:spacing w:after="60" w:line="276" w:lineRule="auto"/>
        <w:ind w:left="360"/>
        <w:rPr>
          <w:rFonts w:ascii="Verdana" w:eastAsia="Arial" w:hAnsi="Verdana" w:cstheme="minorHAnsi"/>
          <w:sz w:val="16"/>
          <w:szCs w:val="16"/>
        </w:rPr>
      </w:pPr>
    </w:p>
    <w:p w14:paraId="5A4C4C12" w14:textId="46E48971" w:rsidR="00206D0B" w:rsidRPr="0049177F" w:rsidRDefault="00206D0B" w:rsidP="001B57FB">
      <w:pPr>
        <w:pStyle w:val="Nagwek1"/>
        <w:numPr>
          <w:ilvl w:val="0"/>
          <w:numId w:val="46"/>
        </w:numPr>
        <w:spacing w:before="0" w:after="60" w:line="276" w:lineRule="auto"/>
        <w:jc w:val="center"/>
        <w:rPr>
          <w:rFonts w:ascii="Trebuchet MS" w:eastAsia="Arial" w:hAnsi="Trebuchet MS" w:cstheme="minorBidi"/>
          <w:sz w:val="20"/>
          <w:szCs w:val="20"/>
        </w:rPr>
      </w:pPr>
      <w:bookmarkStart w:id="24" w:name="_Ref147929079"/>
      <w:bookmarkStart w:id="25" w:name="_Toc148426597"/>
      <w:r w:rsidRPr="0049177F">
        <w:rPr>
          <w:rFonts w:ascii="Trebuchet MS" w:eastAsia="Arial" w:hAnsi="Trebuchet MS" w:cstheme="minorBidi"/>
          <w:sz w:val="20"/>
          <w:szCs w:val="20"/>
        </w:rPr>
        <w:t>OGÓLNE ZASADY REALIZACJI UMOWY</w:t>
      </w:r>
      <w:bookmarkEnd w:id="24"/>
      <w:bookmarkEnd w:id="25"/>
    </w:p>
    <w:p w14:paraId="3C0F4693" w14:textId="79AD85A6" w:rsidR="00206D0B" w:rsidRPr="0049177F" w:rsidRDefault="00206D0B" w:rsidP="001B57FB">
      <w:pPr>
        <w:pStyle w:val="Style2"/>
        <w:numPr>
          <w:ilvl w:val="0"/>
          <w:numId w:val="47"/>
        </w:numPr>
        <w:spacing w:after="60" w:line="276" w:lineRule="auto"/>
        <w:rPr>
          <w:rFonts w:ascii="Verdana" w:hAnsi="Verdana" w:cstheme="minorHAnsi"/>
          <w:sz w:val="16"/>
          <w:szCs w:val="16"/>
        </w:rPr>
      </w:pPr>
      <w:r w:rsidRPr="0049177F">
        <w:rPr>
          <w:rFonts w:ascii="Verdana" w:hAnsi="Verdana" w:cstheme="minorHAnsi"/>
          <w:sz w:val="16"/>
          <w:szCs w:val="16"/>
        </w:rPr>
        <w:t>Realizacja Umowy nastąpi</w:t>
      </w:r>
      <w:r w:rsidR="00331BCE" w:rsidRPr="0049177F">
        <w:rPr>
          <w:rFonts w:ascii="Verdana" w:hAnsi="Verdana" w:cstheme="minorHAnsi"/>
          <w:sz w:val="16"/>
          <w:szCs w:val="16"/>
        </w:rPr>
        <w:t xml:space="preserve"> z </w:t>
      </w:r>
      <w:r w:rsidRPr="0049177F">
        <w:rPr>
          <w:rFonts w:ascii="Verdana" w:hAnsi="Verdana" w:cstheme="minorHAnsi"/>
          <w:sz w:val="16"/>
          <w:szCs w:val="16"/>
        </w:rPr>
        <w:t>najwyższą starannością przy uwzględnieniu zawodowego charakteru działalności Wykonawcy.</w:t>
      </w:r>
      <w:r w:rsidR="00331BCE" w:rsidRPr="0049177F">
        <w:rPr>
          <w:rFonts w:ascii="Verdana" w:hAnsi="Verdana" w:cstheme="minorHAnsi"/>
          <w:sz w:val="16"/>
          <w:szCs w:val="16"/>
        </w:rPr>
        <w:t xml:space="preserve"> </w:t>
      </w:r>
    </w:p>
    <w:p w14:paraId="31134ECB" w14:textId="54434696" w:rsidR="00206D0B" w:rsidRPr="0049177F" w:rsidRDefault="27E50CD0" w:rsidP="001B57FB">
      <w:pPr>
        <w:pStyle w:val="Akapitzlist"/>
        <w:numPr>
          <w:ilvl w:val="0"/>
          <w:numId w:val="47"/>
        </w:numPr>
        <w:spacing w:after="60" w:line="276" w:lineRule="auto"/>
        <w:ind w:left="357" w:hanging="357"/>
        <w:contextualSpacing w:val="0"/>
        <w:rPr>
          <w:rFonts w:ascii="Verdana" w:hAnsi="Verdana"/>
          <w:sz w:val="16"/>
          <w:szCs w:val="16"/>
        </w:rPr>
      </w:pPr>
      <w:r w:rsidRPr="0049177F">
        <w:rPr>
          <w:rFonts w:ascii="Verdana" w:eastAsia="Arial Unicode MS" w:hAnsi="Verdana"/>
          <w:sz w:val="16"/>
          <w:szCs w:val="16"/>
        </w:rPr>
        <w:t>Umowa zostanie wykonana</w:t>
      </w:r>
      <w:r w:rsidR="00331BCE" w:rsidRPr="0049177F">
        <w:rPr>
          <w:rFonts w:ascii="Verdana" w:eastAsia="Arial Unicode MS" w:hAnsi="Verdana"/>
          <w:sz w:val="16"/>
          <w:szCs w:val="16"/>
        </w:rPr>
        <w:t xml:space="preserve"> w </w:t>
      </w:r>
      <w:r w:rsidRPr="0049177F">
        <w:rPr>
          <w:rFonts w:ascii="Verdana" w:eastAsia="Arial Unicode MS" w:hAnsi="Verdana"/>
          <w:sz w:val="16"/>
          <w:szCs w:val="16"/>
        </w:rPr>
        <w:t>sposób umożliwiający zgodn</w:t>
      </w:r>
      <w:r w:rsidR="4BE7E278" w:rsidRPr="0049177F">
        <w:rPr>
          <w:rFonts w:ascii="Verdana" w:eastAsia="Arial Unicode MS" w:hAnsi="Verdana"/>
          <w:sz w:val="16"/>
          <w:szCs w:val="16"/>
        </w:rPr>
        <w:t>e</w:t>
      </w:r>
      <w:r w:rsidR="00331BCE" w:rsidRPr="0049177F">
        <w:rPr>
          <w:rFonts w:ascii="Verdana" w:eastAsia="Arial Unicode MS" w:hAnsi="Verdana"/>
          <w:sz w:val="16"/>
          <w:szCs w:val="16"/>
        </w:rPr>
        <w:t xml:space="preserve"> z </w:t>
      </w:r>
      <w:r w:rsidRPr="0049177F">
        <w:rPr>
          <w:rFonts w:ascii="Verdana" w:eastAsia="Arial Unicode MS" w:hAnsi="Verdana"/>
          <w:sz w:val="16"/>
          <w:szCs w:val="16"/>
        </w:rPr>
        <w:t>warunkami Umowy użytkowanie zaprojektowanego przedmiotu Umowy,</w:t>
      </w:r>
      <w:r w:rsidR="00331BCE" w:rsidRPr="0049177F">
        <w:rPr>
          <w:rFonts w:ascii="Verdana" w:eastAsia="Arial Unicode MS" w:hAnsi="Verdana"/>
          <w:sz w:val="16"/>
          <w:szCs w:val="16"/>
        </w:rPr>
        <w:t xml:space="preserve"> a </w:t>
      </w:r>
      <w:r w:rsidRPr="0049177F">
        <w:rPr>
          <w:rFonts w:ascii="Verdana" w:eastAsia="Arial Unicode MS" w:hAnsi="Verdana"/>
          <w:sz w:val="16"/>
          <w:szCs w:val="16"/>
        </w:rPr>
        <w:t>także zapewniający uzyskanie ostatecznej decyzji</w:t>
      </w:r>
      <w:r w:rsidR="00331BCE" w:rsidRPr="0049177F">
        <w:rPr>
          <w:rFonts w:ascii="Verdana" w:eastAsia="Arial Unicode MS" w:hAnsi="Verdana"/>
          <w:sz w:val="16"/>
          <w:szCs w:val="16"/>
        </w:rPr>
        <w:t xml:space="preserve"> o </w:t>
      </w:r>
      <w:r w:rsidRPr="0049177F">
        <w:rPr>
          <w:rFonts w:ascii="Verdana" w:eastAsia="Arial Unicode MS" w:hAnsi="Verdana"/>
          <w:sz w:val="16"/>
          <w:szCs w:val="16"/>
        </w:rPr>
        <w:t>pozwoleniu</w:t>
      </w:r>
      <w:r w:rsidR="00331BCE" w:rsidRPr="0049177F">
        <w:rPr>
          <w:rFonts w:ascii="Verdana" w:eastAsia="Arial Unicode MS" w:hAnsi="Verdana"/>
          <w:sz w:val="16"/>
          <w:szCs w:val="16"/>
        </w:rPr>
        <w:t xml:space="preserve"> na </w:t>
      </w:r>
      <w:r w:rsidRPr="0049177F">
        <w:rPr>
          <w:rFonts w:ascii="Verdana" w:eastAsia="Arial Unicode MS" w:hAnsi="Verdana"/>
          <w:sz w:val="16"/>
          <w:szCs w:val="16"/>
        </w:rPr>
        <w:t>użytkowanie po zakończeniu realizacji Inwestycji.</w:t>
      </w:r>
      <w:r w:rsidR="00331BCE" w:rsidRPr="0049177F">
        <w:rPr>
          <w:rFonts w:ascii="Verdana" w:eastAsia="Arial Unicode MS" w:hAnsi="Verdana"/>
          <w:sz w:val="16"/>
          <w:szCs w:val="16"/>
        </w:rPr>
        <w:t xml:space="preserve"> </w:t>
      </w:r>
      <w:r w:rsidR="00DE500E" w:rsidRPr="0049177F">
        <w:rPr>
          <w:rFonts w:ascii="Verdana" w:eastAsia="Arial Unicode MS" w:hAnsi="Verdana"/>
          <w:sz w:val="16"/>
          <w:szCs w:val="16"/>
        </w:rPr>
        <w:t>W</w:t>
      </w:r>
      <w:r w:rsidR="00331BCE" w:rsidRPr="0049177F">
        <w:rPr>
          <w:rFonts w:ascii="Verdana" w:eastAsia="Arial Unicode MS" w:hAnsi="Verdana"/>
          <w:sz w:val="16"/>
          <w:szCs w:val="16"/>
        </w:rPr>
        <w:t> </w:t>
      </w:r>
      <w:r w:rsidRPr="0049177F">
        <w:rPr>
          <w:rFonts w:ascii="Verdana" w:eastAsia="Arial Unicode MS" w:hAnsi="Verdana"/>
          <w:sz w:val="16"/>
          <w:szCs w:val="16"/>
        </w:rPr>
        <w:t xml:space="preserve">tym celu </w:t>
      </w:r>
      <w:r w:rsidRPr="0049177F">
        <w:rPr>
          <w:rFonts w:ascii="Verdana" w:hAnsi="Verdana"/>
          <w:sz w:val="16"/>
          <w:szCs w:val="16"/>
        </w:rPr>
        <w:t>Wykonawca wykona wszelkie ciążące</w:t>
      </w:r>
      <w:r w:rsidR="00331BCE" w:rsidRPr="0049177F">
        <w:rPr>
          <w:rFonts w:ascii="Verdana" w:hAnsi="Verdana"/>
          <w:sz w:val="16"/>
          <w:szCs w:val="16"/>
        </w:rPr>
        <w:t xml:space="preserve"> na </w:t>
      </w:r>
      <w:r w:rsidRPr="0049177F">
        <w:rPr>
          <w:rFonts w:ascii="Verdana" w:hAnsi="Verdana"/>
          <w:sz w:val="16"/>
          <w:szCs w:val="16"/>
        </w:rPr>
        <w:t>nim obowiązki wynikające</w:t>
      </w:r>
      <w:r w:rsidR="00331BCE" w:rsidRPr="0049177F">
        <w:rPr>
          <w:rFonts w:ascii="Verdana" w:hAnsi="Verdana"/>
          <w:sz w:val="16"/>
          <w:szCs w:val="16"/>
        </w:rPr>
        <w:t xml:space="preserve"> z </w:t>
      </w:r>
      <w:r w:rsidRPr="0049177F">
        <w:rPr>
          <w:rFonts w:ascii="Verdana" w:hAnsi="Verdana"/>
          <w:sz w:val="16"/>
          <w:szCs w:val="16"/>
        </w:rPr>
        <w:t xml:space="preserve">Umowy, </w:t>
      </w:r>
      <w:r w:rsidR="000E537B">
        <w:rPr>
          <w:rFonts w:ascii="Verdana" w:hAnsi="Verdana"/>
          <w:sz w:val="16"/>
          <w:szCs w:val="16"/>
        </w:rPr>
        <w:t>OPZ</w:t>
      </w:r>
      <w:r w:rsidRPr="0049177F">
        <w:rPr>
          <w:rFonts w:ascii="Verdana" w:hAnsi="Verdana"/>
          <w:sz w:val="16"/>
          <w:szCs w:val="16"/>
        </w:rPr>
        <w:t>, Wymogów Prawa, Warunków Technicznych, Zasad wiedzy technicznej, choćby nie były bezpośrednio określone</w:t>
      </w:r>
      <w:r w:rsidR="00331BCE" w:rsidRPr="0049177F">
        <w:rPr>
          <w:rFonts w:ascii="Verdana" w:hAnsi="Verdana"/>
          <w:sz w:val="16"/>
          <w:szCs w:val="16"/>
        </w:rPr>
        <w:t xml:space="preserve"> w </w:t>
      </w:r>
      <w:r w:rsidRPr="0049177F">
        <w:rPr>
          <w:rFonts w:ascii="Verdana" w:hAnsi="Verdana"/>
          <w:sz w:val="16"/>
          <w:szCs w:val="16"/>
        </w:rPr>
        <w:t>Umowie,</w:t>
      </w:r>
      <w:r w:rsidR="00331BCE" w:rsidRPr="0049177F">
        <w:rPr>
          <w:rFonts w:ascii="Verdana" w:hAnsi="Verdana"/>
          <w:sz w:val="16"/>
          <w:szCs w:val="16"/>
        </w:rPr>
        <w:t xml:space="preserve"> a </w:t>
      </w:r>
      <w:r w:rsidRPr="0049177F">
        <w:rPr>
          <w:rFonts w:ascii="Verdana" w:hAnsi="Verdana"/>
          <w:sz w:val="16"/>
          <w:szCs w:val="16"/>
        </w:rPr>
        <w:t>także wynikające</w:t>
      </w:r>
      <w:r w:rsidR="00331BCE" w:rsidRPr="0049177F">
        <w:rPr>
          <w:rFonts w:ascii="Verdana" w:hAnsi="Verdana"/>
          <w:sz w:val="16"/>
          <w:szCs w:val="16"/>
        </w:rPr>
        <w:t xml:space="preserve"> z </w:t>
      </w:r>
      <w:r w:rsidRPr="0049177F">
        <w:rPr>
          <w:rFonts w:ascii="Verdana" w:hAnsi="Verdana"/>
          <w:sz w:val="16"/>
          <w:szCs w:val="16"/>
        </w:rPr>
        <w:t xml:space="preserve">poleceń Zamawiającego wydanych podczas realizacji Projektu oraz sprawowania nadzoru autorskiego. </w:t>
      </w:r>
    </w:p>
    <w:p w14:paraId="4CC28FF9" w14:textId="2887CBFD" w:rsidR="00206D0B" w:rsidRPr="0049177F" w:rsidRDefault="00206D0B" w:rsidP="001B57FB">
      <w:pPr>
        <w:pStyle w:val="Akapitzlist"/>
        <w:numPr>
          <w:ilvl w:val="0"/>
          <w:numId w:val="47"/>
        </w:numPr>
        <w:spacing w:after="60" w:line="276" w:lineRule="auto"/>
        <w:ind w:left="357" w:hanging="357"/>
        <w:contextualSpacing w:val="0"/>
        <w:rPr>
          <w:rFonts w:ascii="Verdana" w:hAnsi="Verdana" w:cstheme="minorHAnsi"/>
          <w:sz w:val="16"/>
          <w:szCs w:val="16"/>
        </w:rPr>
      </w:pPr>
      <w:r w:rsidRPr="0049177F">
        <w:rPr>
          <w:rFonts w:ascii="Verdana" w:hAnsi="Verdana" w:cstheme="minorHAnsi"/>
          <w:sz w:val="16"/>
          <w:szCs w:val="16"/>
        </w:rPr>
        <w:t>Wykonawca zrealizuje również wszystkie inne, niewymienione</w:t>
      </w:r>
      <w:r w:rsidR="00331BCE" w:rsidRPr="0049177F">
        <w:rPr>
          <w:rFonts w:ascii="Verdana" w:hAnsi="Verdana" w:cstheme="minorHAnsi"/>
          <w:sz w:val="16"/>
          <w:szCs w:val="16"/>
        </w:rPr>
        <w:t xml:space="preserve"> w </w:t>
      </w:r>
      <w:r w:rsidRPr="0049177F">
        <w:rPr>
          <w:rFonts w:ascii="Verdana" w:hAnsi="Verdana" w:cstheme="minorHAnsi"/>
          <w:sz w:val="16"/>
          <w:szCs w:val="16"/>
        </w:rPr>
        <w:t>ustępie 2 powyżej czynności,</w:t>
      </w:r>
      <w:r w:rsidR="00331BCE" w:rsidRPr="0049177F">
        <w:rPr>
          <w:rFonts w:ascii="Verdana" w:hAnsi="Verdana" w:cstheme="minorHAnsi"/>
          <w:sz w:val="16"/>
          <w:szCs w:val="16"/>
        </w:rPr>
        <w:t xml:space="preserve"> a </w:t>
      </w:r>
      <w:r w:rsidRPr="0049177F">
        <w:rPr>
          <w:rFonts w:ascii="Verdana" w:hAnsi="Verdana" w:cstheme="minorHAnsi"/>
          <w:sz w:val="16"/>
          <w:szCs w:val="16"/>
        </w:rPr>
        <w:t>będące niezbędne dla</w:t>
      </w:r>
      <w:r w:rsidR="00DE1089">
        <w:rPr>
          <w:rFonts w:ascii="Verdana" w:hAnsi="Verdana" w:cstheme="minorHAnsi"/>
          <w:sz w:val="16"/>
          <w:szCs w:val="16"/>
        </w:rPr>
        <w:t> </w:t>
      </w:r>
      <w:r w:rsidRPr="0049177F">
        <w:rPr>
          <w:rFonts w:ascii="Verdana" w:hAnsi="Verdana" w:cstheme="minorHAnsi"/>
          <w:sz w:val="16"/>
          <w:szCs w:val="16"/>
        </w:rPr>
        <w:t>prawidłowego wykonania Projektu oraz sprawowania nadzoru autorskiego</w:t>
      </w:r>
      <w:r w:rsidR="00331BCE" w:rsidRPr="0049177F">
        <w:rPr>
          <w:rFonts w:ascii="Verdana" w:hAnsi="Verdana" w:cstheme="minorHAnsi"/>
          <w:sz w:val="16"/>
          <w:szCs w:val="16"/>
        </w:rPr>
        <w:t xml:space="preserve"> i </w:t>
      </w:r>
      <w:r w:rsidRPr="0049177F">
        <w:rPr>
          <w:rFonts w:ascii="Verdana" w:hAnsi="Verdana" w:cstheme="minorHAnsi"/>
          <w:sz w:val="16"/>
          <w:szCs w:val="16"/>
        </w:rPr>
        <w:t xml:space="preserve">należytego funkcjonowania projektowanego przedmiotu Umowy. </w:t>
      </w:r>
    </w:p>
    <w:p w14:paraId="5F1A0F35" w14:textId="2391E1DD" w:rsidR="00206D0B" w:rsidRPr="0049177F" w:rsidRDefault="00206D0B" w:rsidP="001B57FB">
      <w:pPr>
        <w:pStyle w:val="Style2"/>
        <w:numPr>
          <w:ilvl w:val="0"/>
          <w:numId w:val="47"/>
        </w:numPr>
        <w:spacing w:after="60" w:line="276" w:lineRule="auto"/>
        <w:rPr>
          <w:rFonts w:ascii="Verdana" w:hAnsi="Verdana" w:cstheme="minorHAnsi"/>
          <w:sz w:val="16"/>
          <w:szCs w:val="16"/>
        </w:rPr>
      </w:pPr>
      <w:r w:rsidRPr="0049177F">
        <w:rPr>
          <w:rFonts w:ascii="Verdana" w:hAnsi="Verdana" w:cstheme="minorHAnsi"/>
          <w:sz w:val="16"/>
          <w:szCs w:val="16"/>
        </w:rPr>
        <w:t>Wykonawca zobowiązuje się wykonać Projekt</w:t>
      </w:r>
      <w:r w:rsidR="00331BCE" w:rsidRPr="0049177F">
        <w:rPr>
          <w:rFonts w:ascii="Verdana" w:hAnsi="Verdana" w:cstheme="minorHAnsi"/>
          <w:sz w:val="16"/>
          <w:szCs w:val="16"/>
        </w:rPr>
        <w:t xml:space="preserve"> o </w:t>
      </w:r>
      <w:r w:rsidRPr="0049177F">
        <w:rPr>
          <w:rFonts w:ascii="Verdana" w:hAnsi="Verdana" w:cstheme="minorHAnsi"/>
          <w:sz w:val="16"/>
          <w:szCs w:val="16"/>
        </w:rPr>
        <w:t xml:space="preserve">charakterze indywidualnym, bez </w:t>
      </w:r>
      <w:r w:rsidR="00C6620D">
        <w:rPr>
          <w:rFonts w:ascii="Verdana" w:hAnsi="Verdana" w:cstheme="minorHAnsi"/>
          <w:sz w:val="16"/>
          <w:szCs w:val="16"/>
        </w:rPr>
        <w:t>Wad</w:t>
      </w:r>
      <w:r w:rsidRPr="0049177F">
        <w:rPr>
          <w:rFonts w:ascii="Verdana" w:hAnsi="Verdana" w:cstheme="minorHAnsi"/>
          <w:sz w:val="16"/>
          <w:szCs w:val="16"/>
        </w:rPr>
        <w:t xml:space="preserve"> prawnych oraz oświadcza, że będą mu przysługiwać pełne, niczym nieograniczone autorskie prawa majątkowe</w:t>
      </w:r>
      <w:r w:rsidR="00331BCE" w:rsidRPr="0049177F">
        <w:rPr>
          <w:rFonts w:ascii="Verdana" w:hAnsi="Verdana" w:cstheme="minorHAnsi"/>
          <w:sz w:val="16"/>
          <w:szCs w:val="16"/>
        </w:rPr>
        <w:t xml:space="preserve"> do </w:t>
      </w:r>
      <w:r w:rsidRPr="0049177F">
        <w:rPr>
          <w:rFonts w:ascii="Verdana" w:hAnsi="Verdana" w:cstheme="minorHAnsi"/>
          <w:sz w:val="16"/>
          <w:szCs w:val="16"/>
        </w:rPr>
        <w:t>niego, które nie będą obciążone</w:t>
      </w:r>
      <w:r w:rsidR="00331BCE" w:rsidRPr="0049177F">
        <w:rPr>
          <w:rFonts w:ascii="Verdana" w:hAnsi="Verdana" w:cstheme="minorHAnsi"/>
          <w:sz w:val="16"/>
          <w:szCs w:val="16"/>
        </w:rPr>
        <w:t xml:space="preserve"> w </w:t>
      </w:r>
      <w:r w:rsidRPr="0049177F">
        <w:rPr>
          <w:rFonts w:ascii="Verdana" w:hAnsi="Verdana" w:cstheme="minorHAnsi"/>
          <w:sz w:val="16"/>
          <w:szCs w:val="16"/>
        </w:rPr>
        <w:t>żaden sposób prawami majątkowymi osób trzecich,</w:t>
      </w:r>
      <w:r w:rsidR="00331BCE" w:rsidRPr="0049177F">
        <w:rPr>
          <w:rFonts w:ascii="Verdana" w:hAnsi="Verdana" w:cstheme="minorHAnsi"/>
          <w:sz w:val="16"/>
          <w:szCs w:val="16"/>
        </w:rPr>
        <w:t xml:space="preserve"> a w </w:t>
      </w:r>
      <w:r w:rsidRPr="0049177F">
        <w:rPr>
          <w:rFonts w:ascii="Verdana" w:hAnsi="Verdana" w:cstheme="minorHAnsi"/>
          <w:sz w:val="16"/>
          <w:szCs w:val="16"/>
        </w:rPr>
        <w:t>szczególności, że jeżeli będzie wykorzystywać jakiekolwiek materiały (zarówno przekazane przez Zamawiającego/dostawców urządzeń, jak</w:t>
      </w:r>
      <w:r w:rsidR="00331BCE" w:rsidRPr="0049177F">
        <w:rPr>
          <w:rFonts w:ascii="Verdana" w:hAnsi="Verdana" w:cstheme="minorHAnsi"/>
          <w:sz w:val="16"/>
          <w:szCs w:val="16"/>
        </w:rPr>
        <w:t xml:space="preserve"> i </w:t>
      </w:r>
      <w:r w:rsidRPr="0049177F">
        <w:rPr>
          <w:rFonts w:ascii="Verdana" w:hAnsi="Verdana" w:cstheme="minorHAnsi"/>
          <w:sz w:val="16"/>
          <w:szCs w:val="16"/>
        </w:rPr>
        <w:t>pozyskane we własnym zakresie), wykorzystanie tych materiałów nie naruszy praw autorskich osób trzecich lub,</w:t>
      </w:r>
      <w:r w:rsidR="00331BCE" w:rsidRPr="0049177F">
        <w:rPr>
          <w:rFonts w:ascii="Verdana" w:hAnsi="Verdana" w:cstheme="minorHAnsi"/>
          <w:sz w:val="16"/>
          <w:szCs w:val="16"/>
        </w:rPr>
        <w:t xml:space="preserve"> w </w:t>
      </w:r>
      <w:r w:rsidRPr="0049177F">
        <w:rPr>
          <w:rFonts w:ascii="Verdana" w:hAnsi="Verdana" w:cstheme="minorHAnsi"/>
          <w:sz w:val="16"/>
          <w:szCs w:val="16"/>
        </w:rPr>
        <w:t>razie potrzeby nabędzie takie prawa lub uzyska</w:t>
      </w:r>
      <w:r w:rsidR="00331BCE" w:rsidRPr="0049177F">
        <w:rPr>
          <w:rFonts w:ascii="Verdana" w:hAnsi="Verdana" w:cstheme="minorHAnsi"/>
          <w:sz w:val="16"/>
          <w:szCs w:val="16"/>
        </w:rPr>
        <w:t xml:space="preserve"> do </w:t>
      </w:r>
      <w:r w:rsidRPr="0049177F">
        <w:rPr>
          <w:rFonts w:ascii="Verdana" w:hAnsi="Verdana" w:cstheme="minorHAnsi"/>
          <w:sz w:val="16"/>
          <w:szCs w:val="16"/>
        </w:rPr>
        <w:t>nich odpowiednie licencje. Projekt winien spełniać wszystkie wymogi techniczne oraz zawierać wszystkie wymagane Warunki Techniczne, opinie, uzgodnienia, pozwolenia, zatwierdzenia</w:t>
      </w:r>
      <w:r w:rsidR="00331BCE" w:rsidRPr="0049177F">
        <w:rPr>
          <w:rFonts w:ascii="Verdana" w:hAnsi="Verdana" w:cstheme="minorHAnsi"/>
          <w:sz w:val="16"/>
          <w:szCs w:val="16"/>
        </w:rPr>
        <w:t xml:space="preserve"> i </w:t>
      </w:r>
      <w:r w:rsidRPr="0049177F">
        <w:rPr>
          <w:rFonts w:ascii="Verdana" w:hAnsi="Verdana" w:cstheme="minorHAnsi"/>
          <w:sz w:val="16"/>
          <w:szCs w:val="16"/>
        </w:rPr>
        <w:t>inne dokumenty wymagane przepisami szczególnymi.</w:t>
      </w:r>
    </w:p>
    <w:p w14:paraId="05C65699" w14:textId="0FCF20A2" w:rsidR="00206D0B" w:rsidRPr="0049177F" w:rsidRDefault="00206D0B" w:rsidP="001B57FB">
      <w:pPr>
        <w:pStyle w:val="Akapitzlist"/>
        <w:numPr>
          <w:ilvl w:val="0"/>
          <w:numId w:val="47"/>
        </w:numPr>
        <w:spacing w:after="60" w:line="276" w:lineRule="auto"/>
        <w:contextualSpacing w:val="0"/>
        <w:rPr>
          <w:rFonts w:ascii="Verdana" w:eastAsia="Arial Unicode MS" w:hAnsi="Verdana" w:cstheme="minorHAnsi"/>
          <w:sz w:val="16"/>
          <w:szCs w:val="16"/>
        </w:rPr>
      </w:pPr>
      <w:r w:rsidRPr="0049177F">
        <w:rPr>
          <w:rFonts w:ascii="Verdana" w:eastAsia="Arial Unicode MS" w:hAnsi="Verdana" w:cstheme="minorHAnsi"/>
          <w:sz w:val="16"/>
          <w:szCs w:val="16"/>
        </w:rPr>
        <w:t>Opracowanie Projektu nastąpi</w:t>
      </w:r>
      <w:r w:rsidR="00331BCE" w:rsidRPr="0049177F">
        <w:rPr>
          <w:rFonts w:ascii="Verdana" w:eastAsia="Arial Unicode MS" w:hAnsi="Verdana" w:cstheme="minorHAnsi"/>
          <w:sz w:val="16"/>
          <w:szCs w:val="16"/>
        </w:rPr>
        <w:t xml:space="preserve"> w </w:t>
      </w:r>
      <w:r w:rsidRPr="0049177F">
        <w:rPr>
          <w:rFonts w:ascii="Verdana" w:eastAsia="Arial Unicode MS" w:hAnsi="Verdana" w:cstheme="minorHAnsi"/>
          <w:sz w:val="16"/>
          <w:szCs w:val="16"/>
        </w:rPr>
        <w:t>sposób umożliwiający zapewnienie maksymalnej funkcjonalności oraz ergonomii eksploatacji projektowanych obiektów</w:t>
      </w:r>
      <w:r w:rsidR="00331BCE" w:rsidRPr="0049177F">
        <w:rPr>
          <w:rFonts w:ascii="Verdana" w:eastAsia="Arial Unicode MS" w:hAnsi="Verdana" w:cstheme="minorHAnsi"/>
          <w:sz w:val="16"/>
          <w:szCs w:val="16"/>
        </w:rPr>
        <w:t xml:space="preserve"> i </w:t>
      </w:r>
      <w:r w:rsidRPr="0049177F">
        <w:rPr>
          <w:rFonts w:ascii="Verdana" w:eastAsia="Arial Unicode MS" w:hAnsi="Verdana" w:cstheme="minorHAnsi"/>
          <w:sz w:val="16"/>
          <w:szCs w:val="16"/>
        </w:rPr>
        <w:t>urządzeń infrastruktury elektroenergetycznej, oraz aby przyjęte rozwiązania projektowe były ekonomiczne oraz nie powodowały zbędnego wzrostu kosztów realizacji</w:t>
      </w:r>
      <w:r w:rsidR="00331BCE" w:rsidRPr="0049177F">
        <w:rPr>
          <w:rFonts w:ascii="Verdana" w:eastAsia="Arial Unicode MS" w:hAnsi="Verdana" w:cstheme="minorHAnsi"/>
          <w:sz w:val="16"/>
          <w:szCs w:val="16"/>
        </w:rPr>
        <w:t xml:space="preserve"> i </w:t>
      </w:r>
      <w:r w:rsidRPr="0049177F">
        <w:rPr>
          <w:rFonts w:ascii="Verdana" w:eastAsia="Arial Unicode MS" w:hAnsi="Verdana" w:cstheme="minorHAnsi"/>
          <w:sz w:val="16"/>
          <w:szCs w:val="16"/>
        </w:rPr>
        <w:t>eksploatacji. Wykonawca będzie poszukiwał</w:t>
      </w:r>
      <w:r w:rsidR="00331BCE" w:rsidRPr="0049177F">
        <w:rPr>
          <w:rFonts w:ascii="Verdana" w:eastAsia="Arial Unicode MS" w:hAnsi="Verdana" w:cstheme="minorHAnsi"/>
          <w:sz w:val="16"/>
          <w:szCs w:val="16"/>
        </w:rPr>
        <w:t xml:space="preserve"> i </w:t>
      </w:r>
      <w:r w:rsidRPr="0049177F">
        <w:rPr>
          <w:rFonts w:ascii="Verdana" w:eastAsia="Arial Unicode MS" w:hAnsi="Verdana" w:cstheme="minorHAnsi"/>
          <w:sz w:val="16"/>
          <w:szCs w:val="16"/>
        </w:rPr>
        <w:t>proponował rozwiązania techniczne podczas realizacji</w:t>
      </w:r>
      <w:r w:rsidR="00331BCE" w:rsidRPr="0049177F">
        <w:rPr>
          <w:rFonts w:ascii="Verdana" w:eastAsia="Arial Unicode MS" w:hAnsi="Verdana" w:cstheme="minorHAnsi"/>
          <w:sz w:val="16"/>
          <w:szCs w:val="16"/>
        </w:rPr>
        <w:t xml:space="preserve"> i </w:t>
      </w:r>
      <w:r w:rsidRPr="0049177F">
        <w:rPr>
          <w:rFonts w:ascii="Verdana" w:eastAsia="Arial Unicode MS" w:hAnsi="Verdana" w:cstheme="minorHAnsi"/>
          <w:sz w:val="16"/>
          <w:szCs w:val="16"/>
        </w:rPr>
        <w:t>eksploatacji obiektów</w:t>
      </w:r>
      <w:r w:rsidR="00331BCE" w:rsidRPr="0049177F">
        <w:rPr>
          <w:rFonts w:ascii="Verdana" w:eastAsia="Arial Unicode MS" w:hAnsi="Verdana" w:cstheme="minorHAnsi"/>
          <w:sz w:val="16"/>
          <w:szCs w:val="16"/>
        </w:rPr>
        <w:t xml:space="preserve"> i </w:t>
      </w:r>
      <w:r w:rsidRPr="0049177F">
        <w:rPr>
          <w:rFonts w:ascii="Verdana" w:eastAsia="Arial Unicode MS" w:hAnsi="Verdana" w:cstheme="minorHAnsi"/>
          <w:sz w:val="16"/>
          <w:szCs w:val="16"/>
        </w:rPr>
        <w:t>urządzeń:</w:t>
      </w:r>
    </w:p>
    <w:p w14:paraId="24F4E61A" w14:textId="77777777" w:rsidR="00206D0B" w:rsidRPr="0049177F" w:rsidRDefault="00206D0B" w:rsidP="001B57FB">
      <w:pPr>
        <w:pStyle w:val="Akapitzlist"/>
        <w:numPr>
          <w:ilvl w:val="0"/>
          <w:numId w:val="75"/>
        </w:numPr>
        <w:spacing w:after="60" w:line="276" w:lineRule="auto"/>
        <w:ind w:left="709"/>
        <w:contextualSpacing w:val="0"/>
        <w:rPr>
          <w:rFonts w:ascii="Verdana" w:eastAsia="Arial Unicode MS" w:hAnsi="Verdana" w:cstheme="minorHAnsi"/>
          <w:sz w:val="16"/>
          <w:szCs w:val="16"/>
        </w:rPr>
      </w:pPr>
      <w:r w:rsidRPr="0049177F">
        <w:rPr>
          <w:rFonts w:ascii="Verdana" w:eastAsia="Arial Unicode MS" w:hAnsi="Verdana" w:cstheme="minorHAnsi"/>
          <w:sz w:val="16"/>
          <w:szCs w:val="16"/>
        </w:rPr>
        <w:t>maksymalizujące bezpieczeństwo pracowników,</w:t>
      </w:r>
    </w:p>
    <w:p w14:paraId="622C47F6" w14:textId="5A337946" w:rsidR="00206D0B" w:rsidRPr="0049177F" w:rsidRDefault="00206D0B" w:rsidP="001B57FB">
      <w:pPr>
        <w:pStyle w:val="Akapitzlist"/>
        <w:numPr>
          <w:ilvl w:val="0"/>
          <w:numId w:val="75"/>
        </w:numPr>
        <w:spacing w:after="60" w:line="276" w:lineRule="auto"/>
        <w:ind w:left="709"/>
        <w:contextualSpacing w:val="0"/>
        <w:rPr>
          <w:rFonts w:ascii="Verdana" w:eastAsia="Arial Unicode MS" w:hAnsi="Verdana" w:cstheme="minorHAnsi"/>
          <w:sz w:val="16"/>
          <w:szCs w:val="16"/>
        </w:rPr>
      </w:pPr>
      <w:r w:rsidRPr="0049177F">
        <w:rPr>
          <w:rFonts w:ascii="Verdana" w:eastAsia="Arial Unicode MS" w:hAnsi="Verdana" w:cstheme="minorHAnsi"/>
          <w:sz w:val="16"/>
          <w:szCs w:val="16"/>
        </w:rPr>
        <w:t>minimalizujące negatywny wpływ</w:t>
      </w:r>
      <w:r w:rsidR="00331BCE" w:rsidRPr="0049177F">
        <w:rPr>
          <w:rFonts w:ascii="Verdana" w:eastAsia="Arial Unicode MS" w:hAnsi="Verdana" w:cstheme="minorHAnsi"/>
          <w:sz w:val="16"/>
          <w:szCs w:val="16"/>
        </w:rPr>
        <w:t xml:space="preserve"> na </w:t>
      </w:r>
      <w:r w:rsidRPr="0049177F">
        <w:rPr>
          <w:rFonts w:ascii="Verdana" w:eastAsia="Arial Unicode MS" w:hAnsi="Verdana" w:cstheme="minorHAnsi"/>
          <w:sz w:val="16"/>
          <w:szCs w:val="16"/>
        </w:rPr>
        <w:t>środowisko naturalne</w:t>
      </w:r>
    </w:p>
    <w:p w14:paraId="57D1A45F" w14:textId="77777777" w:rsidR="00206D0B" w:rsidRPr="0049177F" w:rsidRDefault="00206D0B" w:rsidP="001B57FB">
      <w:pPr>
        <w:pStyle w:val="Akapitzlist"/>
        <w:numPr>
          <w:ilvl w:val="0"/>
          <w:numId w:val="75"/>
        </w:numPr>
        <w:spacing w:after="60" w:line="276" w:lineRule="auto"/>
        <w:ind w:left="709"/>
        <w:contextualSpacing w:val="0"/>
        <w:rPr>
          <w:rFonts w:ascii="Verdana" w:eastAsia="Arial Unicode MS" w:hAnsi="Verdana" w:cstheme="minorHAnsi"/>
          <w:sz w:val="16"/>
          <w:szCs w:val="16"/>
        </w:rPr>
      </w:pPr>
      <w:r w:rsidRPr="0049177F">
        <w:rPr>
          <w:rFonts w:ascii="Verdana" w:eastAsia="Arial Unicode MS" w:hAnsi="Verdana" w:cstheme="minorHAnsi"/>
          <w:sz w:val="16"/>
          <w:szCs w:val="16"/>
        </w:rPr>
        <w:t xml:space="preserve">optymalizujące efektywność energetyczną. </w:t>
      </w:r>
    </w:p>
    <w:p w14:paraId="209BC1F5" w14:textId="0539D119" w:rsidR="00206D0B" w:rsidRPr="0049177F" w:rsidRDefault="00206D0B" w:rsidP="001B57FB">
      <w:pPr>
        <w:pStyle w:val="Akapitzlist"/>
        <w:numPr>
          <w:ilvl w:val="0"/>
          <w:numId w:val="47"/>
        </w:numPr>
        <w:spacing w:after="60" w:line="276" w:lineRule="auto"/>
        <w:ind w:left="357" w:hanging="357"/>
        <w:contextualSpacing w:val="0"/>
        <w:rPr>
          <w:rFonts w:ascii="Verdana" w:eastAsia="Arial Unicode MS" w:hAnsi="Verdana"/>
          <w:sz w:val="16"/>
          <w:szCs w:val="16"/>
        </w:rPr>
      </w:pPr>
      <w:r w:rsidRPr="0049177F">
        <w:rPr>
          <w:rFonts w:ascii="Verdana" w:eastAsia="Arial Unicode MS" w:hAnsi="Verdana"/>
          <w:sz w:val="16"/>
          <w:szCs w:val="16"/>
        </w:rPr>
        <w:t>Wykonawca zobowiązany jest</w:t>
      </w:r>
      <w:r w:rsidR="00331BCE" w:rsidRPr="0049177F">
        <w:rPr>
          <w:rFonts w:ascii="Verdana" w:eastAsia="Arial Unicode MS" w:hAnsi="Verdana"/>
          <w:sz w:val="16"/>
          <w:szCs w:val="16"/>
        </w:rPr>
        <w:t xml:space="preserve"> do </w:t>
      </w:r>
      <w:r w:rsidRPr="0049177F">
        <w:rPr>
          <w:rFonts w:ascii="Verdana" w:eastAsia="Arial Unicode MS" w:hAnsi="Verdana"/>
          <w:sz w:val="16"/>
          <w:szCs w:val="16"/>
        </w:rPr>
        <w:t>ścisłej współpracy</w:t>
      </w:r>
      <w:r w:rsidR="00DE500E" w:rsidRPr="0049177F">
        <w:rPr>
          <w:rFonts w:ascii="Verdana" w:eastAsia="Arial Unicode MS" w:hAnsi="Verdana"/>
          <w:sz w:val="16"/>
          <w:szCs w:val="16"/>
        </w:rPr>
        <w:t xml:space="preserve"> </w:t>
      </w:r>
      <w:r w:rsidR="00331BCE" w:rsidRPr="0049177F">
        <w:rPr>
          <w:rFonts w:ascii="Verdana" w:eastAsia="Arial Unicode MS" w:hAnsi="Verdana"/>
          <w:sz w:val="16"/>
          <w:szCs w:val="16"/>
        </w:rPr>
        <w:t>z </w:t>
      </w:r>
      <w:r w:rsidRPr="0049177F">
        <w:rPr>
          <w:rFonts w:ascii="Verdana" w:eastAsia="Arial Unicode MS" w:hAnsi="Verdana"/>
          <w:sz w:val="16"/>
          <w:szCs w:val="16"/>
        </w:rPr>
        <w:t>Zamawiającym przy wykonywaniu Projektu oraz</w:t>
      </w:r>
      <w:r w:rsidR="00331BCE" w:rsidRPr="0049177F">
        <w:rPr>
          <w:rFonts w:ascii="Verdana" w:eastAsia="Arial Unicode MS" w:hAnsi="Verdana"/>
          <w:sz w:val="16"/>
          <w:szCs w:val="16"/>
        </w:rPr>
        <w:t xml:space="preserve"> w </w:t>
      </w:r>
      <w:r w:rsidRPr="0049177F">
        <w:rPr>
          <w:rFonts w:ascii="Verdana" w:eastAsia="Arial Unicode MS" w:hAnsi="Verdana"/>
          <w:sz w:val="16"/>
          <w:szCs w:val="16"/>
        </w:rPr>
        <w:t>okresie sprawowani</w:t>
      </w:r>
      <w:r w:rsidR="00D66EBF" w:rsidRPr="0049177F">
        <w:rPr>
          <w:rFonts w:ascii="Verdana" w:eastAsia="Arial Unicode MS" w:hAnsi="Verdana"/>
          <w:sz w:val="16"/>
          <w:szCs w:val="16"/>
        </w:rPr>
        <w:t>a</w:t>
      </w:r>
      <w:r w:rsidRPr="0049177F">
        <w:rPr>
          <w:rFonts w:ascii="Verdana" w:eastAsia="Arial Unicode MS" w:hAnsi="Verdana"/>
          <w:sz w:val="16"/>
          <w:szCs w:val="16"/>
        </w:rPr>
        <w:t xml:space="preserve"> nadzoru autorskiego.</w:t>
      </w:r>
      <w:r w:rsidR="00331BCE" w:rsidRPr="0049177F">
        <w:rPr>
          <w:rFonts w:ascii="Verdana" w:eastAsia="Arial Unicode MS" w:hAnsi="Verdana"/>
          <w:sz w:val="16"/>
          <w:szCs w:val="16"/>
        </w:rPr>
        <w:t xml:space="preserve"> </w:t>
      </w:r>
      <w:r w:rsidRPr="0049177F">
        <w:rPr>
          <w:rFonts w:ascii="Verdana" w:eastAsia="Arial Unicode MS" w:hAnsi="Verdana"/>
          <w:sz w:val="16"/>
          <w:szCs w:val="16"/>
        </w:rPr>
        <w:t>Wybór zastosowanych rozwiązań technicznych, materiałów, urządzeń, technologii robót, wygląd zewnętrzny, cechy, właściwości</w:t>
      </w:r>
      <w:r w:rsidR="00331BCE" w:rsidRPr="0049177F">
        <w:rPr>
          <w:rFonts w:ascii="Verdana" w:eastAsia="Arial Unicode MS" w:hAnsi="Verdana"/>
          <w:sz w:val="16"/>
          <w:szCs w:val="16"/>
        </w:rPr>
        <w:t xml:space="preserve"> w </w:t>
      </w:r>
      <w:r w:rsidRPr="0049177F">
        <w:rPr>
          <w:rFonts w:ascii="Verdana" w:eastAsia="Arial Unicode MS" w:hAnsi="Verdana"/>
          <w:sz w:val="16"/>
          <w:szCs w:val="16"/>
        </w:rPr>
        <w:t>tym umiejscowienie projektowanych obiektów bądź urządzeń infrastruktury elektroenergetycznej,</w:t>
      </w:r>
      <w:r w:rsidR="00331BCE" w:rsidRPr="0049177F">
        <w:rPr>
          <w:rFonts w:ascii="Verdana" w:eastAsia="Arial Unicode MS" w:hAnsi="Verdana"/>
          <w:sz w:val="16"/>
          <w:szCs w:val="16"/>
        </w:rPr>
        <w:t xml:space="preserve"> a </w:t>
      </w:r>
      <w:r w:rsidRPr="0049177F">
        <w:rPr>
          <w:rFonts w:ascii="Verdana" w:eastAsia="Arial Unicode MS" w:hAnsi="Verdana"/>
          <w:sz w:val="16"/>
          <w:szCs w:val="16"/>
        </w:rPr>
        <w:t xml:space="preserve">także sposób zagospodarowania terenu czy przebieg linii elektroenergetycznej wymagają akceptacji Zamawiającego. </w:t>
      </w:r>
    </w:p>
    <w:p w14:paraId="126C87A2" w14:textId="0320E5E8" w:rsidR="00206D0B" w:rsidRPr="0049177F" w:rsidRDefault="00206D0B" w:rsidP="001B57FB">
      <w:pPr>
        <w:pStyle w:val="Akapitzlist"/>
        <w:numPr>
          <w:ilvl w:val="0"/>
          <w:numId w:val="47"/>
        </w:numPr>
        <w:spacing w:after="60" w:line="276" w:lineRule="auto"/>
        <w:ind w:left="357" w:hanging="357"/>
        <w:contextualSpacing w:val="0"/>
        <w:rPr>
          <w:rFonts w:ascii="Verdana" w:eastAsia="Arial Unicode MS" w:hAnsi="Verdana" w:cstheme="minorHAnsi"/>
          <w:sz w:val="16"/>
          <w:szCs w:val="16"/>
        </w:rPr>
      </w:pPr>
      <w:r w:rsidRPr="0049177F">
        <w:rPr>
          <w:rFonts w:ascii="Verdana" w:eastAsia="Arial Unicode MS" w:hAnsi="Verdana" w:cstheme="minorHAnsi"/>
          <w:sz w:val="16"/>
          <w:szCs w:val="16"/>
        </w:rPr>
        <w:t>Zamawiający będzie miał bezpośredni wpływ</w:t>
      </w:r>
      <w:r w:rsidR="00331BCE" w:rsidRPr="0049177F">
        <w:rPr>
          <w:rFonts w:ascii="Verdana" w:eastAsia="Arial Unicode MS" w:hAnsi="Verdana" w:cstheme="minorHAnsi"/>
          <w:sz w:val="16"/>
          <w:szCs w:val="16"/>
        </w:rPr>
        <w:t xml:space="preserve"> na </w:t>
      </w:r>
      <w:r w:rsidRPr="0049177F">
        <w:rPr>
          <w:rFonts w:ascii="Verdana" w:eastAsia="Arial Unicode MS" w:hAnsi="Verdana" w:cstheme="minorHAnsi"/>
          <w:sz w:val="16"/>
          <w:szCs w:val="16"/>
        </w:rPr>
        <w:t>ostateczną treść wykonanego Projektu.</w:t>
      </w:r>
    </w:p>
    <w:p w14:paraId="689C0B18" w14:textId="23C96A66" w:rsidR="00206D0B" w:rsidRPr="0049177F" w:rsidRDefault="00206D0B" w:rsidP="001B57FB">
      <w:pPr>
        <w:pStyle w:val="Akapitzlist"/>
        <w:numPr>
          <w:ilvl w:val="0"/>
          <w:numId w:val="47"/>
        </w:numPr>
        <w:spacing w:after="60" w:line="276" w:lineRule="auto"/>
        <w:contextualSpacing w:val="0"/>
        <w:rPr>
          <w:rFonts w:ascii="Verdana" w:eastAsia="Arial Unicode MS" w:hAnsi="Verdana" w:cstheme="minorHAnsi"/>
          <w:sz w:val="16"/>
          <w:szCs w:val="16"/>
        </w:rPr>
      </w:pPr>
      <w:r w:rsidRPr="0049177F">
        <w:rPr>
          <w:rFonts w:ascii="Verdana" w:eastAsia="Arial Unicode MS" w:hAnsi="Verdana" w:cstheme="minorHAnsi"/>
          <w:sz w:val="16"/>
          <w:szCs w:val="16"/>
        </w:rPr>
        <w:t>Żadne zatwierdzenie, uzgodnienie, czy dokonany przegląd, nie zwalnia Wykonawcy</w:t>
      </w:r>
      <w:r w:rsidR="00331BCE" w:rsidRPr="0049177F">
        <w:rPr>
          <w:rFonts w:ascii="Verdana" w:eastAsia="Arial Unicode MS" w:hAnsi="Verdana" w:cstheme="minorHAnsi"/>
          <w:sz w:val="16"/>
          <w:szCs w:val="16"/>
        </w:rPr>
        <w:t xml:space="preserve"> z </w:t>
      </w:r>
      <w:r w:rsidRPr="0049177F">
        <w:rPr>
          <w:rFonts w:ascii="Verdana" w:eastAsia="Arial Unicode MS" w:hAnsi="Verdana" w:cstheme="minorHAnsi"/>
          <w:sz w:val="16"/>
          <w:szCs w:val="16"/>
        </w:rPr>
        <w:t>jakiegokolwiek zobowiązania i/lub odpowiedzialności</w:t>
      </w:r>
      <w:r w:rsidR="00331BCE" w:rsidRPr="0049177F">
        <w:rPr>
          <w:rFonts w:ascii="Verdana" w:eastAsia="Arial Unicode MS" w:hAnsi="Verdana" w:cstheme="minorHAnsi"/>
          <w:sz w:val="16"/>
          <w:szCs w:val="16"/>
        </w:rPr>
        <w:t xml:space="preserve"> za </w:t>
      </w:r>
      <w:r w:rsidRPr="0049177F">
        <w:rPr>
          <w:rFonts w:ascii="Verdana" w:eastAsia="Arial Unicode MS" w:hAnsi="Verdana" w:cstheme="minorHAnsi"/>
          <w:sz w:val="16"/>
          <w:szCs w:val="16"/>
        </w:rPr>
        <w:t>prawidłowe wykonanie Umowy. Informacje przekazywane Wykonawcy przez Zamawiającego,</w:t>
      </w:r>
      <w:r w:rsidR="00331BCE" w:rsidRPr="0049177F">
        <w:rPr>
          <w:rFonts w:ascii="Verdana" w:eastAsia="Arial Unicode MS" w:hAnsi="Verdana" w:cstheme="minorHAnsi"/>
          <w:sz w:val="16"/>
          <w:szCs w:val="16"/>
        </w:rPr>
        <w:t xml:space="preserve"> o </w:t>
      </w:r>
      <w:r w:rsidRPr="0049177F">
        <w:rPr>
          <w:rFonts w:ascii="Verdana" w:eastAsia="Arial Unicode MS" w:hAnsi="Verdana" w:cstheme="minorHAnsi"/>
          <w:sz w:val="16"/>
          <w:szCs w:val="16"/>
        </w:rPr>
        <w:t>ile nie stanowią poleceń, mają charakter jedynie poglądowy bądź szacunkowy oraz nie mogą stanowić podstawy</w:t>
      </w:r>
      <w:r w:rsidR="00331BCE" w:rsidRPr="0049177F">
        <w:rPr>
          <w:rFonts w:ascii="Verdana" w:eastAsia="Arial Unicode MS" w:hAnsi="Verdana" w:cstheme="minorHAnsi"/>
          <w:sz w:val="16"/>
          <w:szCs w:val="16"/>
        </w:rPr>
        <w:t xml:space="preserve"> do </w:t>
      </w:r>
      <w:r w:rsidRPr="0049177F">
        <w:rPr>
          <w:rFonts w:ascii="Verdana" w:eastAsia="Arial Unicode MS" w:hAnsi="Verdana" w:cstheme="minorHAnsi"/>
          <w:sz w:val="16"/>
          <w:szCs w:val="16"/>
        </w:rPr>
        <w:t>dochodzenia jakichkolwiek roszczeń</w:t>
      </w:r>
      <w:r w:rsidR="00331BCE" w:rsidRPr="0049177F">
        <w:rPr>
          <w:rFonts w:ascii="Verdana" w:eastAsia="Arial Unicode MS" w:hAnsi="Verdana" w:cstheme="minorHAnsi"/>
          <w:sz w:val="16"/>
          <w:szCs w:val="16"/>
        </w:rPr>
        <w:t xml:space="preserve"> od </w:t>
      </w:r>
      <w:r w:rsidRPr="0049177F">
        <w:rPr>
          <w:rFonts w:ascii="Verdana" w:eastAsia="Arial Unicode MS" w:hAnsi="Verdana" w:cstheme="minorHAnsi"/>
          <w:sz w:val="16"/>
          <w:szCs w:val="16"/>
        </w:rPr>
        <w:t>Zamawiającego. Dobór właściwych środków realizacji Umowy obciąża Wykonawcę.</w:t>
      </w:r>
    </w:p>
    <w:p w14:paraId="45628F3B" w14:textId="7F368C45" w:rsidR="00206D0B" w:rsidRPr="0049177F" w:rsidRDefault="00206D0B" w:rsidP="001B57FB">
      <w:pPr>
        <w:pStyle w:val="Akapitzlist"/>
        <w:numPr>
          <w:ilvl w:val="0"/>
          <w:numId w:val="47"/>
        </w:numPr>
        <w:spacing w:after="60" w:line="276" w:lineRule="auto"/>
        <w:contextualSpacing w:val="0"/>
        <w:rPr>
          <w:rFonts w:ascii="Verdana" w:eastAsia="Arial Unicode MS" w:hAnsi="Verdana" w:cstheme="minorHAnsi"/>
          <w:sz w:val="16"/>
          <w:szCs w:val="16"/>
        </w:rPr>
      </w:pPr>
      <w:r w:rsidRPr="0049177F">
        <w:rPr>
          <w:rFonts w:ascii="Verdana" w:eastAsia="Arial Unicode MS" w:hAnsi="Verdana" w:cstheme="minorHAnsi"/>
          <w:sz w:val="16"/>
          <w:szCs w:val="16"/>
        </w:rPr>
        <w:t>Sprawy formalne realizowane będą</w:t>
      </w:r>
      <w:r w:rsidR="00331BCE" w:rsidRPr="0049177F">
        <w:rPr>
          <w:rFonts w:ascii="Verdana" w:eastAsia="Arial Unicode MS" w:hAnsi="Verdana" w:cstheme="minorHAnsi"/>
          <w:sz w:val="16"/>
          <w:szCs w:val="16"/>
        </w:rPr>
        <w:t xml:space="preserve"> na </w:t>
      </w:r>
      <w:r w:rsidRPr="0049177F">
        <w:rPr>
          <w:rFonts w:ascii="Verdana" w:eastAsia="Arial Unicode MS" w:hAnsi="Verdana" w:cstheme="minorHAnsi"/>
          <w:sz w:val="16"/>
          <w:szCs w:val="16"/>
        </w:rPr>
        <w:t>podstawie umocowania udzielonego przez Zamawiającego osobie wskazanej przez Wykonawcę. Dokument pełnomocnictwa zostanie wydany</w:t>
      </w:r>
      <w:r w:rsidR="00331BCE" w:rsidRPr="0049177F">
        <w:rPr>
          <w:rFonts w:ascii="Verdana" w:eastAsia="Arial Unicode MS" w:hAnsi="Verdana" w:cstheme="minorHAnsi"/>
          <w:sz w:val="16"/>
          <w:szCs w:val="16"/>
        </w:rPr>
        <w:t xml:space="preserve"> w </w:t>
      </w:r>
      <w:r w:rsidRPr="0049177F">
        <w:rPr>
          <w:rFonts w:ascii="Verdana" w:eastAsia="Arial Unicode MS" w:hAnsi="Verdana" w:cstheme="minorHAnsi"/>
          <w:sz w:val="16"/>
          <w:szCs w:val="16"/>
        </w:rPr>
        <w:t>terminie 14 (czternaście) dni roboczych licząc</w:t>
      </w:r>
      <w:r w:rsidR="00331BCE" w:rsidRPr="0049177F">
        <w:rPr>
          <w:rFonts w:ascii="Verdana" w:eastAsia="Arial Unicode MS" w:hAnsi="Verdana" w:cstheme="minorHAnsi"/>
          <w:sz w:val="16"/>
          <w:szCs w:val="16"/>
        </w:rPr>
        <w:t xml:space="preserve"> od </w:t>
      </w:r>
      <w:r w:rsidRPr="0049177F">
        <w:rPr>
          <w:rFonts w:ascii="Verdana" w:eastAsia="Arial Unicode MS" w:hAnsi="Verdana" w:cstheme="minorHAnsi"/>
          <w:sz w:val="16"/>
          <w:szCs w:val="16"/>
        </w:rPr>
        <w:t>dnia złożenia pisemnego wniosku</w:t>
      </w:r>
      <w:r w:rsidR="00331BCE" w:rsidRPr="0049177F">
        <w:rPr>
          <w:rFonts w:ascii="Verdana" w:eastAsia="Arial Unicode MS" w:hAnsi="Verdana" w:cstheme="minorHAnsi"/>
          <w:sz w:val="16"/>
          <w:szCs w:val="16"/>
        </w:rPr>
        <w:t xml:space="preserve"> do </w:t>
      </w:r>
      <w:r w:rsidRPr="0049177F">
        <w:rPr>
          <w:rFonts w:ascii="Verdana" w:eastAsia="Arial Unicode MS" w:hAnsi="Verdana" w:cstheme="minorHAnsi"/>
          <w:sz w:val="16"/>
          <w:szCs w:val="16"/>
        </w:rPr>
        <w:t xml:space="preserve">Zamawiającego. </w:t>
      </w:r>
    </w:p>
    <w:p w14:paraId="711D9968" w14:textId="07459E39" w:rsidR="00206D0B" w:rsidRPr="0049177F" w:rsidRDefault="00206D0B" w:rsidP="001B57FB">
      <w:pPr>
        <w:pStyle w:val="Akapitzlist"/>
        <w:numPr>
          <w:ilvl w:val="0"/>
          <w:numId w:val="47"/>
        </w:numPr>
        <w:spacing w:after="60" w:line="276" w:lineRule="auto"/>
        <w:contextualSpacing w:val="0"/>
        <w:rPr>
          <w:rFonts w:ascii="Verdana" w:eastAsia="Arial Unicode MS" w:hAnsi="Verdana" w:cstheme="minorHAnsi"/>
          <w:sz w:val="16"/>
          <w:szCs w:val="16"/>
        </w:rPr>
      </w:pPr>
      <w:bookmarkStart w:id="26" w:name="_Ref147929092"/>
      <w:r w:rsidRPr="0049177F">
        <w:rPr>
          <w:rFonts w:ascii="Verdana" w:eastAsia="Arial Unicode MS" w:hAnsi="Verdana" w:cstheme="minorHAnsi"/>
          <w:sz w:val="16"/>
          <w:szCs w:val="16"/>
        </w:rPr>
        <w:t>Wraz</w:t>
      </w:r>
      <w:r w:rsidR="00331BCE" w:rsidRPr="0049177F">
        <w:rPr>
          <w:rFonts w:ascii="Verdana" w:eastAsia="Arial Unicode MS" w:hAnsi="Verdana" w:cstheme="minorHAnsi"/>
          <w:sz w:val="16"/>
          <w:szCs w:val="16"/>
        </w:rPr>
        <w:t xml:space="preserve"> z </w:t>
      </w:r>
      <w:r w:rsidRPr="0049177F">
        <w:rPr>
          <w:rFonts w:ascii="Verdana" w:eastAsia="Arial Unicode MS" w:hAnsi="Verdana" w:cstheme="minorHAnsi"/>
          <w:sz w:val="16"/>
          <w:szCs w:val="16"/>
        </w:rPr>
        <w:t>Ofertą Wykonawca udostępnił dane kontaktowe (e-mail, telefon) projektantów realizujących poszczególne opracowania projektowe Projektu oraz pozostałych osób przygotowujących materiały dla potrzeb prowadzonych postępowań administracyjnych, sądowych czy negocjacji. Zmiana projektantów dopuszczalna jest wyłącznie po uprzednim pozyskaniu aprobaty Zamawiającego pod warunkiem, że przedstawione osoby będą spełniały co najmniej wymagania określone dla osób uprzednio wskazanych. Zamawiający ma prawo zweryfikować posiadane kwalifikacje. Zmiana danych</w:t>
      </w:r>
      <w:r w:rsidR="00331BCE" w:rsidRPr="0049177F">
        <w:rPr>
          <w:rFonts w:ascii="Verdana" w:eastAsia="Arial Unicode MS" w:hAnsi="Verdana" w:cstheme="minorHAnsi"/>
          <w:sz w:val="16"/>
          <w:szCs w:val="16"/>
        </w:rPr>
        <w:t xml:space="preserve"> do </w:t>
      </w:r>
      <w:r w:rsidRPr="0049177F">
        <w:rPr>
          <w:rFonts w:ascii="Verdana" w:eastAsia="Arial Unicode MS" w:hAnsi="Verdana" w:cstheme="minorHAnsi"/>
          <w:sz w:val="16"/>
          <w:szCs w:val="16"/>
        </w:rPr>
        <w:t>kontaktu bądź projektantów nie stanowi zmiany Umowy.</w:t>
      </w:r>
      <w:bookmarkEnd w:id="26"/>
    </w:p>
    <w:p w14:paraId="179315DB" w14:textId="0BA55B27" w:rsidR="00206D0B" w:rsidRPr="0049177F" w:rsidRDefault="00206D0B" w:rsidP="001B57FB">
      <w:pPr>
        <w:pStyle w:val="Style2"/>
        <w:numPr>
          <w:ilvl w:val="0"/>
          <w:numId w:val="47"/>
        </w:numPr>
        <w:spacing w:after="60" w:line="276" w:lineRule="auto"/>
        <w:rPr>
          <w:rFonts w:ascii="Verdana" w:hAnsi="Verdana"/>
          <w:sz w:val="16"/>
          <w:szCs w:val="16"/>
        </w:rPr>
      </w:pPr>
      <w:r w:rsidRPr="0049177F">
        <w:rPr>
          <w:rFonts w:ascii="Verdana" w:hAnsi="Verdana"/>
          <w:sz w:val="16"/>
          <w:szCs w:val="16"/>
        </w:rPr>
        <w:t>Wykonawca usunie wszelkie zaistniałe</w:t>
      </w:r>
      <w:r w:rsidR="00331BCE" w:rsidRPr="0049177F">
        <w:rPr>
          <w:rFonts w:ascii="Verdana" w:hAnsi="Verdana"/>
          <w:sz w:val="16"/>
          <w:szCs w:val="16"/>
        </w:rPr>
        <w:t xml:space="preserve"> w </w:t>
      </w:r>
      <w:r w:rsidRPr="0049177F">
        <w:rPr>
          <w:rFonts w:ascii="Verdana" w:hAnsi="Verdana"/>
          <w:sz w:val="16"/>
          <w:szCs w:val="16"/>
        </w:rPr>
        <w:t>Projekcie Wady zgodnie</w:t>
      </w:r>
      <w:r w:rsidR="00331BCE" w:rsidRPr="0049177F">
        <w:rPr>
          <w:rFonts w:ascii="Verdana" w:hAnsi="Verdana"/>
          <w:sz w:val="16"/>
          <w:szCs w:val="16"/>
        </w:rPr>
        <w:t xml:space="preserve"> z </w:t>
      </w:r>
      <w:r w:rsidRPr="0049177F">
        <w:rPr>
          <w:rFonts w:ascii="Verdana" w:hAnsi="Verdana"/>
          <w:sz w:val="16"/>
          <w:szCs w:val="16"/>
        </w:rPr>
        <w:t>Umową</w:t>
      </w:r>
      <w:r w:rsidR="00331BCE" w:rsidRPr="0049177F">
        <w:rPr>
          <w:rFonts w:ascii="Verdana" w:hAnsi="Verdana"/>
          <w:sz w:val="16"/>
          <w:szCs w:val="16"/>
        </w:rPr>
        <w:t xml:space="preserve"> i w </w:t>
      </w:r>
      <w:r w:rsidRPr="0049177F">
        <w:rPr>
          <w:rFonts w:ascii="Verdana" w:hAnsi="Verdana"/>
          <w:sz w:val="16"/>
          <w:szCs w:val="16"/>
        </w:rPr>
        <w:t>sposób</w:t>
      </w:r>
      <w:r w:rsidR="00331BCE" w:rsidRPr="0049177F">
        <w:rPr>
          <w:rFonts w:ascii="Verdana" w:hAnsi="Verdana"/>
          <w:sz w:val="16"/>
          <w:szCs w:val="16"/>
        </w:rPr>
        <w:t xml:space="preserve"> w </w:t>
      </w:r>
      <w:r w:rsidRPr="0049177F">
        <w:rPr>
          <w:rFonts w:ascii="Verdana" w:hAnsi="Verdana"/>
          <w:sz w:val="16"/>
          <w:szCs w:val="16"/>
        </w:rPr>
        <w:t xml:space="preserve">pełni odpowiadający wymaganiom Zamawiającego i/lub </w:t>
      </w:r>
      <w:r w:rsidR="003350F8">
        <w:rPr>
          <w:rFonts w:ascii="Verdana" w:hAnsi="Verdana"/>
          <w:sz w:val="16"/>
          <w:szCs w:val="16"/>
        </w:rPr>
        <w:t>p</w:t>
      </w:r>
      <w:r w:rsidRPr="0049177F">
        <w:rPr>
          <w:rFonts w:ascii="Verdana" w:hAnsi="Verdana"/>
          <w:sz w:val="16"/>
          <w:szCs w:val="16"/>
        </w:rPr>
        <w:t xml:space="preserve">odmiotu </w:t>
      </w:r>
      <w:r w:rsidR="003350F8">
        <w:rPr>
          <w:rFonts w:ascii="Verdana" w:hAnsi="Verdana"/>
          <w:sz w:val="16"/>
          <w:szCs w:val="16"/>
        </w:rPr>
        <w:t>p</w:t>
      </w:r>
      <w:r w:rsidRPr="0049177F">
        <w:rPr>
          <w:rFonts w:ascii="Verdana" w:hAnsi="Verdana"/>
          <w:sz w:val="16"/>
          <w:szCs w:val="16"/>
        </w:rPr>
        <w:t>rzyłączanego</w:t>
      </w:r>
      <w:r w:rsidR="00331BCE" w:rsidRPr="0049177F">
        <w:rPr>
          <w:rFonts w:ascii="Verdana" w:hAnsi="Verdana"/>
          <w:sz w:val="16"/>
          <w:szCs w:val="16"/>
        </w:rPr>
        <w:t xml:space="preserve"> </w:t>
      </w:r>
      <w:r w:rsidR="00A95DE8">
        <w:rPr>
          <w:rFonts w:ascii="Verdana" w:hAnsi="Verdana"/>
          <w:sz w:val="16"/>
          <w:szCs w:val="16"/>
        </w:rPr>
        <w:t xml:space="preserve">(w zakresie umowy przyłączeniowej) </w:t>
      </w:r>
      <w:r w:rsidR="00331BCE" w:rsidRPr="0049177F">
        <w:rPr>
          <w:rFonts w:ascii="Verdana" w:hAnsi="Verdana"/>
          <w:sz w:val="16"/>
          <w:szCs w:val="16"/>
        </w:rPr>
        <w:t>na </w:t>
      </w:r>
      <w:r w:rsidRPr="0049177F">
        <w:rPr>
          <w:rFonts w:ascii="Verdana" w:hAnsi="Verdana"/>
          <w:sz w:val="16"/>
          <w:szCs w:val="16"/>
        </w:rPr>
        <w:t>zasadach</w:t>
      </w:r>
      <w:r w:rsidR="00331BCE" w:rsidRPr="0049177F">
        <w:rPr>
          <w:rFonts w:ascii="Verdana" w:hAnsi="Verdana"/>
          <w:sz w:val="16"/>
          <w:szCs w:val="16"/>
        </w:rPr>
        <w:t xml:space="preserve"> </w:t>
      </w:r>
      <w:r w:rsidR="00331BCE" w:rsidRPr="0049177F">
        <w:rPr>
          <w:rFonts w:ascii="Verdana" w:hAnsi="Verdana"/>
          <w:sz w:val="16"/>
          <w:szCs w:val="16"/>
        </w:rPr>
        <w:lastRenderedPageBreak/>
        <w:t>i</w:t>
      </w:r>
      <w:r w:rsidR="00A95DE8">
        <w:rPr>
          <w:rFonts w:ascii="Verdana" w:hAnsi="Verdana"/>
          <w:sz w:val="16"/>
          <w:szCs w:val="16"/>
        </w:rPr>
        <w:t> </w:t>
      </w:r>
      <w:r w:rsidR="00331BCE" w:rsidRPr="0049177F">
        <w:rPr>
          <w:rFonts w:ascii="Verdana" w:hAnsi="Verdana"/>
          <w:sz w:val="16"/>
          <w:szCs w:val="16"/>
        </w:rPr>
        <w:t>w </w:t>
      </w:r>
      <w:r w:rsidRPr="0049177F">
        <w:rPr>
          <w:rFonts w:ascii="Verdana" w:hAnsi="Verdana"/>
          <w:sz w:val="16"/>
          <w:szCs w:val="16"/>
        </w:rPr>
        <w:t>terminach określonych odpowiednio</w:t>
      </w:r>
      <w:r w:rsidR="00331BCE" w:rsidRPr="0049177F">
        <w:rPr>
          <w:rFonts w:ascii="Verdana" w:hAnsi="Verdana"/>
          <w:sz w:val="16"/>
          <w:szCs w:val="16"/>
        </w:rPr>
        <w:t xml:space="preserve"> w </w:t>
      </w:r>
      <w:r w:rsidR="0086373F" w:rsidRPr="0049177F">
        <w:rPr>
          <w:rFonts w:ascii="Verdana" w:hAnsi="Verdana"/>
          <w:sz w:val="16"/>
          <w:szCs w:val="16"/>
        </w:rPr>
        <w:fldChar w:fldCharType="begin"/>
      </w:r>
      <w:r w:rsidR="0086373F" w:rsidRPr="0049177F">
        <w:rPr>
          <w:rFonts w:ascii="Verdana" w:hAnsi="Verdana"/>
          <w:sz w:val="16"/>
          <w:szCs w:val="16"/>
        </w:rPr>
        <w:instrText xml:space="preserve"> REF _Ref147904556 \r \h </w:instrText>
      </w:r>
      <w:r w:rsidR="00E20DBC" w:rsidRPr="0049177F">
        <w:rPr>
          <w:rFonts w:ascii="Verdana" w:hAnsi="Verdana"/>
          <w:sz w:val="16"/>
          <w:szCs w:val="16"/>
        </w:rPr>
        <w:instrText xml:space="preserve"> \* MERGEFORMAT </w:instrText>
      </w:r>
      <w:r w:rsidR="0086373F" w:rsidRPr="0049177F">
        <w:rPr>
          <w:rFonts w:ascii="Verdana" w:hAnsi="Verdana"/>
          <w:sz w:val="16"/>
          <w:szCs w:val="16"/>
        </w:rPr>
      </w:r>
      <w:r w:rsidR="0086373F" w:rsidRPr="0049177F">
        <w:rPr>
          <w:rFonts w:ascii="Verdana" w:hAnsi="Verdana"/>
          <w:sz w:val="16"/>
          <w:szCs w:val="16"/>
        </w:rPr>
        <w:fldChar w:fldCharType="separate"/>
      </w:r>
      <w:r w:rsidR="00745D28">
        <w:rPr>
          <w:rFonts w:ascii="Verdana" w:hAnsi="Verdana"/>
          <w:sz w:val="16"/>
          <w:szCs w:val="16"/>
        </w:rPr>
        <w:t>§9</w:t>
      </w:r>
      <w:r w:rsidR="0086373F" w:rsidRPr="0049177F">
        <w:rPr>
          <w:rFonts w:ascii="Verdana" w:hAnsi="Verdana"/>
          <w:sz w:val="16"/>
          <w:szCs w:val="16"/>
        </w:rPr>
        <w:fldChar w:fldCharType="end"/>
      </w:r>
      <w:r w:rsidR="00331BCE" w:rsidRPr="0049177F">
        <w:rPr>
          <w:rFonts w:ascii="Verdana" w:hAnsi="Verdana"/>
          <w:sz w:val="16"/>
          <w:szCs w:val="16"/>
        </w:rPr>
        <w:t xml:space="preserve"> i </w:t>
      </w:r>
      <w:r w:rsidR="0086373F" w:rsidRPr="0049177F">
        <w:rPr>
          <w:rFonts w:ascii="Verdana" w:hAnsi="Verdana"/>
          <w:sz w:val="16"/>
          <w:szCs w:val="16"/>
        </w:rPr>
        <w:fldChar w:fldCharType="begin"/>
      </w:r>
      <w:r w:rsidR="0086373F" w:rsidRPr="0049177F">
        <w:rPr>
          <w:rFonts w:ascii="Verdana" w:hAnsi="Verdana"/>
          <w:sz w:val="16"/>
          <w:szCs w:val="16"/>
        </w:rPr>
        <w:instrText xml:space="preserve"> REF _Ref147927419 \r \h </w:instrText>
      </w:r>
      <w:r w:rsidR="00E20DBC" w:rsidRPr="0049177F">
        <w:rPr>
          <w:rFonts w:ascii="Verdana" w:hAnsi="Verdana"/>
          <w:sz w:val="16"/>
          <w:szCs w:val="16"/>
        </w:rPr>
        <w:instrText xml:space="preserve"> \* MERGEFORMAT </w:instrText>
      </w:r>
      <w:r w:rsidR="0086373F" w:rsidRPr="0049177F">
        <w:rPr>
          <w:rFonts w:ascii="Verdana" w:hAnsi="Verdana"/>
          <w:sz w:val="16"/>
          <w:szCs w:val="16"/>
        </w:rPr>
      </w:r>
      <w:r w:rsidR="0086373F" w:rsidRPr="0049177F">
        <w:rPr>
          <w:rFonts w:ascii="Verdana" w:hAnsi="Verdana"/>
          <w:sz w:val="16"/>
          <w:szCs w:val="16"/>
        </w:rPr>
        <w:fldChar w:fldCharType="separate"/>
      </w:r>
      <w:r w:rsidR="00745D28">
        <w:rPr>
          <w:rFonts w:ascii="Verdana" w:hAnsi="Verdana"/>
          <w:sz w:val="16"/>
          <w:szCs w:val="16"/>
        </w:rPr>
        <w:t>§11</w:t>
      </w:r>
      <w:r w:rsidR="0086373F" w:rsidRPr="0049177F">
        <w:rPr>
          <w:rFonts w:ascii="Verdana" w:hAnsi="Verdana"/>
          <w:sz w:val="16"/>
          <w:szCs w:val="16"/>
        </w:rPr>
        <w:fldChar w:fldCharType="end"/>
      </w:r>
      <w:r w:rsidR="0086373F" w:rsidRPr="0049177F">
        <w:rPr>
          <w:rFonts w:ascii="Verdana" w:hAnsi="Verdana"/>
          <w:sz w:val="16"/>
          <w:szCs w:val="16"/>
        </w:rPr>
        <w:t xml:space="preserve"> </w:t>
      </w:r>
      <w:r w:rsidRPr="0049177F">
        <w:rPr>
          <w:rFonts w:ascii="Verdana" w:hAnsi="Verdana"/>
          <w:sz w:val="16"/>
          <w:szCs w:val="16"/>
        </w:rPr>
        <w:t>Umowy.</w:t>
      </w:r>
    </w:p>
    <w:p w14:paraId="00BA3BC5" w14:textId="155A65E6" w:rsidR="00206D0B" w:rsidRPr="0049177F" w:rsidRDefault="00206D0B" w:rsidP="001B57FB">
      <w:pPr>
        <w:pStyle w:val="Style2"/>
        <w:numPr>
          <w:ilvl w:val="0"/>
          <w:numId w:val="47"/>
        </w:numPr>
        <w:spacing w:after="60" w:line="276" w:lineRule="auto"/>
        <w:rPr>
          <w:rFonts w:ascii="Verdana" w:hAnsi="Verdana" w:cstheme="minorHAnsi"/>
          <w:sz w:val="16"/>
          <w:szCs w:val="16"/>
        </w:rPr>
      </w:pPr>
      <w:r w:rsidRPr="0049177F">
        <w:rPr>
          <w:rFonts w:ascii="Verdana" w:hAnsi="Verdana" w:cstheme="minorHAnsi"/>
          <w:sz w:val="16"/>
          <w:szCs w:val="16"/>
        </w:rPr>
        <w:t>Niezależnie</w:t>
      </w:r>
      <w:r w:rsidR="00331BCE" w:rsidRPr="0049177F">
        <w:rPr>
          <w:rFonts w:ascii="Verdana" w:hAnsi="Verdana" w:cstheme="minorHAnsi"/>
          <w:sz w:val="16"/>
          <w:szCs w:val="16"/>
        </w:rPr>
        <w:t xml:space="preserve"> od </w:t>
      </w:r>
      <w:r w:rsidRPr="0049177F">
        <w:rPr>
          <w:rFonts w:ascii="Verdana" w:hAnsi="Verdana" w:cstheme="minorHAnsi"/>
          <w:sz w:val="16"/>
          <w:szCs w:val="16"/>
        </w:rPr>
        <w:t>przypadków wyraźnie wskazanych</w:t>
      </w:r>
      <w:r w:rsidR="00331BCE" w:rsidRPr="0049177F">
        <w:rPr>
          <w:rFonts w:ascii="Verdana" w:hAnsi="Verdana" w:cstheme="minorHAnsi"/>
          <w:sz w:val="16"/>
          <w:szCs w:val="16"/>
        </w:rPr>
        <w:t xml:space="preserve"> w </w:t>
      </w:r>
      <w:r w:rsidR="0086373F" w:rsidRPr="0049177F">
        <w:rPr>
          <w:rFonts w:ascii="Verdana" w:hAnsi="Verdana" w:cstheme="minorHAnsi"/>
          <w:sz w:val="16"/>
          <w:szCs w:val="16"/>
        </w:rPr>
        <w:fldChar w:fldCharType="begin"/>
      </w:r>
      <w:r w:rsidR="0086373F" w:rsidRPr="0049177F">
        <w:rPr>
          <w:rFonts w:ascii="Verdana" w:hAnsi="Verdana" w:cstheme="minorHAnsi"/>
          <w:sz w:val="16"/>
          <w:szCs w:val="16"/>
        </w:rPr>
        <w:instrText xml:space="preserve"> REF _Ref147927494 \r \h </w:instrText>
      </w:r>
      <w:r w:rsidR="00E20DBC" w:rsidRPr="0049177F">
        <w:rPr>
          <w:rFonts w:ascii="Verdana" w:hAnsi="Verdana" w:cstheme="minorHAnsi"/>
          <w:sz w:val="16"/>
          <w:szCs w:val="16"/>
        </w:rPr>
        <w:instrText xml:space="preserve"> \* MERGEFORMAT </w:instrText>
      </w:r>
      <w:r w:rsidR="0086373F" w:rsidRPr="0049177F">
        <w:rPr>
          <w:rFonts w:ascii="Verdana" w:hAnsi="Verdana" w:cstheme="minorHAnsi"/>
          <w:sz w:val="16"/>
          <w:szCs w:val="16"/>
        </w:rPr>
      </w:r>
      <w:r w:rsidR="0086373F" w:rsidRPr="0049177F">
        <w:rPr>
          <w:rFonts w:ascii="Verdana" w:hAnsi="Verdana" w:cstheme="minorHAnsi"/>
          <w:sz w:val="16"/>
          <w:szCs w:val="16"/>
        </w:rPr>
        <w:fldChar w:fldCharType="separate"/>
      </w:r>
      <w:r w:rsidR="00745D28">
        <w:rPr>
          <w:rFonts w:ascii="Verdana" w:hAnsi="Verdana" w:cstheme="minorHAnsi"/>
          <w:sz w:val="16"/>
          <w:szCs w:val="16"/>
        </w:rPr>
        <w:t>§4</w:t>
      </w:r>
      <w:r w:rsidR="0086373F" w:rsidRPr="0049177F">
        <w:rPr>
          <w:rFonts w:ascii="Verdana" w:hAnsi="Verdana" w:cstheme="minorHAnsi"/>
          <w:sz w:val="16"/>
          <w:szCs w:val="16"/>
        </w:rPr>
        <w:fldChar w:fldCharType="end"/>
      </w:r>
      <w:r w:rsidR="0086373F" w:rsidRPr="0049177F">
        <w:rPr>
          <w:rFonts w:ascii="Verdana" w:hAnsi="Verdana" w:cstheme="minorHAnsi"/>
          <w:sz w:val="16"/>
          <w:szCs w:val="16"/>
        </w:rPr>
        <w:t xml:space="preserve"> </w:t>
      </w:r>
      <w:r w:rsidRPr="0049177F">
        <w:rPr>
          <w:rFonts w:ascii="Verdana" w:hAnsi="Verdana" w:cstheme="minorHAnsi"/>
          <w:sz w:val="16"/>
          <w:szCs w:val="16"/>
        </w:rPr>
        <w:t>Umowy,</w:t>
      </w:r>
      <w:r w:rsidR="00331BCE" w:rsidRPr="0049177F">
        <w:rPr>
          <w:rFonts w:ascii="Verdana" w:hAnsi="Verdana" w:cstheme="minorHAnsi"/>
          <w:sz w:val="16"/>
          <w:szCs w:val="16"/>
        </w:rPr>
        <w:t xml:space="preserve"> w </w:t>
      </w:r>
      <w:r w:rsidRPr="0049177F">
        <w:rPr>
          <w:rFonts w:ascii="Verdana" w:hAnsi="Verdana" w:cstheme="minorHAnsi"/>
          <w:sz w:val="16"/>
          <w:szCs w:val="16"/>
        </w:rPr>
        <w:t>sytuacji nienależytego wykonania Umowy,</w:t>
      </w:r>
      <w:r w:rsidR="00331BCE" w:rsidRPr="0049177F">
        <w:rPr>
          <w:rFonts w:ascii="Verdana" w:hAnsi="Verdana" w:cstheme="minorHAnsi"/>
          <w:sz w:val="16"/>
          <w:szCs w:val="16"/>
        </w:rPr>
        <w:t xml:space="preserve"> w </w:t>
      </w:r>
      <w:r w:rsidRPr="0049177F">
        <w:rPr>
          <w:rFonts w:ascii="Verdana" w:hAnsi="Verdana" w:cstheme="minorHAnsi"/>
          <w:sz w:val="16"/>
          <w:szCs w:val="16"/>
        </w:rPr>
        <w:t>szczególności zwłoki Wykonawcy, Zamawiający będzie uprawniony</w:t>
      </w:r>
      <w:r w:rsidR="00331BCE" w:rsidRPr="0049177F">
        <w:rPr>
          <w:rFonts w:ascii="Verdana" w:hAnsi="Verdana" w:cstheme="minorHAnsi"/>
          <w:sz w:val="16"/>
          <w:szCs w:val="16"/>
        </w:rPr>
        <w:t xml:space="preserve"> do </w:t>
      </w:r>
      <w:r w:rsidRPr="0049177F">
        <w:rPr>
          <w:rFonts w:ascii="Verdana" w:hAnsi="Verdana" w:cstheme="minorHAnsi"/>
          <w:sz w:val="16"/>
          <w:szCs w:val="16"/>
        </w:rPr>
        <w:t>powierzenia osobie trzeciej</w:t>
      </w:r>
      <w:r w:rsidR="00331BCE" w:rsidRPr="0049177F">
        <w:rPr>
          <w:rFonts w:ascii="Verdana" w:hAnsi="Verdana" w:cstheme="minorHAnsi"/>
          <w:sz w:val="16"/>
          <w:szCs w:val="16"/>
        </w:rPr>
        <w:t xml:space="preserve"> w </w:t>
      </w:r>
      <w:r w:rsidRPr="0049177F">
        <w:rPr>
          <w:rFonts w:ascii="Verdana" w:hAnsi="Verdana" w:cstheme="minorHAnsi"/>
          <w:sz w:val="16"/>
          <w:szCs w:val="16"/>
        </w:rPr>
        <w:t>ramach wykonawstwa zastępczego,</w:t>
      </w:r>
      <w:r w:rsidR="00331BCE" w:rsidRPr="0049177F">
        <w:rPr>
          <w:rFonts w:ascii="Verdana" w:hAnsi="Verdana" w:cstheme="minorHAnsi"/>
          <w:sz w:val="16"/>
          <w:szCs w:val="16"/>
        </w:rPr>
        <w:t xml:space="preserve"> na </w:t>
      </w:r>
      <w:r w:rsidRPr="0049177F">
        <w:rPr>
          <w:rFonts w:ascii="Verdana" w:hAnsi="Verdana" w:cstheme="minorHAnsi"/>
          <w:sz w:val="16"/>
          <w:szCs w:val="16"/>
        </w:rPr>
        <w:t>koszt</w:t>
      </w:r>
      <w:r w:rsidR="00331BCE" w:rsidRPr="0049177F">
        <w:rPr>
          <w:rFonts w:ascii="Verdana" w:hAnsi="Verdana" w:cstheme="minorHAnsi"/>
          <w:sz w:val="16"/>
          <w:szCs w:val="16"/>
        </w:rPr>
        <w:t xml:space="preserve"> i </w:t>
      </w:r>
      <w:r w:rsidRPr="0049177F">
        <w:rPr>
          <w:rFonts w:ascii="Verdana" w:hAnsi="Verdana" w:cstheme="minorHAnsi"/>
          <w:sz w:val="16"/>
          <w:szCs w:val="16"/>
        </w:rPr>
        <w:t xml:space="preserve">ryzyko Wykonawcy, </w:t>
      </w:r>
      <w:r w:rsidR="00D66EBF" w:rsidRPr="0049177F">
        <w:rPr>
          <w:rFonts w:ascii="Verdana" w:hAnsi="Verdana" w:cstheme="minorHAnsi"/>
          <w:sz w:val="16"/>
          <w:szCs w:val="16"/>
        </w:rPr>
        <w:t xml:space="preserve">bez konieczności uzyskania zgody sądu, </w:t>
      </w:r>
      <w:r w:rsidRPr="0049177F">
        <w:rPr>
          <w:rFonts w:ascii="Verdana" w:hAnsi="Verdana" w:cstheme="minorHAnsi"/>
          <w:sz w:val="16"/>
          <w:szCs w:val="16"/>
        </w:rPr>
        <w:t xml:space="preserve">wykonania całej lub części Dokumentacji </w:t>
      </w:r>
      <w:r w:rsidR="00F9153D">
        <w:rPr>
          <w:rFonts w:ascii="Verdana" w:hAnsi="Verdana" w:cstheme="minorHAnsi"/>
          <w:sz w:val="16"/>
          <w:szCs w:val="16"/>
        </w:rPr>
        <w:t>t</w:t>
      </w:r>
      <w:r w:rsidRPr="0049177F">
        <w:rPr>
          <w:rFonts w:ascii="Verdana" w:hAnsi="Verdana" w:cstheme="minorHAnsi"/>
          <w:sz w:val="16"/>
          <w:szCs w:val="16"/>
        </w:rPr>
        <w:t xml:space="preserve">echnicznej, oraz wykonania lub uzyskania całości lub części Dokumentacji </w:t>
      </w:r>
      <w:r w:rsidR="00F9153D">
        <w:rPr>
          <w:rFonts w:ascii="Verdana" w:hAnsi="Verdana" w:cstheme="minorHAnsi"/>
          <w:sz w:val="16"/>
          <w:szCs w:val="16"/>
        </w:rPr>
        <w:t>f</w:t>
      </w:r>
      <w:r w:rsidRPr="0049177F">
        <w:rPr>
          <w:rFonts w:ascii="Verdana" w:hAnsi="Verdana" w:cstheme="minorHAnsi"/>
          <w:sz w:val="16"/>
          <w:szCs w:val="16"/>
        </w:rPr>
        <w:t>ormalnej,</w:t>
      </w:r>
      <w:r w:rsidR="00331BCE" w:rsidRPr="0049177F">
        <w:rPr>
          <w:rFonts w:ascii="Verdana" w:hAnsi="Verdana" w:cstheme="minorHAnsi"/>
          <w:sz w:val="16"/>
          <w:szCs w:val="16"/>
        </w:rPr>
        <w:t xml:space="preserve"> a </w:t>
      </w:r>
      <w:r w:rsidRPr="0049177F">
        <w:rPr>
          <w:rFonts w:ascii="Verdana" w:hAnsi="Verdana" w:cstheme="minorHAnsi"/>
          <w:sz w:val="16"/>
          <w:szCs w:val="16"/>
        </w:rPr>
        <w:t>także usunięcia Wad, po bezskutecznym upływie terminu wyznaczonego przez Zamawiającego</w:t>
      </w:r>
      <w:r w:rsidR="00331BCE" w:rsidRPr="0049177F">
        <w:rPr>
          <w:rFonts w:ascii="Verdana" w:hAnsi="Verdana" w:cstheme="minorHAnsi"/>
          <w:sz w:val="16"/>
          <w:szCs w:val="16"/>
        </w:rPr>
        <w:t xml:space="preserve"> w </w:t>
      </w:r>
      <w:r w:rsidRPr="0049177F">
        <w:rPr>
          <w:rFonts w:ascii="Verdana" w:hAnsi="Verdana" w:cstheme="minorHAnsi"/>
          <w:sz w:val="16"/>
          <w:szCs w:val="16"/>
        </w:rPr>
        <w:t>pisemnym wezwaniu Wykonawcy</w:t>
      </w:r>
      <w:r w:rsidR="00331BCE" w:rsidRPr="0049177F">
        <w:rPr>
          <w:rFonts w:ascii="Verdana" w:hAnsi="Verdana" w:cstheme="minorHAnsi"/>
          <w:sz w:val="16"/>
          <w:szCs w:val="16"/>
        </w:rPr>
        <w:t xml:space="preserve"> do </w:t>
      </w:r>
      <w:r w:rsidRPr="0049177F">
        <w:rPr>
          <w:rFonts w:ascii="Verdana" w:hAnsi="Verdana" w:cstheme="minorHAnsi"/>
          <w:sz w:val="16"/>
          <w:szCs w:val="16"/>
        </w:rPr>
        <w:t>należytego wykonania Umowy, wskazującym przesłanki, których spełnienie może spowodować konieczność skorzystania</w:t>
      </w:r>
      <w:r w:rsidR="00331BCE" w:rsidRPr="0049177F">
        <w:rPr>
          <w:rFonts w:ascii="Verdana" w:hAnsi="Verdana" w:cstheme="minorHAnsi"/>
          <w:sz w:val="16"/>
          <w:szCs w:val="16"/>
        </w:rPr>
        <w:t xml:space="preserve"> z </w:t>
      </w:r>
      <w:r w:rsidRPr="0049177F">
        <w:rPr>
          <w:rFonts w:ascii="Verdana" w:hAnsi="Verdana" w:cstheme="minorHAnsi"/>
          <w:sz w:val="16"/>
          <w:szCs w:val="16"/>
        </w:rPr>
        <w:t>wykonawstwa zastępczego. Wykonawca niniejszym nieodwołalnie</w:t>
      </w:r>
      <w:r w:rsidR="00331BCE" w:rsidRPr="0049177F">
        <w:rPr>
          <w:rFonts w:ascii="Verdana" w:hAnsi="Verdana" w:cstheme="minorHAnsi"/>
          <w:sz w:val="16"/>
          <w:szCs w:val="16"/>
        </w:rPr>
        <w:t xml:space="preserve"> i </w:t>
      </w:r>
      <w:r w:rsidRPr="0049177F">
        <w:rPr>
          <w:rFonts w:ascii="Verdana" w:hAnsi="Verdana" w:cstheme="minorHAnsi"/>
          <w:sz w:val="16"/>
          <w:szCs w:val="16"/>
        </w:rPr>
        <w:t>bezwarunkowo upoważnia Zamawiającego</w:t>
      </w:r>
      <w:r w:rsidR="00331BCE" w:rsidRPr="0049177F">
        <w:rPr>
          <w:rFonts w:ascii="Verdana" w:hAnsi="Verdana" w:cstheme="minorHAnsi"/>
          <w:sz w:val="16"/>
          <w:szCs w:val="16"/>
        </w:rPr>
        <w:t xml:space="preserve"> do </w:t>
      </w:r>
      <w:r w:rsidRPr="0049177F">
        <w:rPr>
          <w:rFonts w:ascii="Verdana" w:hAnsi="Verdana" w:cstheme="minorHAnsi"/>
          <w:sz w:val="16"/>
          <w:szCs w:val="16"/>
        </w:rPr>
        <w:t>powierzenia realizacji określonych czynności osobie trzeciej</w:t>
      </w:r>
      <w:r w:rsidR="00331BCE" w:rsidRPr="0049177F">
        <w:rPr>
          <w:rFonts w:ascii="Verdana" w:hAnsi="Verdana" w:cstheme="minorHAnsi"/>
          <w:sz w:val="16"/>
          <w:szCs w:val="16"/>
        </w:rPr>
        <w:t xml:space="preserve"> w </w:t>
      </w:r>
      <w:r w:rsidRPr="0049177F">
        <w:rPr>
          <w:rFonts w:ascii="Verdana" w:hAnsi="Verdana" w:cstheme="minorHAnsi"/>
          <w:sz w:val="16"/>
          <w:szCs w:val="16"/>
        </w:rPr>
        <w:t>ramach wykonawstwa zastępczego.</w:t>
      </w:r>
      <w:r w:rsidR="00331BCE" w:rsidRPr="0049177F">
        <w:rPr>
          <w:rFonts w:ascii="Verdana" w:hAnsi="Verdana" w:cstheme="minorHAnsi"/>
          <w:sz w:val="16"/>
          <w:szCs w:val="16"/>
        </w:rPr>
        <w:t xml:space="preserve"> </w:t>
      </w:r>
      <w:r w:rsidR="00D66EBF" w:rsidRPr="0049177F">
        <w:rPr>
          <w:rFonts w:ascii="Verdana" w:hAnsi="Verdana" w:cstheme="minorHAnsi"/>
          <w:sz w:val="16"/>
          <w:szCs w:val="16"/>
        </w:rPr>
        <w:t>W</w:t>
      </w:r>
      <w:r w:rsidR="00331BCE" w:rsidRPr="0049177F">
        <w:rPr>
          <w:rFonts w:ascii="Verdana" w:hAnsi="Verdana" w:cstheme="minorHAnsi"/>
          <w:sz w:val="16"/>
          <w:szCs w:val="16"/>
        </w:rPr>
        <w:t> </w:t>
      </w:r>
      <w:bookmarkStart w:id="27" w:name="_Hlk147400733"/>
      <w:r w:rsidRPr="0049177F">
        <w:rPr>
          <w:rFonts w:ascii="Verdana" w:hAnsi="Verdana" w:cstheme="minorHAnsi"/>
          <w:sz w:val="16"/>
          <w:szCs w:val="16"/>
        </w:rPr>
        <w:t>razie powierzenia określonych czynności osobie trzeciej</w:t>
      </w:r>
      <w:r w:rsidR="00331BCE" w:rsidRPr="0049177F">
        <w:rPr>
          <w:rFonts w:ascii="Verdana" w:hAnsi="Verdana" w:cstheme="minorHAnsi"/>
          <w:sz w:val="16"/>
          <w:szCs w:val="16"/>
        </w:rPr>
        <w:t xml:space="preserve"> w </w:t>
      </w:r>
      <w:r w:rsidRPr="0049177F">
        <w:rPr>
          <w:rFonts w:ascii="Verdana" w:hAnsi="Verdana" w:cstheme="minorHAnsi"/>
          <w:sz w:val="16"/>
          <w:szCs w:val="16"/>
        </w:rPr>
        <w:t>ramach wykonawstwa zastępczego, Wykonawca zobowiązany jest zaprzestać dalszego wykonywania tych czynności</w:t>
      </w:r>
      <w:r w:rsidR="00331BCE" w:rsidRPr="0049177F">
        <w:rPr>
          <w:rFonts w:ascii="Verdana" w:hAnsi="Verdana" w:cstheme="minorHAnsi"/>
          <w:sz w:val="16"/>
          <w:szCs w:val="16"/>
        </w:rPr>
        <w:t xml:space="preserve"> a </w:t>
      </w:r>
      <w:r w:rsidRPr="0049177F">
        <w:rPr>
          <w:rFonts w:ascii="Verdana" w:hAnsi="Verdana" w:cstheme="minorHAnsi"/>
          <w:sz w:val="16"/>
          <w:szCs w:val="16"/>
        </w:rPr>
        <w:t>zarazem skoordynować</w:t>
      </w:r>
      <w:r w:rsidR="00331BCE" w:rsidRPr="0049177F">
        <w:rPr>
          <w:rFonts w:ascii="Verdana" w:hAnsi="Verdana" w:cstheme="minorHAnsi"/>
          <w:sz w:val="16"/>
          <w:szCs w:val="16"/>
        </w:rPr>
        <w:t xml:space="preserve"> z </w:t>
      </w:r>
      <w:r w:rsidRPr="0049177F">
        <w:rPr>
          <w:rFonts w:ascii="Verdana" w:hAnsi="Verdana" w:cstheme="minorHAnsi"/>
          <w:sz w:val="16"/>
          <w:szCs w:val="16"/>
        </w:rPr>
        <w:t>osobą trzecią czynności przez siebie wykonywane.</w:t>
      </w:r>
      <w:r w:rsidR="00331BCE" w:rsidRPr="0049177F">
        <w:rPr>
          <w:rFonts w:ascii="Verdana" w:hAnsi="Verdana" w:cstheme="minorHAnsi"/>
          <w:sz w:val="16"/>
          <w:szCs w:val="16"/>
        </w:rPr>
        <w:t xml:space="preserve"> </w:t>
      </w:r>
      <w:r w:rsidR="00D66EBF" w:rsidRPr="0049177F">
        <w:rPr>
          <w:rFonts w:ascii="Verdana" w:hAnsi="Verdana" w:cstheme="minorHAnsi"/>
          <w:sz w:val="16"/>
          <w:szCs w:val="16"/>
        </w:rPr>
        <w:t>O</w:t>
      </w:r>
      <w:r w:rsidR="00331BCE" w:rsidRPr="0049177F">
        <w:rPr>
          <w:rFonts w:ascii="Verdana" w:hAnsi="Verdana" w:cstheme="minorHAnsi"/>
          <w:sz w:val="16"/>
          <w:szCs w:val="16"/>
        </w:rPr>
        <w:t> </w:t>
      </w:r>
      <w:r w:rsidRPr="0049177F">
        <w:rPr>
          <w:rFonts w:ascii="Verdana" w:hAnsi="Verdana" w:cstheme="minorHAnsi"/>
          <w:sz w:val="16"/>
          <w:szCs w:val="16"/>
        </w:rPr>
        <w:t>skorzystaniu</w:t>
      </w:r>
      <w:r w:rsidR="00331BCE" w:rsidRPr="0049177F">
        <w:rPr>
          <w:rFonts w:ascii="Verdana" w:hAnsi="Verdana" w:cstheme="minorHAnsi"/>
          <w:sz w:val="16"/>
          <w:szCs w:val="16"/>
        </w:rPr>
        <w:t xml:space="preserve"> z </w:t>
      </w:r>
      <w:r w:rsidRPr="0049177F">
        <w:rPr>
          <w:rFonts w:ascii="Verdana" w:hAnsi="Verdana" w:cstheme="minorHAnsi"/>
          <w:sz w:val="16"/>
          <w:szCs w:val="16"/>
        </w:rPr>
        <w:t>wykonawstwa zastępczego Zamawiający poinformuje Wykonawcę pisemnie, załączając wykaz czynności powierzonych osobie trzeciej. Rozliczenie wynagrodzenia zapłaconego przez Zamawiającego osobie trzeciej</w:t>
      </w:r>
      <w:r w:rsidR="00331BCE" w:rsidRPr="0049177F">
        <w:rPr>
          <w:rFonts w:ascii="Verdana" w:hAnsi="Verdana" w:cstheme="minorHAnsi"/>
          <w:sz w:val="16"/>
          <w:szCs w:val="16"/>
        </w:rPr>
        <w:t xml:space="preserve"> za </w:t>
      </w:r>
      <w:r w:rsidRPr="0049177F">
        <w:rPr>
          <w:rFonts w:ascii="Verdana" w:hAnsi="Verdana" w:cstheme="minorHAnsi"/>
          <w:sz w:val="16"/>
          <w:szCs w:val="16"/>
        </w:rPr>
        <w:t>czynności zrealizowane</w:t>
      </w:r>
      <w:r w:rsidR="00331BCE" w:rsidRPr="0049177F">
        <w:rPr>
          <w:rFonts w:ascii="Verdana" w:hAnsi="Verdana" w:cstheme="minorHAnsi"/>
          <w:sz w:val="16"/>
          <w:szCs w:val="16"/>
        </w:rPr>
        <w:t xml:space="preserve"> w </w:t>
      </w:r>
      <w:r w:rsidRPr="0049177F">
        <w:rPr>
          <w:rFonts w:ascii="Verdana" w:hAnsi="Verdana" w:cstheme="minorHAnsi"/>
          <w:sz w:val="16"/>
          <w:szCs w:val="16"/>
        </w:rPr>
        <w:t>ramach wykonawstwa zastępczego może nastąpić</w:t>
      </w:r>
      <w:r w:rsidR="00331BCE" w:rsidRPr="0049177F">
        <w:rPr>
          <w:rFonts w:ascii="Verdana" w:hAnsi="Verdana" w:cstheme="minorHAnsi"/>
          <w:sz w:val="16"/>
          <w:szCs w:val="16"/>
        </w:rPr>
        <w:t xml:space="preserve"> w </w:t>
      </w:r>
      <w:r w:rsidRPr="0049177F">
        <w:rPr>
          <w:rFonts w:ascii="Verdana" w:hAnsi="Verdana" w:cstheme="minorHAnsi"/>
          <w:sz w:val="16"/>
          <w:szCs w:val="16"/>
        </w:rPr>
        <w:t>drodze potrącenia</w:t>
      </w:r>
      <w:r w:rsidR="00331BCE" w:rsidRPr="0049177F">
        <w:rPr>
          <w:rFonts w:ascii="Verdana" w:hAnsi="Verdana" w:cstheme="minorHAnsi"/>
          <w:sz w:val="16"/>
          <w:szCs w:val="16"/>
        </w:rPr>
        <w:t xml:space="preserve"> z </w:t>
      </w:r>
      <w:r w:rsidR="00150495">
        <w:rPr>
          <w:rFonts w:ascii="Verdana" w:hAnsi="Verdana" w:cstheme="minorHAnsi"/>
          <w:sz w:val="16"/>
          <w:szCs w:val="16"/>
        </w:rPr>
        <w:t>W</w:t>
      </w:r>
      <w:r w:rsidRPr="0049177F">
        <w:rPr>
          <w:rFonts w:ascii="Verdana" w:hAnsi="Verdana" w:cstheme="minorHAnsi"/>
          <w:sz w:val="16"/>
          <w:szCs w:val="16"/>
        </w:rPr>
        <w:t>ynagrodzenia Wykonawcy (przewidziane wynagrodzenie może zostać pomniejszone, natomiast</w:t>
      </w:r>
      <w:r w:rsidR="00331BCE" w:rsidRPr="0049177F">
        <w:rPr>
          <w:rFonts w:ascii="Verdana" w:hAnsi="Verdana" w:cstheme="minorHAnsi"/>
          <w:sz w:val="16"/>
          <w:szCs w:val="16"/>
        </w:rPr>
        <w:t xml:space="preserve"> w </w:t>
      </w:r>
      <w:r w:rsidRPr="0049177F">
        <w:rPr>
          <w:rFonts w:ascii="Verdana" w:hAnsi="Verdana" w:cstheme="minorHAnsi"/>
          <w:sz w:val="16"/>
          <w:szCs w:val="16"/>
        </w:rPr>
        <w:t>przypadku wynagrodzenia wymagalnego nastąpi potrącenie</w:t>
      </w:r>
      <w:r w:rsidR="00331BCE" w:rsidRPr="0049177F">
        <w:rPr>
          <w:rFonts w:ascii="Verdana" w:hAnsi="Verdana" w:cstheme="minorHAnsi"/>
          <w:sz w:val="16"/>
          <w:szCs w:val="16"/>
        </w:rPr>
        <w:t xml:space="preserve"> z </w:t>
      </w:r>
      <w:r w:rsidRPr="0049177F">
        <w:rPr>
          <w:rFonts w:ascii="Verdana" w:hAnsi="Verdana" w:cstheme="minorHAnsi"/>
          <w:sz w:val="16"/>
          <w:szCs w:val="16"/>
        </w:rPr>
        <w:t>płatności</w:t>
      </w:r>
      <w:r w:rsidR="00331BCE" w:rsidRPr="0049177F">
        <w:rPr>
          <w:rFonts w:ascii="Verdana" w:hAnsi="Verdana" w:cstheme="minorHAnsi"/>
          <w:sz w:val="16"/>
          <w:szCs w:val="16"/>
        </w:rPr>
        <w:t xml:space="preserve"> na </w:t>
      </w:r>
      <w:r w:rsidRPr="0049177F">
        <w:rPr>
          <w:rFonts w:ascii="Verdana" w:hAnsi="Verdana" w:cstheme="minorHAnsi"/>
          <w:sz w:val="16"/>
          <w:szCs w:val="16"/>
        </w:rPr>
        <w:t>rzecz Wykonawcy), potrącona</w:t>
      </w:r>
      <w:r w:rsidR="00331BCE" w:rsidRPr="0049177F">
        <w:rPr>
          <w:rFonts w:ascii="Verdana" w:hAnsi="Verdana" w:cstheme="minorHAnsi"/>
          <w:sz w:val="16"/>
          <w:szCs w:val="16"/>
        </w:rPr>
        <w:t xml:space="preserve"> z </w:t>
      </w:r>
      <w:r w:rsidRPr="0049177F">
        <w:rPr>
          <w:rFonts w:ascii="Verdana" w:hAnsi="Verdana" w:cstheme="minorHAnsi"/>
          <w:sz w:val="16"/>
          <w:szCs w:val="16"/>
        </w:rPr>
        <w:t>Zabezpieczenia lub zrekompensowana Zamawiającemu</w:t>
      </w:r>
      <w:r w:rsidR="00331BCE" w:rsidRPr="0049177F">
        <w:rPr>
          <w:rFonts w:ascii="Verdana" w:hAnsi="Verdana" w:cstheme="minorHAnsi"/>
          <w:sz w:val="16"/>
          <w:szCs w:val="16"/>
        </w:rPr>
        <w:t xml:space="preserve"> w </w:t>
      </w:r>
      <w:r w:rsidRPr="0049177F">
        <w:rPr>
          <w:rFonts w:ascii="Verdana" w:hAnsi="Verdana" w:cstheme="minorHAnsi"/>
          <w:sz w:val="16"/>
          <w:szCs w:val="16"/>
        </w:rPr>
        <w:t>inny wskazany przez niego sposób,</w:t>
      </w:r>
      <w:r w:rsidR="00331BCE" w:rsidRPr="0049177F">
        <w:rPr>
          <w:rFonts w:ascii="Verdana" w:hAnsi="Verdana" w:cstheme="minorHAnsi"/>
          <w:sz w:val="16"/>
          <w:szCs w:val="16"/>
        </w:rPr>
        <w:t xml:space="preserve"> na </w:t>
      </w:r>
      <w:r w:rsidRPr="0049177F">
        <w:rPr>
          <w:rFonts w:ascii="Verdana" w:hAnsi="Verdana" w:cstheme="minorHAnsi"/>
          <w:sz w:val="16"/>
          <w:szCs w:val="16"/>
        </w:rPr>
        <w:t>co Wykonawca wyraża zgodę.</w:t>
      </w:r>
      <w:bookmarkEnd w:id="27"/>
    </w:p>
    <w:p w14:paraId="03939371" w14:textId="62CE8EDF" w:rsidR="00206D0B" w:rsidRPr="0049177F" w:rsidRDefault="00206D0B" w:rsidP="001B57FB">
      <w:pPr>
        <w:pStyle w:val="Style2"/>
        <w:numPr>
          <w:ilvl w:val="0"/>
          <w:numId w:val="47"/>
        </w:numPr>
        <w:spacing w:after="60" w:line="276" w:lineRule="auto"/>
        <w:rPr>
          <w:rFonts w:ascii="Verdana" w:hAnsi="Verdana"/>
          <w:sz w:val="16"/>
          <w:szCs w:val="16"/>
        </w:rPr>
      </w:pPr>
      <w:r w:rsidRPr="0049177F">
        <w:rPr>
          <w:rFonts w:ascii="Verdana" w:hAnsi="Verdana"/>
          <w:sz w:val="16"/>
          <w:szCs w:val="16"/>
        </w:rPr>
        <w:t>Wykonawca zobowiązuje się wykorzystać Projekt wyłącznie</w:t>
      </w:r>
      <w:r w:rsidR="00331BCE" w:rsidRPr="0049177F">
        <w:rPr>
          <w:rFonts w:ascii="Verdana" w:hAnsi="Verdana"/>
          <w:sz w:val="16"/>
          <w:szCs w:val="16"/>
        </w:rPr>
        <w:t xml:space="preserve"> na </w:t>
      </w:r>
      <w:r w:rsidRPr="0049177F">
        <w:rPr>
          <w:rFonts w:ascii="Verdana" w:hAnsi="Verdana"/>
          <w:sz w:val="16"/>
          <w:szCs w:val="16"/>
        </w:rPr>
        <w:t>potrzeby realizacji Umowy.</w:t>
      </w:r>
      <w:r w:rsidR="00331BCE" w:rsidRPr="0049177F">
        <w:rPr>
          <w:rFonts w:ascii="Verdana" w:hAnsi="Verdana"/>
          <w:sz w:val="16"/>
          <w:szCs w:val="16"/>
        </w:rPr>
        <w:t xml:space="preserve"> </w:t>
      </w:r>
      <w:r w:rsidR="00D66EBF" w:rsidRPr="0049177F">
        <w:rPr>
          <w:rFonts w:ascii="Verdana" w:hAnsi="Verdana"/>
          <w:sz w:val="16"/>
          <w:szCs w:val="16"/>
        </w:rPr>
        <w:t>W</w:t>
      </w:r>
      <w:r w:rsidR="00331BCE" w:rsidRPr="0049177F">
        <w:rPr>
          <w:rFonts w:ascii="Verdana" w:hAnsi="Verdana"/>
          <w:sz w:val="16"/>
          <w:szCs w:val="16"/>
        </w:rPr>
        <w:t> </w:t>
      </w:r>
      <w:r w:rsidRPr="0049177F">
        <w:rPr>
          <w:rFonts w:ascii="Verdana" w:hAnsi="Verdana"/>
          <w:sz w:val="16"/>
          <w:szCs w:val="16"/>
        </w:rPr>
        <w:t>szczególności Wykonawca nie ma prawa posługiwać się,</w:t>
      </w:r>
      <w:r w:rsidR="00331BCE" w:rsidRPr="0049177F">
        <w:rPr>
          <w:rFonts w:ascii="Verdana" w:hAnsi="Verdana"/>
          <w:sz w:val="16"/>
          <w:szCs w:val="16"/>
        </w:rPr>
        <w:t xml:space="preserve"> w </w:t>
      </w:r>
      <w:r w:rsidRPr="0049177F">
        <w:rPr>
          <w:rFonts w:ascii="Verdana" w:hAnsi="Verdana"/>
          <w:sz w:val="16"/>
          <w:szCs w:val="16"/>
        </w:rPr>
        <w:t>innych celach niż realizacja Umowy, oznaczonymi</w:t>
      </w:r>
      <w:r w:rsidR="00331BCE" w:rsidRPr="0049177F">
        <w:rPr>
          <w:rFonts w:ascii="Verdana" w:hAnsi="Verdana"/>
          <w:sz w:val="16"/>
          <w:szCs w:val="16"/>
        </w:rPr>
        <w:t xml:space="preserve"> i </w:t>
      </w:r>
      <w:r w:rsidRPr="0049177F">
        <w:rPr>
          <w:rFonts w:ascii="Verdana" w:hAnsi="Verdana"/>
          <w:sz w:val="16"/>
          <w:szCs w:val="16"/>
        </w:rPr>
        <w:t>indywidualnie sporządzonymi wyłącznie celem wykonania Umowy rozwiązaniami projektowymi, ujętymi</w:t>
      </w:r>
      <w:r w:rsidR="00331BCE" w:rsidRPr="0049177F">
        <w:rPr>
          <w:rFonts w:ascii="Verdana" w:hAnsi="Verdana"/>
          <w:sz w:val="16"/>
          <w:szCs w:val="16"/>
        </w:rPr>
        <w:t xml:space="preserve"> w </w:t>
      </w:r>
      <w:r w:rsidRPr="0049177F">
        <w:rPr>
          <w:rFonts w:ascii="Verdana" w:hAnsi="Verdana"/>
          <w:sz w:val="16"/>
          <w:szCs w:val="16"/>
        </w:rPr>
        <w:t>Projekcie,</w:t>
      </w:r>
      <w:r w:rsidR="00331BCE" w:rsidRPr="0049177F">
        <w:rPr>
          <w:rFonts w:ascii="Verdana" w:hAnsi="Verdana"/>
          <w:sz w:val="16"/>
          <w:szCs w:val="16"/>
        </w:rPr>
        <w:t xml:space="preserve"> w </w:t>
      </w:r>
      <w:r w:rsidRPr="0049177F">
        <w:rPr>
          <w:rFonts w:ascii="Verdana" w:hAnsi="Verdana"/>
          <w:sz w:val="16"/>
          <w:szCs w:val="16"/>
        </w:rPr>
        <w:t>szczególności poprzez kopiowanie</w:t>
      </w:r>
      <w:r w:rsidR="00331BCE" w:rsidRPr="0049177F">
        <w:rPr>
          <w:rFonts w:ascii="Verdana" w:hAnsi="Verdana"/>
          <w:sz w:val="16"/>
          <w:szCs w:val="16"/>
        </w:rPr>
        <w:t xml:space="preserve"> z </w:t>
      </w:r>
      <w:r w:rsidRPr="0049177F">
        <w:rPr>
          <w:rFonts w:ascii="Verdana" w:hAnsi="Verdana"/>
          <w:sz w:val="16"/>
          <w:szCs w:val="16"/>
        </w:rPr>
        <w:t>zamiarem odpłatnego bądź nieodpłatnego udostępnienia osobom trzecim, które</w:t>
      </w:r>
      <w:r w:rsidR="00331BCE" w:rsidRPr="0049177F">
        <w:rPr>
          <w:rFonts w:ascii="Verdana" w:hAnsi="Verdana"/>
          <w:sz w:val="16"/>
          <w:szCs w:val="16"/>
        </w:rPr>
        <w:t xml:space="preserve"> z </w:t>
      </w:r>
      <w:r w:rsidRPr="0049177F">
        <w:rPr>
          <w:rFonts w:ascii="Verdana" w:hAnsi="Verdana"/>
          <w:sz w:val="16"/>
          <w:szCs w:val="16"/>
        </w:rPr>
        <w:t>Wykonawcą nie realizują Umowy.</w:t>
      </w:r>
    </w:p>
    <w:p w14:paraId="4F8C033C" w14:textId="1F5C7E43" w:rsidR="00206D0B" w:rsidRPr="0049177F" w:rsidRDefault="00206D0B" w:rsidP="001B57FB">
      <w:pPr>
        <w:pStyle w:val="Style2"/>
        <w:numPr>
          <w:ilvl w:val="0"/>
          <w:numId w:val="47"/>
        </w:numPr>
        <w:spacing w:after="60" w:line="276" w:lineRule="auto"/>
        <w:rPr>
          <w:rFonts w:ascii="Verdana" w:hAnsi="Verdana"/>
          <w:sz w:val="16"/>
          <w:szCs w:val="16"/>
        </w:rPr>
      </w:pPr>
      <w:r w:rsidRPr="0049177F">
        <w:rPr>
          <w:rFonts w:ascii="Verdana" w:hAnsi="Verdana"/>
          <w:sz w:val="16"/>
          <w:szCs w:val="16"/>
        </w:rPr>
        <w:t>W zakres realizacji Projektu wchodzi również taka Dokumentacja formalna oraz Dokumentacja techniczna, których konieczność wykonania ujawni się</w:t>
      </w:r>
      <w:r w:rsidR="00331BCE" w:rsidRPr="0049177F">
        <w:rPr>
          <w:rFonts w:ascii="Verdana" w:hAnsi="Verdana"/>
          <w:sz w:val="16"/>
          <w:szCs w:val="16"/>
        </w:rPr>
        <w:t xml:space="preserve"> w </w:t>
      </w:r>
      <w:r w:rsidRPr="0049177F">
        <w:rPr>
          <w:rFonts w:ascii="Verdana" w:hAnsi="Verdana"/>
          <w:sz w:val="16"/>
          <w:szCs w:val="16"/>
        </w:rPr>
        <w:t>trakcie realizacji Zamówienia,</w:t>
      </w:r>
      <w:r w:rsidR="00331BCE" w:rsidRPr="0049177F">
        <w:rPr>
          <w:rFonts w:ascii="Verdana" w:hAnsi="Verdana"/>
          <w:sz w:val="16"/>
          <w:szCs w:val="16"/>
        </w:rPr>
        <w:t xml:space="preserve"> a </w:t>
      </w:r>
      <w:r w:rsidRPr="0049177F">
        <w:rPr>
          <w:rFonts w:ascii="Verdana" w:hAnsi="Verdana"/>
          <w:sz w:val="16"/>
          <w:szCs w:val="16"/>
        </w:rPr>
        <w:t>którą doświadczony Wykonawca, przy dołożeniu należytej staranności</w:t>
      </w:r>
      <w:r w:rsidR="00331BCE" w:rsidRPr="0049177F">
        <w:rPr>
          <w:rFonts w:ascii="Verdana" w:hAnsi="Verdana"/>
          <w:sz w:val="16"/>
          <w:szCs w:val="16"/>
        </w:rPr>
        <w:t xml:space="preserve"> z </w:t>
      </w:r>
      <w:r w:rsidRPr="0049177F">
        <w:rPr>
          <w:rFonts w:ascii="Verdana" w:hAnsi="Verdana"/>
          <w:sz w:val="16"/>
          <w:szCs w:val="16"/>
        </w:rPr>
        <w:t>uwzględnieniem zawodowego charakteru jego działalności powinien był przewidzieć</w:t>
      </w:r>
      <w:r w:rsidR="00331BCE" w:rsidRPr="0049177F">
        <w:rPr>
          <w:rFonts w:ascii="Verdana" w:hAnsi="Verdana"/>
          <w:sz w:val="16"/>
          <w:szCs w:val="16"/>
        </w:rPr>
        <w:t xml:space="preserve"> na </w:t>
      </w:r>
      <w:r w:rsidRPr="0049177F">
        <w:rPr>
          <w:rFonts w:ascii="Verdana" w:hAnsi="Verdana"/>
          <w:sz w:val="16"/>
          <w:szCs w:val="16"/>
        </w:rPr>
        <w:t>etapie przygotowywania</w:t>
      </w:r>
      <w:r w:rsidR="00331BCE" w:rsidRPr="0049177F">
        <w:rPr>
          <w:rFonts w:ascii="Verdana" w:hAnsi="Verdana"/>
          <w:sz w:val="16"/>
          <w:szCs w:val="16"/>
        </w:rPr>
        <w:t xml:space="preserve"> i </w:t>
      </w:r>
      <w:r w:rsidRPr="0049177F">
        <w:rPr>
          <w:rFonts w:ascii="Verdana" w:hAnsi="Verdana"/>
          <w:sz w:val="16"/>
          <w:szCs w:val="16"/>
        </w:rPr>
        <w:t>składania Oferty.</w:t>
      </w:r>
    </w:p>
    <w:p w14:paraId="4964E813" w14:textId="2084E08D" w:rsidR="00206D0B" w:rsidRPr="0049177F" w:rsidRDefault="00206D0B" w:rsidP="001B57FB">
      <w:pPr>
        <w:pStyle w:val="Style2"/>
        <w:numPr>
          <w:ilvl w:val="0"/>
          <w:numId w:val="47"/>
        </w:numPr>
        <w:spacing w:after="60" w:line="276" w:lineRule="auto"/>
        <w:rPr>
          <w:rFonts w:ascii="Verdana" w:hAnsi="Verdana"/>
          <w:sz w:val="16"/>
          <w:szCs w:val="16"/>
        </w:rPr>
      </w:pPr>
      <w:r w:rsidRPr="0049177F">
        <w:rPr>
          <w:rFonts w:ascii="Verdana" w:hAnsi="Verdana"/>
          <w:sz w:val="16"/>
          <w:szCs w:val="16"/>
        </w:rPr>
        <w:t>Jeżeli</w:t>
      </w:r>
      <w:r w:rsidR="00331BCE" w:rsidRPr="0049177F">
        <w:rPr>
          <w:rFonts w:ascii="Verdana" w:hAnsi="Verdana"/>
          <w:sz w:val="16"/>
          <w:szCs w:val="16"/>
        </w:rPr>
        <w:t xml:space="preserve"> w </w:t>
      </w:r>
      <w:r w:rsidRPr="0049177F">
        <w:rPr>
          <w:rFonts w:ascii="Verdana" w:hAnsi="Verdana"/>
          <w:sz w:val="16"/>
          <w:szCs w:val="16"/>
        </w:rPr>
        <w:t>trakcie realizacji Umowy zajdzie konieczność wykonania dodatkowych prac projektowych lub innych czynności</w:t>
      </w:r>
      <w:r w:rsidR="12CE8C92" w:rsidRPr="0049177F">
        <w:rPr>
          <w:rFonts w:ascii="Verdana" w:hAnsi="Verdana"/>
          <w:sz w:val="16"/>
          <w:szCs w:val="16"/>
        </w:rPr>
        <w:t>,</w:t>
      </w:r>
      <w:r w:rsidRPr="0049177F">
        <w:rPr>
          <w:rFonts w:ascii="Verdana" w:hAnsi="Verdana"/>
          <w:sz w:val="16"/>
          <w:szCs w:val="16"/>
        </w:rPr>
        <w:t xml:space="preserve"> które nie były przewidziane</w:t>
      </w:r>
      <w:r w:rsidR="00331BCE" w:rsidRPr="0049177F">
        <w:rPr>
          <w:rFonts w:ascii="Verdana" w:hAnsi="Verdana"/>
          <w:sz w:val="16"/>
          <w:szCs w:val="16"/>
        </w:rPr>
        <w:t xml:space="preserve"> w </w:t>
      </w:r>
      <w:r w:rsidRPr="0049177F">
        <w:rPr>
          <w:rFonts w:ascii="Verdana" w:hAnsi="Verdana"/>
          <w:sz w:val="16"/>
          <w:szCs w:val="16"/>
        </w:rPr>
        <w:t>Umowie, Wykonawca będzie miał obowiązek ich realizacji</w:t>
      </w:r>
      <w:r w:rsidR="00331BCE" w:rsidRPr="0049177F">
        <w:rPr>
          <w:rFonts w:ascii="Verdana" w:hAnsi="Verdana"/>
          <w:sz w:val="16"/>
          <w:szCs w:val="16"/>
        </w:rPr>
        <w:t xml:space="preserve"> z </w:t>
      </w:r>
      <w:r w:rsidRPr="0049177F">
        <w:rPr>
          <w:rFonts w:ascii="Verdana" w:hAnsi="Verdana"/>
          <w:sz w:val="16"/>
          <w:szCs w:val="16"/>
        </w:rPr>
        <w:t>prawem</w:t>
      </w:r>
      <w:r w:rsidR="00331BCE" w:rsidRPr="0049177F">
        <w:rPr>
          <w:rFonts w:ascii="Verdana" w:hAnsi="Verdana"/>
          <w:sz w:val="16"/>
          <w:szCs w:val="16"/>
        </w:rPr>
        <w:t xml:space="preserve"> do </w:t>
      </w:r>
      <w:r w:rsidRPr="0049177F">
        <w:rPr>
          <w:rFonts w:ascii="Verdana" w:hAnsi="Verdana"/>
          <w:sz w:val="16"/>
          <w:szCs w:val="16"/>
        </w:rPr>
        <w:t>dodatkowego wynagrodzenia, przy czym</w:t>
      </w:r>
      <w:r w:rsidR="00331BCE" w:rsidRPr="0049177F">
        <w:rPr>
          <w:rFonts w:ascii="Verdana" w:hAnsi="Verdana"/>
          <w:sz w:val="16"/>
          <w:szCs w:val="16"/>
        </w:rPr>
        <w:t xml:space="preserve"> w </w:t>
      </w:r>
      <w:r w:rsidRPr="0049177F">
        <w:rPr>
          <w:rFonts w:ascii="Verdana" w:hAnsi="Verdana"/>
          <w:sz w:val="16"/>
          <w:szCs w:val="16"/>
        </w:rPr>
        <w:t>takiej sytuacji szczegółowy zakres dodatkowych prac projektowych oraz wysokość należnego</w:t>
      </w:r>
      <w:r w:rsidR="00331BCE" w:rsidRPr="0049177F">
        <w:rPr>
          <w:rFonts w:ascii="Verdana" w:hAnsi="Verdana"/>
          <w:sz w:val="16"/>
          <w:szCs w:val="16"/>
        </w:rPr>
        <w:t xml:space="preserve"> z </w:t>
      </w:r>
      <w:r w:rsidRPr="0049177F">
        <w:rPr>
          <w:rFonts w:ascii="Verdana" w:hAnsi="Verdana"/>
          <w:sz w:val="16"/>
          <w:szCs w:val="16"/>
        </w:rPr>
        <w:t>tego tytułu wynagrodzenia ustalona zostanie między Stronami pisemnie</w:t>
      </w:r>
      <w:r w:rsidR="00331BCE" w:rsidRPr="0049177F">
        <w:rPr>
          <w:rFonts w:ascii="Verdana" w:hAnsi="Verdana"/>
          <w:sz w:val="16"/>
          <w:szCs w:val="16"/>
        </w:rPr>
        <w:t xml:space="preserve"> w </w:t>
      </w:r>
      <w:r w:rsidRPr="0049177F">
        <w:rPr>
          <w:rFonts w:ascii="Verdana" w:hAnsi="Verdana"/>
          <w:sz w:val="16"/>
          <w:szCs w:val="16"/>
        </w:rPr>
        <w:t xml:space="preserve">postaci </w:t>
      </w:r>
      <w:r w:rsidR="00003027">
        <w:rPr>
          <w:rFonts w:ascii="Verdana" w:hAnsi="Verdana"/>
          <w:sz w:val="16"/>
          <w:szCs w:val="16"/>
        </w:rPr>
        <w:t>a</w:t>
      </w:r>
      <w:r w:rsidRPr="0049177F">
        <w:rPr>
          <w:rFonts w:ascii="Verdana" w:hAnsi="Verdana"/>
          <w:sz w:val="16"/>
          <w:szCs w:val="16"/>
        </w:rPr>
        <w:t>neksu</w:t>
      </w:r>
      <w:r w:rsidR="00331BCE" w:rsidRPr="0049177F">
        <w:rPr>
          <w:rFonts w:ascii="Verdana" w:hAnsi="Verdana"/>
          <w:sz w:val="16"/>
          <w:szCs w:val="16"/>
        </w:rPr>
        <w:t xml:space="preserve"> do </w:t>
      </w:r>
      <w:r w:rsidRPr="0049177F">
        <w:rPr>
          <w:rFonts w:ascii="Verdana" w:hAnsi="Verdana"/>
          <w:sz w:val="16"/>
          <w:szCs w:val="16"/>
        </w:rPr>
        <w:t>Umowy.</w:t>
      </w:r>
    </w:p>
    <w:p w14:paraId="3F28023C" w14:textId="3CDB8BD0" w:rsidR="00206D0B" w:rsidRPr="0049177F" w:rsidRDefault="00206D0B" w:rsidP="001B57FB">
      <w:pPr>
        <w:pStyle w:val="Style2"/>
        <w:numPr>
          <w:ilvl w:val="0"/>
          <w:numId w:val="47"/>
        </w:numPr>
        <w:spacing w:after="60" w:line="276" w:lineRule="auto"/>
        <w:rPr>
          <w:rFonts w:ascii="Verdana" w:hAnsi="Verdana" w:cstheme="minorHAnsi"/>
          <w:sz w:val="16"/>
          <w:szCs w:val="16"/>
        </w:rPr>
      </w:pPr>
      <w:bookmarkStart w:id="28" w:name="_Ref147927242"/>
      <w:r w:rsidRPr="0049177F">
        <w:rPr>
          <w:rFonts w:ascii="Verdana" w:hAnsi="Verdana" w:cstheme="minorHAnsi"/>
          <w:sz w:val="16"/>
          <w:szCs w:val="16"/>
        </w:rPr>
        <w:t>W razie konieczności wstrzymania realizacji całości lub części Umowy</w:t>
      </w:r>
      <w:r w:rsidR="00331BCE" w:rsidRPr="0049177F">
        <w:rPr>
          <w:rFonts w:ascii="Verdana" w:hAnsi="Verdana" w:cstheme="minorHAnsi"/>
          <w:sz w:val="16"/>
          <w:szCs w:val="16"/>
        </w:rPr>
        <w:t xml:space="preserve"> w </w:t>
      </w:r>
      <w:r w:rsidRPr="0049177F">
        <w:rPr>
          <w:rFonts w:ascii="Verdana" w:hAnsi="Verdana" w:cstheme="minorHAnsi"/>
          <w:sz w:val="16"/>
          <w:szCs w:val="16"/>
        </w:rPr>
        <w:t>następstwie wydania decyzji administracyjnej, orzeczenia sądowego lub zaistnienia innych okoliczności niezależnych</w:t>
      </w:r>
      <w:r w:rsidR="00331BCE" w:rsidRPr="0049177F">
        <w:rPr>
          <w:rFonts w:ascii="Verdana" w:hAnsi="Verdana" w:cstheme="minorHAnsi"/>
          <w:sz w:val="16"/>
          <w:szCs w:val="16"/>
        </w:rPr>
        <w:t xml:space="preserve"> od </w:t>
      </w:r>
      <w:r w:rsidRPr="0049177F">
        <w:rPr>
          <w:rFonts w:ascii="Verdana" w:hAnsi="Verdana" w:cstheme="minorHAnsi"/>
          <w:sz w:val="16"/>
          <w:szCs w:val="16"/>
        </w:rPr>
        <w:t>Zamawiającego, Wykonawca zobowiązany jest</w:t>
      </w:r>
      <w:r w:rsidR="00331BCE" w:rsidRPr="0049177F">
        <w:rPr>
          <w:rFonts w:ascii="Verdana" w:hAnsi="Verdana" w:cstheme="minorHAnsi"/>
          <w:sz w:val="16"/>
          <w:szCs w:val="16"/>
        </w:rPr>
        <w:t xml:space="preserve"> w </w:t>
      </w:r>
      <w:r w:rsidRPr="0049177F">
        <w:rPr>
          <w:rFonts w:ascii="Verdana" w:hAnsi="Verdana" w:cstheme="minorHAnsi"/>
          <w:sz w:val="16"/>
          <w:szCs w:val="16"/>
        </w:rPr>
        <w:t>ramach Wynagrodzenia wykonać wszelkie czynności mające</w:t>
      </w:r>
      <w:r w:rsidR="00331BCE" w:rsidRPr="0049177F">
        <w:rPr>
          <w:rFonts w:ascii="Verdana" w:hAnsi="Verdana" w:cstheme="minorHAnsi"/>
          <w:sz w:val="16"/>
          <w:szCs w:val="16"/>
        </w:rPr>
        <w:t xml:space="preserve"> na </w:t>
      </w:r>
      <w:r w:rsidRPr="0049177F">
        <w:rPr>
          <w:rFonts w:ascii="Verdana" w:hAnsi="Verdana" w:cstheme="minorHAnsi"/>
          <w:sz w:val="16"/>
          <w:szCs w:val="16"/>
        </w:rPr>
        <w:t>celu zabezpieczenie zrealizowanych dotychczas prac oraz niezwłoczne, nie dłuższe niż</w:t>
      </w:r>
      <w:r w:rsidR="00331BCE" w:rsidRPr="0049177F">
        <w:rPr>
          <w:rFonts w:ascii="Verdana" w:hAnsi="Verdana" w:cstheme="minorHAnsi"/>
          <w:sz w:val="16"/>
          <w:szCs w:val="16"/>
        </w:rPr>
        <w:t xml:space="preserve"> w </w:t>
      </w:r>
      <w:r w:rsidRPr="0049177F">
        <w:rPr>
          <w:rFonts w:ascii="Verdana" w:hAnsi="Verdana" w:cstheme="minorHAnsi"/>
          <w:sz w:val="16"/>
          <w:szCs w:val="16"/>
        </w:rPr>
        <w:t>terminie trzech dni roboczych, ich podjęcie po ustaniu przeszkody.</w:t>
      </w:r>
      <w:bookmarkEnd w:id="28"/>
    </w:p>
    <w:p w14:paraId="7CEA8FC2" w14:textId="3D30CB84" w:rsidR="00206D0B" w:rsidRPr="0049177F" w:rsidRDefault="00206D0B" w:rsidP="001B57FB">
      <w:pPr>
        <w:pStyle w:val="Style2"/>
        <w:numPr>
          <w:ilvl w:val="0"/>
          <w:numId w:val="47"/>
        </w:numPr>
        <w:spacing w:after="60" w:line="276" w:lineRule="auto"/>
        <w:rPr>
          <w:rFonts w:ascii="Verdana" w:hAnsi="Verdana" w:cstheme="minorHAnsi"/>
          <w:sz w:val="16"/>
          <w:szCs w:val="16"/>
        </w:rPr>
      </w:pPr>
      <w:r w:rsidRPr="0049177F">
        <w:rPr>
          <w:rFonts w:ascii="Verdana" w:hAnsi="Verdana" w:cstheme="minorHAnsi"/>
          <w:sz w:val="16"/>
          <w:szCs w:val="16"/>
        </w:rPr>
        <w:t>W przypadku wstrzymania realizacji Umowy, Zamawiający nie ponosi odpowiedzialności</w:t>
      </w:r>
      <w:r w:rsidR="00331BCE" w:rsidRPr="0049177F">
        <w:rPr>
          <w:rFonts w:ascii="Verdana" w:hAnsi="Verdana" w:cstheme="minorHAnsi"/>
          <w:sz w:val="16"/>
          <w:szCs w:val="16"/>
        </w:rPr>
        <w:t xml:space="preserve"> za </w:t>
      </w:r>
      <w:r w:rsidRPr="0049177F">
        <w:rPr>
          <w:rFonts w:ascii="Verdana" w:hAnsi="Verdana" w:cstheme="minorHAnsi"/>
          <w:sz w:val="16"/>
          <w:szCs w:val="16"/>
        </w:rPr>
        <w:t>szkodę doznaną przez Wykonawcę wynikłą</w:t>
      </w:r>
      <w:r w:rsidR="00331BCE" w:rsidRPr="0049177F">
        <w:rPr>
          <w:rFonts w:ascii="Verdana" w:hAnsi="Verdana" w:cstheme="minorHAnsi"/>
          <w:sz w:val="16"/>
          <w:szCs w:val="16"/>
        </w:rPr>
        <w:t xml:space="preserve"> z </w:t>
      </w:r>
      <w:r w:rsidRPr="0049177F">
        <w:rPr>
          <w:rFonts w:ascii="Verdana" w:hAnsi="Verdana" w:cstheme="minorHAnsi"/>
          <w:sz w:val="16"/>
          <w:szCs w:val="16"/>
        </w:rPr>
        <w:t>jego odpowiedzialności</w:t>
      </w:r>
      <w:r w:rsidR="00331BCE" w:rsidRPr="0049177F">
        <w:rPr>
          <w:rFonts w:ascii="Verdana" w:hAnsi="Verdana" w:cstheme="minorHAnsi"/>
          <w:sz w:val="16"/>
          <w:szCs w:val="16"/>
        </w:rPr>
        <w:t xml:space="preserve"> za </w:t>
      </w:r>
      <w:r w:rsidRPr="0049177F">
        <w:rPr>
          <w:rFonts w:ascii="Verdana" w:hAnsi="Verdana" w:cstheme="minorHAnsi"/>
          <w:sz w:val="16"/>
          <w:szCs w:val="16"/>
        </w:rPr>
        <w:t xml:space="preserve">szkody Podwykonawców, </w:t>
      </w:r>
      <w:r w:rsidR="00D83064">
        <w:rPr>
          <w:rFonts w:ascii="Verdana" w:hAnsi="Verdana" w:cstheme="minorHAnsi"/>
          <w:sz w:val="16"/>
          <w:szCs w:val="16"/>
        </w:rPr>
        <w:t>D</w:t>
      </w:r>
      <w:r w:rsidRPr="0049177F">
        <w:rPr>
          <w:rFonts w:ascii="Verdana" w:hAnsi="Verdana" w:cstheme="minorHAnsi"/>
          <w:sz w:val="16"/>
          <w:szCs w:val="16"/>
        </w:rPr>
        <w:t>alszych Podwykonawców oraz innych osób trzecich,</w:t>
      </w:r>
      <w:r w:rsidR="00331BCE" w:rsidRPr="0049177F">
        <w:rPr>
          <w:rFonts w:ascii="Verdana" w:hAnsi="Verdana" w:cstheme="minorHAnsi"/>
          <w:sz w:val="16"/>
          <w:szCs w:val="16"/>
        </w:rPr>
        <w:t xml:space="preserve"> do </w:t>
      </w:r>
      <w:r w:rsidRPr="0049177F">
        <w:rPr>
          <w:rFonts w:ascii="Verdana" w:hAnsi="Verdana" w:cstheme="minorHAnsi"/>
          <w:sz w:val="16"/>
          <w:szCs w:val="16"/>
        </w:rPr>
        <w:t>pokrycia których Wykonawca, Podwykonawca będą ewentualnie zobowiązani</w:t>
      </w:r>
      <w:r w:rsidR="00331BCE" w:rsidRPr="0049177F">
        <w:rPr>
          <w:rFonts w:ascii="Verdana" w:hAnsi="Verdana" w:cstheme="minorHAnsi"/>
          <w:sz w:val="16"/>
          <w:szCs w:val="16"/>
        </w:rPr>
        <w:t xml:space="preserve"> w </w:t>
      </w:r>
      <w:r w:rsidRPr="0049177F">
        <w:rPr>
          <w:rFonts w:ascii="Verdana" w:hAnsi="Verdana" w:cstheme="minorHAnsi"/>
          <w:sz w:val="16"/>
          <w:szCs w:val="16"/>
        </w:rPr>
        <w:t>następstwie wstrzymania realizacji Umowy. Dla zabezpieczenia własnych interesów Wykonawca zobowiązany jest zastrzec</w:t>
      </w:r>
      <w:r w:rsidR="00331BCE" w:rsidRPr="0049177F">
        <w:rPr>
          <w:rFonts w:ascii="Verdana" w:hAnsi="Verdana" w:cstheme="minorHAnsi"/>
          <w:sz w:val="16"/>
          <w:szCs w:val="16"/>
        </w:rPr>
        <w:t xml:space="preserve"> w </w:t>
      </w:r>
      <w:r w:rsidRPr="0049177F">
        <w:rPr>
          <w:rFonts w:ascii="Verdana" w:hAnsi="Verdana" w:cstheme="minorHAnsi"/>
          <w:sz w:val="16"/>
          <w:szCs w:val="16"/>
        </w:rPr>
        <w:t>umowach</w:t>
      </w:r>
      <w:r w:rsidR="00331BCE" w:rsidRPr="0049177F">
        <w:rPr>
          <w:rFonts w:ascii="Verdana" w:hAnsi="Verdana" w:cstheme="minorHAnsi"/>
          <w:sz w:val="16"/>
          <w:szCs w:val="16"/>
        </w:rPr>
        <w:t xml:space="preserve"> z </w:t>
      </w:r>
      <w:r w:rsidRPr="0049177F">
        <w:rPr>
          <w:rFonts w:ascii="Verdana" w:hAnsi="Verdana" w:cstheme="minorHAnsi"/>
          <w:sz w:val="16"/>
          <w:szCs w:val="16"/>
        </w:rPr>
        <w:t>Podwykonawcami oraz ewentualnymi dostawcami swój brak odpowiedzialności wobec nich</w:t>
      </w:r>
      <w:r w:rsidR="00331BCE" w:rsidRPr="0049177F">
        <w:rPr>
          <w:rFonts w:ascii="Verdana" w:hAnsi="Verdana" w:cstheme="minorHAnsi"/>
          <w:sz w:val="16"/>
          <w:szCs w:val="16"/>
        </w:rPr>
        <w:t xml:space="preserve"> w </w:t>
      </w:r>
      <w:r w:rsidRPr="0049177F">
        <w:rPr>
          <w:rFonts w:ascii="Verdana" w:hAnsi="Verdana" w:cstheme="minorHAnsi"/>
          <w:sz w:val="16"/>
          <w:szCs w:val="16"/>
        </w:rPr>
        <w:t>razie wstrzymania realizacji Umowy</w:t>
      </w:r>
      <w:r w:rsidR="00331BCE" w:rsidRPr="0049177F">
        <w:rPr>
          <w:rFonts w:ascii="Verdana" w:hAnsi="Verdana" w:cstheme="minorHAnsi"/>
          <w:sz w:val="16"/>
          <w:szCs w:val="16"/>
        </w:rPr>
        <w:t xml:space="preserve"> z </w:t>
      </w:r>
      <w:r w:rsidRPr="0049177F">
        <w:rPr>
          <w:rFonts w:ascii="Verdana" w:hAnsi="Verdana" w:cstheme="minorHAnsi"/>
          <w:sz w:val="16"/>
          <w:szCs w:val="16"/>
        </w:rPr>
        <w:t>przyczyn nie leżących po stronie Wykonawcy oraz zapewnić takie zastrzeżenie</w:t>
      </w:r>
      <w:r w:rsidR="00331BCE" w:rsidRPr="0049177F">
        <w:rPr>
          <w:rFonts w:ascii="Verdana" w:hAnsi="Verdana" w:cstheme="minorHAnsi"/>
          <w:sz w:val="16"/>
          <w:szCs w:val="16"/>
        </w:rPr>
        <w:t xml:space="preserve"> w </w:t>
      </w:r>
      <w:r w:rsidRPr="0049177F">
        <w:rPr>
          <w:rFonts w:ascii="Verdana" w:hAnsi="Verdana" w:cstheme="minorHAnsi"/>
          <w:sz w:val="16"/>
          <w:szCs w:val="16"/>
        </w:rPr>
        <w:t>umowach</w:t>
      </w:r>
      <w:r w:rsidR="00331BCE" w:rsidRPr="0049177F">
        <w:rPr>
          <w:rFonts w:ascii="Verdana" w:hAnsi="Verdana" w:cstheme="minorHAnsi"/>
          <w:sz w:val="16"/>
          <w:szCs w:val="16"/>
        </w:rPr>
        <w:t xml:space="preserve"> o </w:t>
      </w:r>
      <w:r w:rsidRPr="0049177F">
        <w:rPr>
          <w:rFonts w:ascii="Verdana" w:hAnsi="Verdana" w:cstheme="minorHAnsi"/>
          <w:sz w:val="16"/>
          <w:szCs w:val="16"/>
        </w:rPr>
        <w:t xml:space="preserve">dalsze podwykonawstwo. </w:t>
      </w:r>
    </w:p>
    <w:p w14:paraId="4D9A0F1F" w14:textId="77777777" w:rsidR="00206D0B" w:rsidRPr="0049177F" w:rsidRDefault="00206D0B" w:rsidP="001B57FB">
      <w:pPr>
        <w:pStyle w:val="Style2"/>
        <w:numPr>
          <w:ilvl w:val="0"/>
          <w:numId w:val="47"/>
        </w:numPr>
        <w:spacing w:after="60" w:line="276" w:lineRule="auto"/>
        <w:rPr>
          <w:rFonts w:ascii="Verdana" w:hAnsi="Verdana" w:cstheme="minorHAnsi"/>
          <w:sz w:val="16"/>
          <w:szCs w:val="16"/>
        </w:rPr>
      </w:pPr>
      <w:r w:rsidRPr="0049177F">
        <w:rPr>
          <w:rFonts w:ascii="Verdana" w:hAnsi="Verdana" w:cstheme="minorHAnsi"/>
          <w:sz w:val="16"/>
          <w:szCs w:val="16"/>
        </w:rPr>
        <w:t>Jeżeli wstrzymanie realizacji Umowy będzie dotyczyć tylko części Umowy, Wykonawca zobowiązany jest:</w:t>
      </w:r>
    </w:p>
    <w:p w14:paraId="2A42E5AA" w14:textId="54D978E5" w:rsidR="00206D0B" w:rsidRPr="0049177F" w:rsidRDefault="00206D0B" w:rsidP="003350F8">
      <w:pPr>
        <w:pStyle w:val="Style2"/>
        <w:numPr>
          <w:ilvl w:val="0"/>
          <w:numId w:val="30"/>
        </w:numPr>
        <w:spacing w:after="60" w:line="276" w:lineRule="auto"/>
        <w:rPr>
          <w:rFonts w:ascii="Verdana" w:hAnsi="Verdana" w:cstheme="minorHAnsi"/>
          <w:sz w:val="16"/>
          <w:szCs w:val="16"/>
        </w:rPr>
      </w:pPr>
      <w:r w:rsidRPr="0049177F">
        <w:rPr>
          <w:rFonts w:ascii="Verdana" w:hAnsi="Verdana" w:cstheme="minorHAnsi"/>
          <w:sz w:val="16"/>
          <w:szCs w:val="16"/>
        </w:rPr>
        <w:t xml:space="preserve">przedstawić Zamawiającemu możliwość zmiany kolejności realizacji poszczególnych części Dokumentacji </w:t>
      </w:r>
      <w:r w:rsidR="00F9153D">
        <w:rPr>
          <w:rFonts w:ascii="Verdana" w:hAnsi="Verdana" w:cstheme="minorHAnsi"/>
          <w:sz w:val="16"/>
          <w:szCs w:val="16"/>
        </w:rPr>
        <w:t>t</w:t>
      </w:r>
      <w:r w:rsidRPr="0049177F">
        <w:rPr>
          <w:rFonts w:ascii="Verdana" w:hAnsi="Verdana" w:cstheme="minorHAnsi"/>
          <w:sz w:val="16"/>
          <w:szCs w:val="16"/>
        </w:rPr>
        <w:t>echnicznej, Dokumentacji F</w:t>
      </w:r>
      <w:r w:rsidR="00F9153D">
        <w:rPr>
          <w:rFonts w:ascii="Verdana" w:hAnsi="Verdana" w:cstheme="minorHAnsi"/>
          <w:sz w:val="16"/>
          <w:szCs w:val="16"/>
        </w:rPr>
        <w:t>o</w:t>
      </w:r>
      <w:r w:rsidRPr="0049177F">
        <w:rPr>
          <w:rFonts w:ascii="Verdana" w:hAnsi="Verdana" w:cstheme="minorHAnsi"/>
          <w:sz w:val="16"/>
          <w:szCs w:val="16"/>
        </w:rPr>
        <w:t>rmalnej by</w:t>
      </w:r>
      <w:r w:rsidR="00331BCE" w:rsidRPr="0049177F">
        <w:rPr>
          <w:rFonts w:ascii="Verdana" w:hAnsi="Verdana" w:cstheme="minorHAnsi"/>
          <w:sz w:val="16"/>
          <w:szCs w:val="16"/>
        </w:rPr>
        <w:t xml:space="preserve"> w </w:t>
      </w:r>
      <w:r w:rsidRPr="0049177F">
        <w:rPr>
          <w:rFonts w:ascii="Verdana" w:hAnsi="Verdana" w:cstheme="minorHAnsi"/>
          <w:sz w:val="16"/>
          <w:szCs w:val="16"/>
        </w:rPr>
        <w:t>miejsce tych których realizacja podlega wyłączeniu lub ograniczeniom</w:t>
      </w:r>
      <w:r w:rsidR="00331BCE" w:rsidRPr="0049177F">
        <w:rPr>
          <w:rFonts w:ascii="Verdana" w:hAnsi="Verdana" w:cstheme="minorHAnsi"/>
          <w:sz w:val="16"/>
          <w:szCs w:val="16"/>
        </w:rPr>
        <w:t xml:space="preserve"> w </w:t>
      </w:r>
      <w:r w:rsidRPr="0049177F">
        <w:rPr>
          <w:rFonts w:ascii="Verdana" w:hAnsi="Verdana" w:cstheme="minorHAnsi"/>
          <w:sz w:val="16"/>
          <w:szCs w:val="16"/>
        </w:rPr>
        <w:t>okresie wstrzymania realizacji części Umowy, realizować inne części Umowy oraz</w:t>
      </w:r>
    </w:p>
    <w:p w14:paraId="63717695" w14:textId="07E8F938" w:rsidR="00206D0B" w:rsidRPr="0049177F" w:rsidRDefault="00206D0B" w:rsidP="003350F8">
      <w:pPr>
        <w:pStyle w:val="Style2"/>
        <w:numPr>
          <w:ilvl w:val="0"/>
          <w:numId w:val="30"/>
        </w:numPr>
        <w:spacing w:after="60" w:line="276" w:lineRule="auto"/>
        <w:rPr>
          <w:rFonts w:ascii="Verdana" w:hAnsi="Verdana" w:cstheme="minorHAnsi"/>
          <w:sz w:val="16"/>
          <w:szCs w:val="16"/>
        </w:rPr>
      </w:pPr>
      <w:r w:rsidRPr="0049177F">
        <w:rPr>
          <w:rFonts w:ascii="Verdana" w:hAnsi="Verdana" w:cstheme="minorHAnsi"/>
          <w:sz w:val="16"/>
          <w:szCs w:val="16"/>
        </w:rPr>
        <w:t>uzgodnić</w:t>
      </w:r>
      <w:r w:rsidR="00331BCE" w:rsidRPr="0049177F">
        <w:rPr>
          <w:rFonts w:ascii="Verdana" w:hAnsi="Verdana" w:cstheme="minorHAnsi"/>
          <w:sz w:val="16"/>
          <w:szCs w:val="16"/>
        </w:rPr>
        <w:t xml:space="preserve"> z </w:t>
      </w:r>
      <w:r w:rsidRPr="0049177F">
        <w:rPr>
          <w:rFonts w:ascii="Verdana" w:hAnsi="Verdana" w:cstheme="minorHAnsi"/>
          <w:sz w:val="16"/>
          <w:szCs w:val="16"/>
        </w:rPr>
        <w:t>Zamawiającym zmianę kolejności realizacji części Umowy</w:t>
      </w:r>
      <w:r w:rsidR="00367C41" w:rsidRPr="0049177F">
        <w:rPr>
          <w:rFonts w:ascii="Verdana" w:hAnsi="Verdana" w:cstheme="minorHAnsi"/>
          <w:sz w:val="16"/>
          <w:szCs w:val="16"/>
        </w:rPr>
        <w:t xml:space="preserve"> </w:t>
      </w:r>
      <w:r w:rsidRPr="0049177F">
        <w:rPr>
          <w:rFonts w:ascii="Verdana" w:hAnsi="Verdana" w:cstheme="minorHAnsi"/>
          <w:sz w:val="16"/>
          <w:szCs w:val="16"/>
        </w:rPr>
        <w:t xml:space="preserve">przy jednoczesnej odpowiedniej zmianie Harmonogramu </w:t>
      </w:r>
      <w:r w:rsidR="00F00A78">
        <w:rPr>
          <w:rFonts w:ascii="Verdana" w:hAnsi="Verdana" w:cstheme="minorHAnsi"/>
          <w:sz w:val="16"/>
          <w:szCs w:val="16"/>
        </w:rPr>
        <w:t>Rzeczowo-Finansowego</w:t>
      </w:r>
      <w:r w:rsidR="00367C41" w:rsidRPr="0049177F">
        <w:rPr>
          <w:rFonts w:ascii="Verdana" w:hAnsi="Verdana" w:cstheme="minorHAnsi"/>
          <w:sz w:val="16"/>
          <w:szCs w:val="16"/>
        </w:rPr>
        <w:t>.</w:t>
      </w:r>
    </w:p>
    <w:p w14:paraId="12DF2B71" w14:textId="4B08E721" w:rsidR="00206D0B" w:rsidRPr="0049177F" w:rsidRDefault="00206D0B" w:rsidP="003350F8">
      <w:pPr>
        <w:pStyle w:val="Style2"/>
        <w:numPr>
          <w:ilvl w:val="0"/>
          <w:numId w:val="26"/>
        </w:numPr>
        <w:spacing w:after="60" w:line="276" w:lineRule="auto"/>
        <w:rPr>
          <w:rFonts w:ascii="Verdana" w:hAnsi="Verdana" w:cstheme="minorHAnsi"/>
          <w:sz w:val="16"/>
          <w:szCs w:val="16"/>
        </w:rPr>
      </w:pPr>
      <w:r w:rsidRPr="0049177F">
        <w:rPr>
          <w:rFonts w:ascii="Verdana" w:hAnsi="Verdana" w:cstheme="minorHAnsi"/>
          <w:sz w:val="16"/>
          <w:szCs w:val="16"/>
        </w:rPr>
        <w:t>Pod warunkiem wypełnienia przez Wykonawcę</w:t>
      </w:r>
      <w:r w:rsidR="00331BCE" w:rsidRPr="0049177F">
        <w:rPr>
          <w:rFonts w:ascii="Verdana" w:hAnsi="Verdana" w:cstheme="minorHAnsi"/>
          <w:sz w:val="16"/>
          <w:szCs w:val="16"/>
        </w:rPr>
        <w:t xml:space="preserve"> z </w:t>
      </w:r>
      <w:r w:rsidRPr="0049177F">
        <w:rPr>
          <w:rFonts w:ascii="Verdana" w:hAnsi="Verdana" w:cstheme="minorHAnsi"/>
          <w:sz w:val="16"/>
          <w:szCs w:val="16"/>
        </w:rPr>
        <w:t>najwyższą starannością</w:t>
      </w:r>
      <w:r w:rsidR="00331BCE" w:rsidRPr="0049177F">
        <w:rPr>
          <w:rFonts w:ascii="Verdana" w:hAnsi="Verdana" w:cstheme="minorHAnsi"/>
          <w:sz w:val="16"/>
          <w:szCs w:val="16"/>
        </w:rPr>
        <w:t xml:space="preserve"> z </w:t>
      </w:r>
      <w:r w:rsidRPr="0049177F">
        <w:rPr>
          <w:rFonts w:ascii="Verdana" w:hAnsi="Verdana" w:cstheme="minorHAnsi"/>
          <w:sz w:val="16"/>
          <w:szCs w:val="16"/>
        </w:rPr>
        <w:t>uwzględnieniem zawodowego charakteru jego działalności, obowiązku określonego</w:t>
      </w:r>
      <w:r w:rsidR="00331BCE" w:rsidRPr="0049177F">
        <w:rPr>
          <w:rFonts w:ascii="Verdana" w:hAnsi="Verdana" w:cstheme="minorHAnsi"/>
          <w:sz w:val="16"/>
          <w:szCs w:val="16"/>
        </w:rPr>
        <w:t xml:space="preserve"> w </w:t>
      </w:r>
      <w:r w:rsidRPr="0049177F">
        <w:rPr>
          <w:rFonts w:ascii="Verdana" w:hAnsi="Verdana" w:cstheme="minorHAnsi"/>
          <w:sz w:val="16"/>
          <w:szCs w:val="16"/>
        </w:rPr>
        <w:t>ustępie poprzedzającym, Wykonawca,</w:t>
      </w:r>
      <w:r w:rsidR="00331BCE" w:rsidRPr="0049177F">
        <w:rPr>
          <w:rFonts w:ascii="Verdana" w:hAnsi="Verdana" w:cstheme="minorHAnsi"/>
          <w:sz w:val="16"/>
          <w:szCs w:val="16"/>
        </w:rPr>
        <w:t xml:space="preserve"> za </w:t>
      </w:r>
      <w:r w:rsidRPr="0049177F">
        <w:rPr>
          <w:rFonts w:ascii="Verdana" w:hAnsi="Verdana" w:cstheme="minorHAnsi"/>
          <w:sz w:val="16"/>
          <w:szCs w:val="16"/>
        </w:rPr>
        <w:t>wyjątkiem sytuacji</w:t>
      </w:r>
      <w:r w:rsidR="00331BCE" w:rsidRPr="0049177F">
        <w:rPr>
          <w:rFonts w:ascii="Verdana" w:hAnsi="Verdana" w:cstheme="minorHAnsi"/>
          <w:sz w:val="16"/>
          <w:szCs w:val="16"/>
        </w:rPr>
        <w:t xml:space="preserve"> w </w:t>
      </w:r>
      <w:r w:rsidRPr="0049177F">
        <w:rPr>
          <w:rFonts w:ascii="Verdana" w:hAnsi="Verdana" w:cstheme="minorHAnsi"/>
          <w:sz w:val="16"/>
          <w:szCs w:val="16"/>
        </w:rPr>
        <w:t>której wstrzymanie nastąpiło</w:t>
      </w:r>
      <w:r w:rsidR="00331BCE" w:rsidRPr="0049177F">
        <w:rPr>
          <w:rFonts w:ascii="Verdana" w:hAnsi="Verdana" w:cstheme="minorHAnsi"/>
          <w:sz w:val="16"/>
          <w:szCs w:val="16"/>
        </w:rPr>
        <w:t xml:space="preserve"> z </w:t>
      </w:r>
      <w:r w:rsidRPr="0049177F">
        <w:rPr>
          <w:rFonts w:ascii="Verdana" w:hAnsi="Verdana" w:cstheme="minorHAnsi"/>
          <w:sz w:val="16"/>
          <w:szCs w:val="16"/>
        </w:rPr>
        <w:t>winy Wykonawcy, będzie zwolniony</w:t>
      </w:r>
      <w:r w:rsidR="00331BCE" w:rsidRPr="0049177F">
        <w:rPr>
          <w:rFonts w:ascii="Verdana" w:hAnsi="Verdana" w:cstheme="minorHAnsi"/>
          <w:sz w:val="16"/>
          <w:szCs w:val="16"/>
        </w:rPr>
        <w:t xml:space="preserve"> z </w:t>
      </w:r>
      <w:r w:rsidRPr="0049177F">
        <w:rPr>
          <w:rFonts w:ascii="Verdana" w:hAnsi="Verdana" w:cstheme="minorHAnsi"/>
          <w:sz w:val="16"/>
          <w:szCs w:val="16"/>
        </w:rPr>
        <w:t>odpowiedzialności</w:t>
      </w:r>
      <w:r w:rsidR="00331BCE" w:rsidRPr="0049177F">
        <w:rPr>
          <w:rFonts w:ascii="Verdana" w:hAnsi="Verdana" w:cstheme="minorHAnsi"/>
          <w:sz w:val="16"/>
          <w:szCs w:val="16"/>
        </w:rPr>
        <w:t xml:space="preserve"> z </w:t>
      </w:r>
      <w:r w:rsidRPr="0049177F">
        <w:rPr>
          <w:rFonts w:ascii="Verdana" w:hAnsi="Verdana" w:cstheme="minorHAnsi"/>
          <w:sz w:val="16"/>
          <w:szCs w:val="16"/>
        </w:rPr>
        <w:t>tytułu opóźnienia</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wykonaniu Dokumentacji </w:t>
      </w:r>
      <w:r w:rsidR="00F9153D">
        <w:rPr>
          <w:rFonts w:ascii="Verdana" w:hAnsi="Verdana" w:cstheme="minorHAnsi"/>
          <w:sz w:val="16"/>
          <w:szCs w:val="16"/>
        </w:rPr>
        <w:t>te</w:t>
      </w:r>
      <w:r w:rsidRPr="0049177F">
        <w:rPr>
          <w:rFonts w:ascii="Verdana" w:hAnsi="Verdana" w:cstheme="minorHAnsi"/>
          <w:sz w:val="16"/>
          <w:szCs w:val="16"/>
        </w:rPr>
        <w:t xml:space="preserve">chnicznej, Dokumentacji </w:t>
      </w:r>
      <w:r w:rsidR="00F9153D">
        <w:rPr>
          <w:rFonts w:ascii="Verdana" w:hAnsi="Verdana" w:cstheme="minorHAnsi"/>
          <w:sz w:val="16"/>
          <w:szCs w:val="16"/>
        </w:rPr>
        <w:t>f</w:t>
      </w:r>
      <w:r w:rsidRPr="0049177F">
        <w:rPr>
          <w:rFonts w:ascii="Verdana" w:hAnsi="Verdana" w:cstheme="minorHAnsi"/>
          <w:sz w:val="16"/>
          <w:szCs w:val="16"/>
        </w:rPr>
        <w:t>ormalnej</w:t>
      </w:r>
      <w:r w:rsidR="00331BCE" w:rsidRPr="0049177F">
        <w:rPr>
          <w:rFonts w:ascii="Verdana" w:hAnsi="Verdana" w:cstheme="minorHAnsi"/>
          <w:sz w:val="16"/>
          <w:szCs w:val="16"/>
        </w:rPr>
        <w:t xml:space="preserve"> w </w:t>
      </w:r>
      <w:r w:rsidRPr="0049177F">
        <w:rPr>
          <w:rFonts w:ascii="Verdana" w:hAnsi="Verdana" w:cstheme="minorHAnsi"/>
          <w:sz w:val="16"/>
          <w:szCs w:val="16"/>
        </w:rPr>
        <w:t>następstwie wstrzymania realizacji Umowy, ale tylko</w:t>
      </w:r>
      <w:r w:rsidR="00331BCE" w:rsidRPr="0049177F">
        <w:rPr>
          <w:rFonts w:ascii="Verdana" w:hAnsi="Verdana" w:cstheme="minorHAnsi"/>
          <w:sz w:val="16"/>
          <w:szCs w:val="16"/>
        </w:rPr>
        <w:t xml:space="preserve"> o </w:t>
      </w:r>
      <w:r w:rsidRPr="0049177F">
        <w:rPr>
          <w:rFonts w:ascii="Verdana" w:hAnsi="Verdana" w:cstheme="minorHAnsi"/>
          <w:sz w:val="16"/>
          <w:szCs w:val="16"/>
        </w:rPr>
        <w:t>okres odpowiadający okresowi wstrzymania realizacji Umowy oraz tylko</w:t>
      </w:r>
      <w:r w:rsidR="00331BCE" w:rsidRPr="0049177F">
        <w:rPr>
          <w:rFonts w:ascii="Verdana" w:hAnsi="Verdana" w:cstheme="minorHAnsi"/>
          <w:sz w:val="16"/>
          <w:szCs w:val="16"/>
        </w:rPr>
        <w:t xml:space="preserve"> w </w:t>
      </w:r>
      <w:r w:rsidRPr="0049177F">
        <w:rPr>
          <w:rFonts w:ascii="Verdana" w:hAnsi="Verdana" w:cstheme="minorHAnsi"/>
          <w:sz w:val="16"/>
          <w:szCs w:val="16"/>
        </w:rPr>
        <w:t>odniesieniu</w:t>
      </w:r>
      <w:r w:rsidR="00331BCE" w:rsidRPr="0049177F">
        <w:rPr>
          <w:rFonts w:ascii="Verdana" w:hAnsi="Verdana" w:cstheme="minorHAnsi"/>
          <w:sz w:val="16"/>
          <w:szCs w:val="16"/>
        </w:rPr>
        <w:t xml:space="preserve"> do </w:t>
      </w:r>
      <w:r w:rsidRPr="0049177F">
        <w:rPr>
          <w:rFonts w:ascii="Verdana" w:hAnsi="Verdana" w:cstheme="minorHAnsi"/>
          <w:sz w:val="16"/>
          <w:szCs w:val="16"/>
        </w:rPr>
        <w:t xml:space="preserve">tych części Dokumentacji </w:t>
      </w:r>
      <w:r w:rsidR="00F9153D">
        <w:rPr>
          <w:rFonts w:ascii="Verdana" w:hAnsi="Verdana" w:cstheme="minorHAnsi"/>
          <w:sz w:val="16"/>
          <w:szCs w:val="16"/>
        </w:rPr>
        <w:t>t</w:t>
      </w:r>
      <w:r w:rsidRPr="0049177F">
        <w:rPr>
          <w:rFonts w:ascii="Verdana" w:hAnsi="Verdana" w:cstheme="minorHAnsi"/>
          <w:sz w:val="16"/>
          <w:szCs w:val="16"/>
        </w:rPr>
        <w:t xml:space="preserve">echnicznej, Dokumentacji </w:t>
      </w:r>
      <w:r w:rsidR="00F9153D">
        <w:rPr>
          <w:rFonts w:ascii="Verdana" w:hAnsi="Verdana" w:cstheme="minorHAnsi"/>
          <w:sz w:val="16"/>
          <w:szCs w:val="16"/>
        </w:rPr>
        <w:t>f</w:t>
      </w:r>
      <w:r w:rsidRPr="0049177F">
        <w:rPr>
          <w:rFonts w:ascii="Verdana" w:hAnsi="Verdana" w:cstheme="minorHAnsi"/>
          <w:sz w:val="16"/>
          <w:szCs w:val="16"/>
        </w:rPr>
        <w:t xml:space="preserve">ormalnej, których dotyczy wstrzymanie realizacji Umowy. </w:t>
      </w:r>
    </w:p>
    <w:p w14:paraId="4568CA85" w14:textId="294F29BD" w:rsidR="007353F6" w:rsidRDefault="00206D0B" w:rsidP="003350F8">
      <w:pPr>
        <w:pStyle w:val="Style2"/>
        <w:numPr>
          <w:ilvl w:val="0"/>
          <w:numId w:val="26"/>
        </w:numPr>
        <w:spacing w:after="60" w:line="276" w:lineRule="auto"/>
        <w:rPr>
          <w:rFonts w:ascii="Verdana" w:hAnsi="Verdana" w:cstheme="minorHAnsi"/>
          <w:sz w:val="16"/>
          <w:szCs w:val="16"/>
        </w:rPr>
      </w:pPr>
      <w:r w:rsidRPr="0049177F">
        <w:rPr>
          <w:rFonts w:ascii="Verdana" w:hAnsi="Verdana" w:cstheme="minorHAnsi"/>
          <w:sz w:val="16"/>
          <w:szCs w:val="16"/>
        </w:rPr>
        <w:t>W razie wstrzymania realizacji Umowy</w:t>
      </w:r>
      <w:r w:rsidR="00331BCE" w:rsidRPr="0049177F">
        <w:rPr>
          <w:rFonts w:ascii="Verdana" w:hAnsi="Verdana" w:cstheme="minorHAnsi"/>
          <w:sz w:val="16"/>
          <w:szCs w:val="16"/>
        </w:rPr>
        <w:t xml:space="preserve"> na </w:t>
      </w:r>
      <w:r w:rsidRPr="0049177F">
        <w:rPr>
          <w:rFonts w:ascii="Verdana" w:hAnsi="Verdana" w:cstheme="minorHAnsi"/>
          <w:sz w:val="16"/>
          <w:szCs w:val="16"/>
        </w:rPr>
        <w:t>okres dłuższy niż dziewięćdziesiąt (90) dni</w:t>
      </w:r>
      <w:r w:rsidR="00331BCE" w:rsidRPr="0049177F">
        <w:rPr>
          <w:rFonts w:ascii="Verdana" w:hAnsi="Verdana" w:cstheme="minorHAnsi"/>
          <w:sz w:val="16"/>
          <w:szCs w:val="16"/>
        </w:rPr>
        <w:t xml:space="preserve"> w </w:t>
      </w:r>
      <w:r w:rsidRPr="0049177F">
        <w:rPr>
          <w:rFonts w:ascii="Verdana" w:hAnsi="Verdana" w:cstheme="minorHAnsi"/>
          <w:sz w:val="16"/>
          <w:szCs w:val="16"/>
        </w:rPr>
        <w:t>sytuacji wskazanej</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ust. </w:t>
      </w:r>
      <w:r w:rsidR="0086373F" w:rsidRPr="0049177F">
        <w:rPr>
          <w:rFonts w:ascii="Verdana" w:hAnsi="Verdana" w:cstheme="minorHAnsi"/>
          <w:sz w:val="16"/>
          <w:szCs w:val="16"/>
        </w:rPr>
        <w:fldChar w:fldCharType="begin"/>
      </w:r>
      <w:r w:rsidR="0086373F" w:rsidRPr="0049177F">
        <w:rPr>
          <w:rFonts w:ascii="Verdana" w:hAnsi="Verdana" w:cstheme="minorHAnsi"/>
          <w:sz w:val="16"/>
          <w:szCs w:val="16"/>
        </w:rPr>
        <w:instrText xml:space="preserve"> REF _Ref147927242 \r \h  \* MERGEFORMAT </w:instrText>
      </w:r>
      <w:r w:rsidR="0086373F" w:rsidRPr="0049177F">
        <w:rPr>
          <w:rFonts w:ascii="Verdana" w:hAnsi="Verdana" w:cstheme="minorHAnsi"/>
          <w:sz w:val="16"/>
          <w:szCs w:val="16"/>
        </w:rPr>
      </w:r>
      <w:r w:rsidR="0086373F" w:rsidRPr="0049177F">
        <w:rPr>
          <w:rFonts w:ascii="Verdana" w:hAnsi="Verdana" w:cstheme="minorHAnsi"/>
          <w:sz w:val="16"/>
          <w:szCs w:val="16"/>
        </w:rPr>
        <w:fldChar w:fldCharType="separate"/>
      </w:r>
      <w:r w:rsidR="00745D28">
        <w:rPr>
          <w:rFonts w:ascii="Verdana" w:hAnsi="Verdana" w:cstheme="minorHAnsi"/>
          <w:sz w:val="16"/>
          <w:szCs w:val="16"/>
        </w:rPr>
        <w:t>16</w:t>
      </w:r>
      <w:r w:rsidR="0086373F" w:rsidRPr="0049177F">
        <w:rPr>
          <w:rFonts w:ascii="Verdana" w:hAnsi="Verdana" w:cstheme="minorHAnsi"/>
          <w:sz w:val="16"/>
          <w:szCs w:val="16"/>
        </w:rPr>
        <w:fldChar w:fldCharType="end"/>
      </w:r>
      <w:r w:rsidRPr="0049177F">
        <w:rPr>
          <w:rFonts w:ascii="Verdana" w:hAnsi="Verdana" w:cstheme="minorHAnsi"/>
          <w:sz w:val="16"/>
          <w:szCs w:val="16"/>
        </w:rPr>
        <w:t xml:space="preserve"> powyżej, jeżeli wstrzymanie nie nastąpiło</w:t>
      </w:r>
      <w:r w:rsidR="00331BCE" w:rsidRPr="0049177F">
        <w:rPr>
          <w:rFonts w:ascii="Verdana" w:hAnsi="Verdana" w:cstheme="minorHAnsi"/>
          <w:sz w:val="16"/>
          <w:szCs w:val="16"/>
        </w:rPr>
        <w:t xml:space="preserve"> z </w:t>
      </w:r>
      <w:r w:rsidRPr="0049177F">
        <w:rPr>
          <w:rFonts w:ascii="Verdana" w:hAnsi="Verdana" w:cstheme="minorHAnsi"/>
          <w:sz w:val="16"/>
          <w:szCs w:val="16"/>
        </w:rPr>
        <w:t>przyczyn leżących po stronie Wykonawcy, Zamawiający ma prawo odstąpić</w:t>
      </w:r>
      <w:r w:rsidR="00331BCE" w:rsidRPr="0049177F">
        <w:rPr>
          <w:rFonts w:ascii="Verdana" w:hAnsi="Verdana" w:cstheme="minorHAnsi"/>
          <w:sz w:val="16"/>
          <w:szCs w:val="16"/>
        </w:rPr>
        <w:t xml:space="preserve"> </w:t>
      </w:r>
      <w:r w:rsidR="00331BCE" w:rsidRPr="0049177F">
        <w:rPr>
          <w:rFonts w:ascii="Verdana" w:hAnsi="Verdana" w:cstheme="minorHAnsi"/>
          <w:sz w:val="16"/>
          <w:szCs w:val="16"/>
        </w:rPr>
        <w:lastRenderedPageBreak/>
        <w:t>od </w:t>
      </w:r>
      <w:r w:rsidRPr="0049177F">
        <w:rPr>
          <w:rFonts w:ascii="Verdana" w:hAnsi="Verdana" w:cstheme="minorHAnsi"/>
          <w:sz w:val="16"/>
          <w:szCs w:val="16"/>
        </w:rPr>
        <w:t>Umowy</w:t>
      </w:r>
      <w:r w:rsidR="00331BCE" w:rsidRPr="0049177F">
        <w:rPr>
          <w:rFonts w:ascii="Verdana" w:hAnsi="Verdana" w:cstheme="minorHAnsi"/>
          <w:sz w:val="16"/>
          <w:szCs w:val="16"/>
        </w:rPr>
        <w:t xml:space="preserve"> ze </w:t>
      </w:r>
      <w:r w:rsidRPr="0049177F">
        <w:rPr>
          <w:rFonts w:ascii="Verdana" w:hAnsi="Verdana" w:cstheme="minorHAnsi"/>
          <w:sz w:val="16"/>
          <w:szCs w:val="16"/>
        </w:rPr>
        <w:t>skutkiem</w:t>
      </w:r>
      <w:r w:rsidR="00331BCE" w:rsidRPr="0049177F">
        <w:rPr>
          <w:rFonts w:ascii="Verdana" w:hAnsi="Verdana" w:cstheme="minorHAnsi"/>
          <w:sz w:val="16"/>
          <w:szCs w:val="16"/>
        </w:rPr>
        <w:t xml:space="preserve"> na </w:t>
      </w:r>
      <w:r w:rsidRPr="0049177F">
        <w:rPr>
          <w:rFonts w:ascii="Verdana" w:hAnsi="Verdana" w:cstheme="minorHAnsi"/>
          <w:sz w:val="16"/>
          <w:szCs w:val="16"/>
        </w:rPr>
        <w:t>koniec 360 (trzysta sześćdziesiąt) dni licz</w:t>
      </w:r>
      <w:r w:rsidR="00D66EBF" w:rsidRPr="0049177F">
        <w:rPr>
          <w:rFonts w:ascii="Verdana" w:hAnsi="Verdana" w:cstheme="minorHAnsi"/>
          <w:sz w:val="16"/>
          <w:szCs w:val="16"/>
        </w:rPr>
        <w:t>onych</w:t>
      </w:r>
      <w:r w:rsidR="00331BCE" w:rsidRPr="0049177F">
        <w:rPr>
          <w:rFonts w:ascii="Verdana" w:hAnsi="Verdana" w:cstheme="minorHAnsi"/>
          <w:sz w:val="16"/>
          <w:szCs w:val="16"/>
        </w:rPr>
        <w:t xml:space="preserve"> od </w:t>
      </w:r>
      <w:r w:rsidRPr="0049177F">
        <w:rPr>
          <w:rFonts w:ascii="Verdana" w:hAnsi="Verdana" w:cstheme="minorHAnsi"/>
          <w:sz w:val="16"/>
          <w:szCs w:val="16"/>
        </w:rPr>
        <w:t>daty</w:t>
      </w:r>
      <w:r w:rsidR="00331BCE" w:rsidRPr="0049177F">
        <w:rPr>
          <w:rFonts w:ascii="Verdana" w:hAnsi="Verdana" w:cstheme="minorHAnsi"/>
          <w:sz w:val="16"/>
          <w:szCs w:val="16"/>
        </w:rPr>
        <w:t xml:space="preserve"> od </w:t>
      </w:r>
      <w:r w:rsidRPr="0049177F">
        <w:rPr>
          <w:rFonts w:ascii="Verdana" w:hAnsi="Verdana" w:cstheme="minorHAnsi"/>
          <w:sz w:val="16"/>
          <w:szCs w:val="16"/>
        </w:rPr>
        <w:t>wstrzymania realizacji Umowy</w:t>
      </w:r>
      <w:r w:rsidR="00331BCE" w:rsidRPr="0049177F">
        <w:rPr>
          <w:rFonts w:ascii="Verdana" w:hAnsi="Verdana" w:cstheme="minorHAnsi"/>
          <w:sz w:val="16"/>
          <w:szCs w:val="16"/>
        </w:rPr>
        <w:t xml:space="preserve"> w </w:t>
      </w:r>
      <w:r w:rsidRPr="0049177F">
        <w:rPr>
          <w:rFonts w:ascii="Verdana" w:hAnsi="Verdana" w:cstheme="minorHAnsi"/>
          <w:sz w:val="16"/>
          <w:szCs w:val="16"/>
        </w:rPr>
        <w:t>części lub</w:t>
      </w:r>
      <w:r w:rsidR="00331BCE" w:rsidRPr="0049177F">
        <w:rPr>
          <w:rFonts w:ascii="Verdana" w:hAnsi="Verdana" w:cstheme="minorHAnsi"/>
          <w:sz w:val="16"/>
          <w:szCs w:val="16"/>
        </w:rPr>
        <w:t xml:space="preserve"> w </w:t>
      </w:r>
      <w:r w:rsidRPr="0049177F">
        <w:rPr>
          <w:rFonts w:ascii="Verdana" w:hAnsi="Verdana" w:cstheme="minorHAnsi"/>
          <w:sz w:val="16"/>
          <w:szCs w:val="16"/>
        </w:rPr>
        <w:t>całości. Postanowienia</w:t>
      </w:r>
      <w:r w:rsidR="0086373F" w:rsidRPr="0049177F">
        <w:rPr>
          <w:rFonts w:ascii="Verdana" w:hAnsi="Verdana" w:cstheme="minorHAnsi"/>
          <w:sz w:val="16"/>
          <w:szCs w:val="16"/>
        </w:rPr>
        <w:t xml:space="preserve"> </w:t>
      </w:r>
      <w:r w:rsidR="0086373F" w:rsidRPr="0049177F">
        <w:rPr>
          <w:rFonts w:ascii="Verdana" w:hAnsi="Verdana" w:cstheme="minorHAnsi"/>
          <w:sz w:val="16"/>
          <w:szCs w:val="16"/>
        </w:rPr>
        <w:fldChar w:fldCharType="begin"/>
      </w:r>
      <w:r w:rsidR="0086373F" w:rsidRPr="0049177F">
        <w:rPr>
          <w:rFonts w:ascii="Verdana" w:hAnsi="Verdana" w:cstheme="minorHAnsi"/>
          <w:sz w:val="16"/>
          <w:szCs w:val="16"/>
        </w:rPr>
        <w:instrText xml:space="preserve"> REF _Ref147904556 \r \h  \* MERGEFORMAT </w:instrText>
      </w:r>
      <w:r w:rsidR="0086373F" w:rsidRPr="0049177F">
        <w:rPr>
          <w:rFonts w:ascii="Verdana" w:hAnsi="Verdana" w:cstheme="minorHAnsi"/>
          <w:sz w:val="16"/>
          <w:szCs w:val="16"/>
        </w:rPr>
      </w:r>
      <w:r w:rsidR="0086373F" w:rsidRPr="0049177F">
        <w:rPr>
          <w:rFonts w:ascii="Verdana" w:hAnsi="Verdana" w:cstheme="minorHAnsi"/>
          <w:sz w:val="16"/>
          <w:szCs w:val="16"/>
        </w:rPr>
        <w:fldChar w:fldCharType="separate"/>
      </w:r>
      <w:r w:rsidR="00745D28">
        <w:rPr>
          <w:rFonts w:ascii="Verdana" w:hAnsi="Verdana" w:cstheme="minorHAnsi"/>
          <w:sz w:val="16"/>
          <w:szCs w:val="16"/>
        </w:rPr>
        <w:t>§9</w:t>
      </w:r>
      <w:r w:rsidR="0086373F" w:rsidRPr="0049177F">
        <w:rPr>
          <w:rFonts w:ascii="Verdana" w:hAnsi="Verdana" w:cstheme="minorHAnsi"/>
          <w:sz w:val="16"/>
          <w:szCs w:val="16"/>
        </w:rPr>
        <w:fldChar w:fldCharType="end"/>
      </w:r>
      <w:r w:rsidR="0086373F" w:rsidRPr="0049177F">
        <w:rPr>
          <w:rFonts w:ascii="Verdana" w:hAnsi="Verdana" w:cstheme="minorHAnsi"/>
          <w:sz w:val="16"/>
          <w:szCs w:val="16"/>
        </w:rPr>
        <w:t xml:space="preserve"> ust. </w:t>
      </w:r>
      <w:r w:rsidR="0086373F" w:rsidRPr="0049177F">
        <w:rPr>
          <w:rFonts w:ascii="Verdana" w:hAnsi="Verdana" w:cstheme="minorHAnsi"/>
          <w:sz w:val="16"/>
          <w:szCs w:val="16"/>
        </w:rPr>
        <w:fldChar w:fldCharType="begin"/>
      </w:r>
      <w:r w:rsidR="0086373F" w:rsidRPr="0049177F">
        <w:rPr>
          <w:rFonts w:ascii="Verdana" w:hAnsi="Verdana" w:cstheme="minorHAnsi"/>
          <w:sz w:val="16"/>
          <w:szCs w:val="16"/>
        </w:rPr>
        <w:instrText xml:space="preserve"> REF _Ref147927607 \r \h  \* MERGEFORMAT </w:instrText>
      </w:r>
      <w:r w:rsidR="0086373F" w:rsidRPr="0049177F">
        <w:rPr>
          <w:rFonts w:ascii="Verdana" w:hAnsi="Verdana" w:cstheme="minorHAnsi"/>
          <w:sz w:val="16"/>
          <w:szCs w:val="16"/>
        </w:rPr>
      </w:r>
      <w:r w:rsidR="0086373F" w:rsidRPr="0049177F">
        <w:rPr>
          <w:rFonts w:ascii="Verdana" w:hAnsi="Verdana" w:cstheme="minorHAnsi"/>
          <w:sz w:val="16"/>
          <w:szCs w:val="16"/>
        </w:rPr>
        <w:fldChar w:fldCharType="separate"/>
      </w:r>
      <w:r w:rsidR="00745D28">
        <w:rPr>
          <w:rFonts w:ascii="Verdana" w:hAnsi="Verdana" w:cstheme="minorHAnsi"/>
          <w:sz w:val="16"/>
          <w:szCs w:val="16"/>
        </w:rPr>
        <w:t>12</w:t>
      </w:r>
      <w:r w:rsidR="0086373F" w:rsidRPr="0049177F">
        <w:rPr>
          <w:rFonts w:ascii="Verdana" w:hAnsi="Verdana" w:cstheme="minorHAnsi"/>
          <w:sz w:val="16"/>
          <w:szCs w:val="16"/>
        </w:rPr>
        <w:fldChar w:fldCharType="end"/>
      </w:r>
      <w:r w:rsidRPr="0049177F">
        <w:rPr>
          <w:rFonts w:ascii="Verdana" w:hAnsi="Verdana" w:cstheme="minorHAnsi"/>
          <w:sz w:val="16"/>
          <w:szCs w:val="16"/>
        </w:rPr>
        <w:t xml:space="preserve"> stosuje się odpowiednio.</w:t>
      </w:r>
    </w:p>
    <w:p w14:paraId="46C0D52C" w14:textId="77777777" w:rsidR="00003027" w:rsidRPr="0049177F" w:rsidRDefault="00003027" w:rsidP="00003027">
      <w:pPr>
        <w:pStyle w:val="Style2"/>
        <w:spacing w:after="60" w:line="276" w:lineRule="auto"/>
        <w:ind w:left="360" w:firstLine="0"/>
        <w:rPr>
          <w:rFonts w:ascii="Verdana" w:hAnsi="Verdana" w:cstheme="minorHAnsi"/>
          <w:sz w:val="16"/>
          <w:szCs w:val="16"/>
        </w:rPr>
      </w:pPr>
    </w:p>
    <w:p w14:paraId="5C7DCC9B" w14:textId="73B67FDE" w:rsidR="00206D0B" w:rsidRPr="0049177F" w:rsidRDefault="00206D0B" w:rsidP="001B57FB">
      <w:pPr>
        <w:pStyle w:val="Nagwek1"/>
        <w:numPr>
          <w:ilvl w:val="0"/>
          <w:numId w:val="46"/>
        </w:numPr>
        <w:spacing w:before="0" w:after="60" w:line="276" w:lineRule="auto"/>
        <w:jc w:val="center"/>
        <w:rPr>
          <w:rFonts w:ascii="Trebuchet MS" w:eastAsia="Arial" w:hAnsi="Trebuchet MS" w:cstheme="minorHAnsi"/>
          <w:sz w:val="20"/>
          <w:szCs w:val="20"/>
        </w:rPr>
      </w:pPr>
      <w:bookmarkStart w:id="29" w:name="_Ref147929004"/>
      <w:bookmarkStart w:id="30" w:name="_Ref147929036"/>
      <w:bookmarkStart w:id="31" w:name="_Toc148426598"/>
      <w:r w:rsidRPr="0049177F">
        <w:rPr>
          <w:rFonts w:ascii="Trebuchet MS" w:eastAsia="Arial" w:hAnsi="Trebuchet MS" w:cstheme="minorHAnsi"/>
          <w:sz w:val="20"/>
          <w:szCs w:val="20"/>
        </w:rPr>
        <w:t>SZCZEGÓŁOWE ZASADY REALIZACJI UMOWY</w:t>
      </w:r>
      <w:bookmarkEnd w:id="29"/>
      <w:bookmarkEnd w:id="30"/>
      <w:bookmarkEnd w:id="31"/>
      <w:r w:rsidRPr="0049177F">
        <w:rPr>
          <w:rFonts w:ascii="Trebuchet MS" w:eastAsia="Arial" w:hAnsi="Trebuchet MS" w:cstheme="minorHAnsi"/>
          <w:sz w:val="20"/>
          <w:szCs w:val="20"/>
        </w:rPr>
        <w:t xml:space="preserve"> </w:t>
      </w:r>
    </w:p>
    <w:p w14:paraId="23E3970C" w14:textId="12778F77" w:rsidR="006A3306" w:rsidRPr="0049177F" w:rsidRDefault="00803058" w:rsidP="003350F8">
      <w:pPr>
        <w:pStyle w:val="Akapitzlist1"/>
        <w:numPr>
          <w:ilvl w:val="0"/>
          <w:numId w:val="11"/>
        </w:numPr>
        <w:spacing w:after="60" w:line="276" w:lineRule="auto"/>
        <w:ind w:hanging="357"/>
        <w:rPr>
          <w:rFonts w:ascii="Verdana" w:hAnsi="Verdana"/>
          <w:sz w:val="16"/>
          <w:szCs w:val="16"/>
        </w:rPr>
      </w:pPr>
      <w:bookmarkStart w:id="32" w:name="_Hlk148347957"/>
      <w:r w:rsidRPr="0049177F">
        <w:rPr>
          <w:rFonts w:ascii="Verdana" w:hAnsi="Verdana"/>
          <w:sz w:val="16"/>
          <w:szCs w:val="16"/>
        </w:rPr>
        <w:t>Dokumentacja techniczna opracowana będzie</w:t>
      </w:r>
      <w:r w:rsidR="00331BCE" w:rsidRPr="0049177F">
        <w:rPr>
          <w:rFonts w:ascii="Verdana" w:hAnsi="Verdana"/>
          <w:sz w:val="16"/>
          <w:szCs w:val="16"/>
        </w:rPr>
        <w:t xml:space="preserve"> w </w:t>
      </w:r>
      <w:r w:rsidRPr="0049177F">
        <w:rPr>
          <w:rFonts w:ascii="Verdana" w:hAnsi="Verdana"/>
          <w:sz w:val="16"/>
          <w:szCs w:val="16"/>
        </w:rPr>
        <w:t>języku polskim</w:t>
      </w:r>
      <w:r w:rsidR="000278A4" w:rsidRPr="0049177F">
        <w:rPr>
          <w:rFonts w:ascii="Verdana" w:hAnsi="Verdana"/>
          <w:sz w:val="16"/>
          <w:szCs w:val="16"/>
        </w:rPr>
        <w:t xml:space="preserve"> i przekazana Zamawiającemu</w:t>
      </w:r>
      <w:r w:rsidR="006A3306" w:rsidRPr="0049177F">
        <w:rPr>
          <w:rFonts w:ascii="Verdana" w:hAnsi="Verdana"/>
          <w:sz w:val="16"/>
          <w:szCs w:val="16"/>
        </w:rPr>
        <w:t>:</w:t>
      </w:r>
    </w:p>
    <w:p w14:paraId="456B1C06" w14:textId="77905BFD" w:rsidR="00437A35" w:rsidRPr="0049177F" w:rsidRDefault="00331BCE" w:rsidP="003350F8">
      <w:pPr>
        <w:pStyle w:val="Akapitzlist1"/>
        <w:numPr>
          <w:ilvl w:val="1"/>
          <w:numId w:val="11"/>
        </w:numPr>
        <w:spacing w:after="60" w:line="276" w:lineRule="auto"/>
        <w:ind w:left="567" w:hanging="215"/>
        <w:rPr>
          <w:rFonts w:ascii="Verdana" w:hAnsi="Verdana"/>
          <w:sz w:val="16"/>
          <w:szCs w:val="16"/>
        </w:rPr>
      </w:pPr>
      <w:r w:rsidRPr="0049177F">
        <w:rPr>
          <w:rFonts w:ascii="Verdana" w:hAnsi="Verdana"/>
          <w:sz w:val="16"/>
          <w:szCs w:val="16"/>
        </w:rPr>
        <w:t>w </w:t>
      </w:r>
      <w:r w:rsidR="00803058" w:rsidRPr="0049177F">
        <w:rPr>
          <w:rFonts w:ascii="Verdana" w:hAnsi="Verdana"/>
          <w:sz w:val="16"/>
          <w:szCs w:val="16"/>
        </w:rPr>
        <w:t>formie papierowej</w:t>
      </w:r>
      <w:r w:rsidR="006A3306" w:rsidRPr="0049177F">
        <w:rPr>
          <w:rFonts w:ascii="Verdana" w:hAnsi="Verdana"/>
          <w:sz w:val="16"/>
          <w:szCs w:val="16"/>
        </w:rPr>
        <w:t>, każdy z egzemplarzy papierowy opracowanego projektu budowlanego oraz wykonawczego powinien być trwale oprawiony w twardą oprawę introligatorską</w:t>
      </w:r>
      <w:r w:rsidR="00100104" w:rsidRPr="0049177F">
        <w:rPr>
          <w:rFonts w:ascii="Verdana" w:hAnsi="Verdana"/>
          <w:sz w:val="16"/>
          <w:szCs w:val="16"/>
        </w:rPr>
        <w:t>,</w:t>
      </w:r>
      <w:r w:rsidR="006A3306" w:rsidRPr="0049177F">
        <w:rPr>
          <w:rFonts w:ascii="Verdana" w:hAnsi="Verdana"/>
          <w:sz w:val="16"/>
          <w:szCs w:val="16"/>
        </w:rPr>
        <w:t xml:space="preserve"> </w:t>
      </w:r>
      <w:r w:rsidR="00100104" w:rsidRPr="0049177F">
        <w:rPr>
          <w:rFonts w:ascii="Verdana" w:hAnsi="Verdana"/>
          <w:sz w:val="16"/>
          <w:szCs w:val="16"/>
        </w:rPr>
        <w:t>j</w:t>
      </w:r>
      <w:r w:rsidR="006A3306" w:rsidRPr="0049177F">
        <w:rPr>
          <w:rFonts w:ascii="Verdana" w:hAnsi="Verdana"/>
          <w:sz w:val="16"/>
          <w:szCs w:val="16"/>
        </w:rPr>
        <w:t>eden egzemplarz każdego z projektów powinien być skompletowany w oprawie grzebieniowej</w:t>
      </w:r>
      <w:r w:rsidR="00AC35AE" w:rsidRPr="0049177F">
        <w:rPr>
          <w:rFonts w:ascii="Verdana" w:hAnsi="Verdana"/>
          <w:sz w:val="16"/>
          <w:szCs w:val="16"/>
        </w:rPr>
        <w:t>,</w:t>
      </w:r>
      <w:r w:rsidR="006A3306" w:rsidRPr="0049177F">
        <w:rPr>
          <w:rFonts w:ascii="Verdana" w:hAnsi="Verdana"/>
          <w:sz w:val="16"/>
          <w:szCs w:val="16"/>
        </w:rPr>
        <w:t xml:space="preserve"> </w:t>
      </w:r>
    </w:p>
    <w:p w14:paraId="09132AF1" w14:textId="5DD1CC56" w:rsidR="00A232E0" w:rsidRPr="0049177F" w:rsidRDefault="00331BCE" w:rsidP="003350F8">
      <w:pPr>
        <w:pStyle w:val="Akapitzlist1"/>
        <w:numPr>
          <w:ilvl w:val="1"/>
          <w:numId w:val="11"/>
        </w:numPr>
        <w:spacing w:after="60" w:line="276" w:lineRule="auto"/>
        <w:ind w:left="567" w:hanging="215"/>
        <w:rPr>
          <w:rFonts w:ascii="Verdana" w:hAnsi="Verdana"/>
          <w:sz w:val="16"/>
          <w:szCs w:val="16"/>
        </w:rPr>
      </w:pPr>
      <w:r w:rsidRPr="0049177F">
        <w:rPr>
          <w:rFonts w:ascii="Verdana" w:hAnsi="Verdana"/>
          <w:sz w:val="16"/>
          <w:szCs w:val="16"/>
        </w:rPr>
        <w:t>w </w:t>
      </w:r>
      <w:r w:rsidR="00803058" w:rsidRPr="0049177F">
        <w:rPr>
          <w:rFonts w:ascii="Verdana" w:hAnsi="Verdana"/>
          <w:sz w:val="16"/>
          <w:szCs w:val="16"/>
        </w:rPr>
        <w:t xml:space="preserve">formie elektronicznej </w:t>
      </w:r>
      <w:r w:rsidR="00D66EBF" w:rsidRPr="0049177F">
        <w:rPr>
          <w:rFonts w:ascii="Verdana" w:hAnsi="Verdana"/>
          <w:sz w:val="16"/>
          <w:szCs w:val="16"/>
        </w:rPr>
        <w:t xml:space="preserve">- </w:t>
      </w:r>
      <w:r w:rsidR="00803058" w:rsidRPr="0049177F">
        <w:rPr>
          <w:rFonts w:ascii="Verdana" w:hAnsi="Verdana"/>
          <w:sz w:val="16"/>
          <w:szCs w:val="16"/>
        </w:rPr>
        <w:t>przekazana</w:t>
      </w:r>
      <w:r w:rsidRPr="0049177F">
        <w:rPr>
          <w:rFonts w:ascii="Verdana" w:hAnsi="Verdana"/>
          <w:sz w:val="16"/>
          <w:szCs w:val="16"/>
        </w:rPr>
        <w:t xml:space="preserve"> w </w:t>
      </w:r>
      <w:r w:rsidR="00803058" w:rsidRPr="0049177F">
        <w:rPr>
          <w:rFonts w:ascii="Verdana" w:hAnsi="Verdana"/>
          <w:sz w:val="16"/>
          <w:szCs w:val="16"/>
        </w:rPr>
        <w:t>miejsce sieciowe wskazane przez Zamawiającego po uprzednim nadaniu dostępu Wykonawcy</w:t>
      </w:r>
      <w:r w:rsidRPr="0049177F">
        <w:rPr>
          <w:rFonts w:ascii="Verdana" w:hAnsi="Verdana"/>
          <w:sz w:val="16"/>
          <w:szCs w:val="16"/>
        </w:rPr>
        <w:t xml:space="preserve"> do </w:t>
      </w:r>
      <w:r w:rsidR="00803058" w:rsidRPr="0049177F">
        <w:rPr>
          <w:rFonts w:ascii="Verdana" w:hAnsi="Verdana"/>
          <w:sz w:val="16"/>
          <w:szCs w:val="16"/>
        </w:rPr>
        <w:t>wskazanego miejsca sieciowego (login</w:t>
      </w:r>
      <w:r w:rsidRPr="0049177F">
        <w:rPr>
          <w:rFonts w:ascii="Verdana" w:hAnsi="Verdana"/>
          <w:sz w:val="16"/>
          <w:szCs w:val="16"/>
        </w:rPr>
        <w:t xml:space="preserve"> i </w:t>
      </w:r>
      <w:r w:rsidR="00803058" w:rsidRPr="0049177F">
        <w:rPr>
          <w:rFonts w:ascii="Verdana" w:hAnsi="Verdana"/>
          <w:sz w:val="16"/>
          <w:szCs w:val="16"/>
        </w:rPr>
        <w:t>hasło; opracowanie</w:t>
      </w:r>
      <w:r w:rsidRPr="0049177F">
        <w:rPr>
          <w:rFonts w:ascii="Verdana" w:hAnsi="Verdana"/>
          <w:sz w:val="16"/>
          <w:szCs w:val="16"/>
        </w:rPr>
        <w:t xml:space="preserve"> w </w:t>
      </w:r>
      <w:r w:rsidR="00803058" w:rsidRPr="0049177F">
        <w:rPr>
          <w:rFonts w:ascii="Verdana" w:hAnsi="Verdana"/>
          <w:sz w:val="16"/>
          <w:szCs w:val="16"/>
        </w:rPr>
        <w:t>formacie edytowalnym – opisy</w:t>
      </w:r>
      <w:r w:rsidRPr="0049177F">
        <w:rPr>
          <w:rFonts w:ascii="Verdana" w:hAnsi="Verdana"/>
          <w:sz w:val="16"/>
          <w:szCs w:val="16"/>
        </w:rPr>
        <w:t xml:space="preserve"> w </w:t>
      </w:r>
      <w:r w:rsidR="00803058" w:rsidRPr="0049177F">
        <w:rPr>
          <w:rFonts w:ascii="Verdana" w:hAnsi="Verdana"/>
          <w:sz w:val="16"/>
          <w:szCs w:val="16"/>
        </w:rPr>
        <w:t>formacie .</w:t>
      </w:r>
      <w:proofErr w:type="spellStart"/>
      <w:r w:rsidR="00803058" w:rsidRPr="0049177F">
        <w:rPr>
          <w:rFonts w:ascii="Verdana" w:hAnsi="Verdana"/>
          <w:sz w:val="16"/>
          <w:szCs w:val="16"/>
        </w:rPr>
        <w:t>doc</w:t>
      </w:r>
      <w:proofErr w:type="spellEnd"/>
      <w:r w:rsidR="00803058" w:rsidRPr="0049177F">
        <w:rPr>
          <w:rFonts w:ascii="Verdana" w:hAnsi="Verdana"/>
          <w:sz w:val="16"/>
          <w:szCs w:val="16"/>
        </w:rPr>
        <w:t>, zestawienia</w:t>
      </w:r>
      <w:r w:rsidRPr="0049177F">
        <w:rPr>
          <w:rFonts w:ascii="Verdana" w:hAnsi="Verdana"/>
          <w:sz w:val="16"/>
          <w:szCs w:val="16"/>
        </w:rPr>
        <w:t xml:space="preserve"> w </w:t>
      </w:r>
      <w:r w:rsidR="00803058" w:rsidRPr="0049177F">
        <w:rPr>
          <w:rFonts w:ascii="Verdana" w:hAnsi="Verdana"/>
          <w:sz w:val="16"/>
          <w:szCs w:val="16"/>
        </w:rPr>
        <w:t>formacie .xls, rysunki</w:t>
      </w:r>
      <w:r w:rsidRPr="0049177F">
        <w:rPr>
          <w:rFonts w:ascii="Verdana" w:hAnsi="Verdana"/>
          <w:sz w:val="16"/>
          <w:szCs w:val="16"/>
        </w:rPr>
        <w:t xml:space="preserve"> i </w:t>
      </w:r>
      <w:r w:rsidR="00803058" w:rsidRPr="0049177F">
        <w:rPr>
          <w:rFonts w:ascii="Verdana" w:hAnsi="Verdana"/>
          <w:sz w:val="16"/>
          <w:szCs w:val="16"/>
        </w:rPr>
        <w:t>schematy</w:t>
      </w:r>
      <w:r w:rsidRPr="0049177F">
        <w:rPr>
          <w:rFonts w:ascii="Verdana" w:hAnsi="Verdana"/>
          <w:sz w:val="16"/>
          <w:szCs w:val="16"/>
        </w:rPr>
        <w:t xml:space="preserve"> w </w:t>
      </w:r>
      <w:r w:rsidR="00803058" w:rsidRPr="0049177F">
        <w:rPr>
          <w:rFonts w:ascii="Verdana" w:hAnsi="Verdana"/>
          <w:sz w:val="16"/>
          <w:szCs w:val="16"/>
        </w:rPr>
        <w:t>formacie .</w:t>
      </w:r>
      <w:proofErr w:type="spellStart"/>
      <w:r w:rsidR="00803058" w:rsidRPr="0049177F">
        <w:rPr>
          <w:rFonts w:ascii="Verdana" w:hAnsi="Verdana"/>
          <w:sz w:val="16"/>
          <w:szCs w:val="16"/>
        </w:rPr>
        <w:t>dwg</w:t>
      </w:r>
      <w:proofErr w:type="spellEnd"/>
      <w:r w:rsidR="00803058" w:rsidRPr="0049177F">
        <w:rPr>
          <w:rFonts w:ascii="Verdana" w:hAnsi="Verdana"/>
          <w:sz w:val="16"/>
          <w:szCs w:val="16"/>
        </w:rPr>
        <w:t xml:space="preserve"> oraz cały projekt</w:t>
      </w:r>
      <w:r w:rsidRPr="0049177F">
        <w:rPr>
          <w:rFonts w:ascii="Verdana" w:hAnsi="Verdana"/>
          <w:sz w:val="16"/>
          <w:szCs w:val="16"/>
        </w:rPr>
        <w:t xml:space="preserve"> w </w:t>
      </w:r>
      <w:r w:rsidR="00803058" w:rsidRPr="0049177F">
        <w:rPr>
          <w:rFonts w:ascii="Verdana" w:hAnsi="Verdana"/>
          <w:sz w:val="16"/>
          <w:szCs w:val="16"/>
        </w:rPr>
        <w:t>jednym pliku pdf.)</w:t>
      </w:r>
      <w:r w:rsidR="00437A35" w:rsidRPr="0049177F">
        <w:rPr>
          <w:rFonts w:ascii="Verdana" w:hAnsi="Verdana"/>
          <w:sz w:val="16"/>
          <w:szCs w:val="16"/>
        </w:rPr>
        <w:t>;</w:t>
      </w:r>
      <w:bookmarkEnd w:id="32"/>
      <w:r w:rsidR="0AD5BDA6" w:rsidRPr="0049177F">
        <w:rPr>
          <w:rFonts w:ascii="Verdana" w:hAnsi="Verdana"/>
          <w:sz w:val="16"/>
          <w:szCs w:val="16"/>
        </w:rPr>
        <w:t xml:space="preserve"> </w:t>
      </w:r>
      <w:r w:rsidR="00437A35" w:rsidRPr="0049177F">
        <w:rPr>
          <w:rFonts w:ascii="Verdana" w:hAnsi="Verdana"/>
          <w:sz w:val="16"/>
          <w:szCs w:val="16"/>
        </w:rPr>
        <w:t>d</w:t>
      </w:r>
      <w:r w:rsidR="005E281E" w:rsidRPr="0049177F">
        <w:rPr>
          <w:rFonts w:ascii="Verdana" w:hAnsi="Verdana"/>
          <w:sz w:val="16"/>
          <w:szCs w:val="16"/>
        </w:rPr>
        <w:t>opuszcz</w:t>
      </w:r>
      <w:r w:rsidR="00581958" w:rsidRPr="0049177F">
        <w:rPr>
          <w:rFonts w:ascii="Verdana" w:hAnsi="Verdana"/>
          <w:sz w:val="16"/>
          <w:szCs w:val="16"/>
        </w:rPr>
        <w:t>alną</w:t>
      </w:r>
      <w:r w:rsidR="00F474C7" w:rsidRPr="0049177F">
        <w:rPr>
          <w:rFonts w:ascii="Verdana" w:hAnsi="Verdana"/>
          <w:sz w:val="16"/>
          <w:szCs w:val="16"/>
        </w:rPr>
        <w:t xml:space="preserve"> formą elektroniczną jest </w:t>
      </w:r>
      <w:r w:rsidR="005E281E" w:rsidRPr="0049177F">
        <w:rPr>
          <w:rFonts w:ascii="Verdana" w:hAnsi="Verdana"/>
          <w:sz w:val="16"/>
          <w:szCs w:val="16"/>
        </w:rPr>
        <w:t xml:space="preserve">również przekazanie dokumentacji na </w:t>
      </w:r>
      <w:r w:rsidR="00930C9E" w:rsidRPr="0049177F">
        <w:rPr>
          <w:rFonts w:ascii="Verdana" w:hAnsi="Verdana"/>
          <w:sz w:val="16"/>
          <w:szCs w:val="16"/>
        </w:rPr>
        <w:t>płytach</w:t>
      </w:r>
      <w:r w:rsidR="005E281E" w:rsidRPr="0049177F">
        <w:rPr>
          <w:rFonts w:ascii="Verdana" w:hAnsi="Verdana"/>
          <w:sz w:val="16"/>
          <w:szCs w:val="16"/>
        </w:rPr>
        <w:t xml:space="preserve"> CD/DVD zapisanych w pliku skompresowanym (np. .zip)</w:t>
      </w:r>
      <w:r w:rsidR="00AA24B8" w:rsidRPr="0049177F">
        <w:rPr>
          <w:rFonts w:ascii="Verdana" w:hAnsi="Verdana"/>
          <w:sz w:val="16"/>
          <w:szCs w:val="16"/>
        </w:rPr>
        <w:t>,</w:t>
      </w:r>
      <w:r w:rsidR="005E281E" w:rsidRPr="0049177F">
        <w:rPr>
          <w:rFonts w:ascii="Verdana" w:hAnsi="Verdana"/>
          <w:sz w:val="16"/>
          <w:szCs w:val="16"/>
        </w:rPr>
        <w:t xml:space="preserve"> z</w:t>
      </w:r>
      <w:r w:rsidR="00B40D9D" w:rsidRPr="0049177F">
        <w:rPr>
          <w:rFonts w:ascii="Verdana" w:hAnsi="Verdana"/>
          <w:sz w:val="16"/>
          <w:szCs w:val="16"/>
        </w:rPr>
        <w:t>abezpieczonym</w:t>
      </w:r>
      <w:r w:rsidR="005E281E" w:rsidRPr="0049177F">
        <w:rPr>
          <w:rFonts w:ascii="Verdana" w:hAnsi="Verdana"/>
          <w:sz w:val="16"/>
          <w:szCs w:val="16"/>
        </w:rPr>
        <w:t xml:space="preserve"> hasłem, które zostanie przekazane inną drogą komunikacji.</w:t>
      </w:r>
    </w:p>
    <w:p w14:paraId="611F3325" w14:textId="06962EC3" w:rsidR="00206D0B" w:rsidRPr="0049177F" w:rsidRDefault="00121731" w:rsidP="003350F8">
      <w:pPr>
        <w:pStyle w:val="Akapitzlist1"/>
        <w:numPr>
          <w:ilvl w:val="1"/>
          <w:numId w:val="11"/>
        </w:numPr>
        <w:spacing w:after="60" w:line="276" w:lineRule="auto"/>
        <w:ind w:left="567" w:hanging="215"/>
        <w:rPr>
          <w:rFonts w:ascii="Verdana" w:hAnsi="Verdana"/>
          <w:sz w:val="16"/>
          <w:szCs w:val="16"/>
        </w:rPr>
      </w:pPr>
      <w:r w:rsidRPr="0049177F">
        <w:rPr>
          <w:rFonts w:ascii="Verdana" w:hAnsi="Verdana"/>
          <w:sz w:val="16"/>
          <w:szCs w:val="16"/>
        </w:rPr>
        <w:t>k</w:t>
      </w:r>
      <w:r w:rsidR="003974FE" w:rsidRPr="0049177F">
        <w:rPr>
          <w:rFonts w:ascii="Verdana" w:hAnsi="Verdana"/>
          <w:sz w:val="16"/>
          <w:szCs w:val="16"/>
        </w:rPr>
        <w:t xml:space="preserve">ażdy egzemplarz </w:t>
      </w:r>
      <w:r w:rsidR="00D21811" w:rsidRPr="0049177F">
        <w:rPr>
          <w:rFonts w:ascii="Verdana" w:hAnsi="Verdana"/>
          <w:sz w:val="16"/>
          <w:szCs w:val="16"/>
        </w:rPr>
        <w:t xml:space="preserve">dokumentacji papierowej oraz </w:t>
      </w:r>
      <w:r w:rsidR="003974FE" w:rsidRPr="0049177F">
        <w:rPr>
          <w:rFonts w:ascii="Verdana" w:hAnsi="Verdana"/>
          <w:sz w:val="16"/>
          <w:szCs w:val="16"/>
        </w:rPr>
        <w:t>płyty</w:t>
      </w:r>
      <w:r w:rsidR="005E281E" w:rsidRPr="0049177F">
        <w:rPr>
          <w:rFonts w:ascii="Verdana" w:hAnsi="Verdana"/>
          <w:sz w:val="16"/>
          <w:szCs w:val="16"/>
        </w:rPr>
        <w:t xml:space="preserve"> </w:t>
      </w:r>
      <w:r w:rsidR="003974FE" w:rsidRPr="0049177F">
        <w:rPr>
          <w:rFonts w:ascii="Verdana" w:hAnsi="Verdana"/>
          <w:sz w:val="16"/>
          <w:szCs w:val="16"/>
        </w:rPr>
        <w:t>zostanie</w:t>
      </w:r>
      <w:r w:rsidR="005E281E" w:rsidRPr="0049177F">
        <w:rPr>
          <w:rFonts w:ascii="Verdana" w:hAnsi="Verdana"/>
          <w:sz w:val="16"/>
          <w:szCs w:val="16"/>
        </w:rPr>
        <w:t xml:space="preserve"> uwzględnion</w:t>
      </w:r>
      <w:r w:rsidR="003974FE" w:rsidRPr="0049177F">
        <w:rPr>
          <w:rFonts w:ascii="Verdana" w:hAnsi="Verdana"/>
          <w:sz w:val="16"/>
          <w:szCs w:val="16"/>
        </w:rPr>
        <w:t>y</w:t>
      </w:r>
      <w:r w:rsidR="005E281E" w:rsidRPr="0049177F">
        <w:rPr>
          <w:rFonts w:ascii="Verdana" w:hAnsi="Verdana"/>
          <w:sz w:val="16"/>
          <w:szCs w:val="16"/>
        </w:rPr>
        <w:t xml:space="preserve"> na liście przekazywanych dokumentów. </w:t>
      </w:r>
    </w:p>
    <w:p w14:paraId="04F9EE4F" w14:textId="4A2C2F45" w:rsidR="00206D0B" w:rsidRPr="00F24249" w:rsidRDefault="00206D0B" w:rsidP="003350F8">
      <w:pPr>
        <w:pStyle w:val="Akapitzlist"/>
        <w:numPr>
          <w:ilvl w:val="0"/>
          <w:numId w:val="11"/>
        </w:numPr>
        <w:spacing w:after="60" w:line="276" w:lineRule="auto"/>
        <w:ind w:left="357" w:hanging="357"/>
        <w:contextualSpacing w:val="0"/>
        <w:rPr>
          <w:rFonts w:ascii="Verdana" w:hAnsi="Verdana"/>
          <w:color w:val="000000" w:themeColor="text1"/>
          <w:sz w:val="16"/>
          <w:szCs w:val="16"/>
        </w:rPr>
      </w:pPr>
      <w:r w:rsidRPr="0AB1CAF9">
        <w:rPr>
          <w:rFonts w:ascii="Verdana" w:hAnsi="Verdana"/>
          <w:sz w:val="16"/>
          <w:szCs w:val="16"/>
        </w:rPr>
        <w:t>Wykonawca oświadcza, że Dokumentacja techniczna zostanie opracowana przez projektantów posiadających odpowiednie, wymagane przepisami szczególnymi uprawnienia we wskazanych specjalnościach, niezbędne doświadczenie oraz legitymujących się wpisem</w:t>
      </w:r>
      <w:r w:rsidR="00331BCE" w:rsidRPr="0AB1CAF9">
        <w:rPr>
          <w:rFonts w:ascii="Verdana" w:hAnsi="Verdana"/>
          <w:sz w:val="16"/>
          <w:szCs w:val="16"/>
        </w:rPr>
        <w:t xml:space="preserve"> na </w:t>
      </w:r>
      <w:r w:rsidRPr="0AB1CAF9">
        <w:rPr>
          <w:rFonts w:ascii="Verdana" w:hAnsi="Verdana"/>
          <w:sz w:val="16"/>
          <w:szCs w:val="16"/>
        </w:rPr>
        <w:t>listę członków właściwej izby samorządu zawodowego, którzy mają obowiązek wykonać dokumentację projektową osobiście,</w:t>
      </w:r>
      <w:r w:rsidR="00331BCE" w:rsidRPr="0AB1CAF9">
        <w:rPr>
          <w:rFonts w:ascii="Verdana" w:hAnsi="Verdana"/>
          <w:sz w:val="16"/>
          <w:szCs w:val="16"/>
        </w:rPr>
        <w:t xml:space="preserve"> z </w:t>
      </w:r>
      <w:r w:rsidRPr="00F24249">
        <w:rPr>
          <w:rFonts w:ascii="Verdana" w:hAnsi="Verdana"/>
          <w:color w:val="000000" w:themeColor="text1"/>
          <w:sz w:val="16"/>
          <w:szCs w:val="16"/>
        </w:rPr>
        <w:t>najwyższą starannością, zgodnie</w:t>
      </w:r>
      <w:r w:rsidR="00331BCE" w:rsidRPr="00F24249">
        <w:rPr>
          <w:rFonts w:ascii="Verdana" w:hAnsi="Verdana"/>
          <w:color w:val="000000" w:themeColor="text1"/>
          <w:sz w:val="16"/>
          <w:szCs w:val="16"/>
        </w:rPr>
        <w:t xml:space="preserve"> z </w:t>
      </w:r>
      <w:r w:rsidR="00D831C2">
        <w:rPr>
          <w:rFonts w:ascii="Verdana" w:hAnsi="Verdana"/>
          <w:color w:val="000000" w:themeColor="text1"/>
          <w:sz w:val="16"/>
          <w:szCs w:val="16"/>
        </w:rPr>
        <w:t>Zasad</w:t>
      </w:r>
      <w:r w:rsidRPr="00F24249">
        <w:rPr>
          <w:rFonts w:ascii="Verdana" w:hAnsi="Verdana"/>
          <w:color w:val="000000" w:themeColor="text1"/>
          <w:sz w:val="16"/>
          <w:szCs w:val="16"/>
        </w:rPr>
        <w:t>ami wiedzy technicznej, bez prawa powierzania wykonania projektu osobom trzecim. Wykonawca zobowiązuje się, że on jak</w:t>
      </w:r>
      <w:r w:rsidR="00331BCE" w:rsidRPr="00F24249">
        <w:rPr>
          <w:rFonts w:ascii="Verdana" w:hAnsi="Verdana"/>
          <w:color w:val="000000" w:themeColor="text1"/>
          <w:sz w:val="16"/>
          <w:szCs w:val="16"/>
        </w:rPr>
        <w:t xml:space="preserve"> i </w:t>
      </w:r>
      <w:r w:rsidRPr="00F24249">
        <w:rPr>
          <w:rFonts w:ascii="Verdana" w:hAnsi="Verdana"/>
          <w:color w:val="000000" w:themeColor="text1"/>
          <w:sz w:val="16"/>
          <w:szCs w:val="16"/>
        </w:rPr>
        <w:t>osoby</w:t>
      </w:r>
      <w:r w:rsidR="00331BCE" w:rsidRPr="00F24249">
        <w:rPr>
          <w:rFonts w:ascii="Verdana" w:hAnsi="Verdana"/>
          <w:color w:val="000000" w:themeColor="text1"/>
          <w:sz w:val="16"/>
          <w:szCs w:val="16"/>
        </w:rPr>
        <w:t xml:space="preserve"> z </w:t>
      </w:r>
      <w:r w:rsidRPr="00F24249">
        <w:rPr>
          <w:rFonts w:ascii="Verdana" w:hAnsi="Verdana"/>
          <w:color w:val="000000" w:themeColor="text1"/>
          <w:sz w:val="16"/>
          <w:szCs w:val="16"/>
        </w:rPr>
        <w:t>nim przy realizacji Umowy współpracujące będą</w:t>
      </w:r>
      <w:r w:rsidR="00331BCE" w:rsidRPr="00F24249">
        <w:rPr>
          <w:rFonts w:ascii="Verdana" w:hAnsi="Verdana"/>
          <w:color w:val="000000" w:themeColor="text1"/>
          <w:sz w:val="16"/>
          <w:szCs w:val="16"/>
        </w:rPr>
        <w:t xml:space="preserve"> do </w:t>
      </w:r>
      <w:r w:rsidRPr="00F24249">
        <w:rPr>
          <w:rFonts w:ascii="Verdana" w:hAnsi="Verdana"/>
          <w:color w:val="000000" w:themeColor="text1"/>
          <w:sz w:val="16"/>
          <w:szCs w:val="16"/>
        </w:rPr>
        <w:t>dyspozycji Zamawiającego oraz wszelkich podmiotów przez niego wskazanych</w:t>
      </w:r>
      <w:r w:rsidR="00331BCE" w:rsidRPr="00F24249">
        <w:rPr>
          <w:rFonts w:ascii="Verdana" w:hAnsi="Verdana"/>
          <w:color w:val="000000" w:themeColor="text1"/>
          <w:sz w:val="16"/>
          <w:szCs w:val="16"/>
        </w:rPr>
        <w:t xml:space="preserve"> w </w:t>
      </w:r>
      <w:r w:rsidRPr="00F24249">
        <w:rPr>
          <w:rFonts w:ascii="Verdana" w:hAnsi="Verdana"/>
          <w:color w:val="000000" w:themeColor="text1"/>
          <w:sz w:val="16"/>
          <w:szCs w:val="16"/>
        </w:rPr>
        <w:t>celu uczestniczenia</w:t>
      </w:r>
      <w:r w:rsidR="00331BCE" w:rsidRPr="00F24249">
        <w:rPr>
          <w:rFonts w:ascii="Verdana" w:hAnsi="Verdana"/>
          <w:color w:val="000000" w:themeColor="text1"/>
          <w:sz w:val="16"/>
          <w:szCs w:val="16"/>
        </w:rPr>
        <w:t xml:space="preserve"> w </w:t>
      </w:r>
      <w:r w:rsidRPr="00F24249">
        <w:rPr>
          <w:rFonts w:ascii="Verdana" w:hAnsi="Verdana"/>
          <w:color w:val="000000" w:themeColor="text1"/>
          <w:sz w:val="16"/>
          <w:szCs w:val="16"/>
        </w:rPr>
        <w:t>dyskusjach</w:t>
      </w:r>
      <w:r w:rsidR="00331BCE" w:rsidRPr="00F24249">
        <w:rPr>
          <w:rFonts w:ascii="Verdana" w:hAnsi="Verdana"/>
          <w:color w:val="000000" w:themeColor="text1"/>
          <w:sz w:val="16"/>
          <w:szCs w:val="16"/>
        </w:rPr>
        <w:t xml:space="preserve"> i </w:t>
      </w:r>
      <w:r w:rsidRPr="00F24249">
        <w:rPr>
          <w:rFonts w:ascii="Verdana" w:hAnsi="Verdana"/>
          <w:color w:val="000000" w:themeColor="text1"/>
          <w:sz w:val="16"/>
          <w:szCs w:val="16"/>
        </w:rPr>
        <w:t>naradach zwoływanych przez Zamawiającego oraz będą sprawować</w:t>
      </w:r>
      <w:r w:rsidR="00331BCE" w:rsidRPr="00F24249">
        <w:rPr>
          <w:rFonts w:ascii="Verdana" w:hAnsi="Verdana"/>
          <w:color w:val="000000" w:themeColor="text1"/>
          <w:sz w:val="16"/>
          <w:szCs w:val="16"/>
        </w:rPr>
        <w:t xml:space="preserve"> w </w:t>
      </w:r>
      <w:r w:rsidRPr="00F24249">
        <w:rPr>
          <w:rFonts w:ascii="Verdana" w:hAnsi="Verdana"/>
          <w:color w:val="000000" w:themeColor="text1"/>
          <w:sz w:val="16"/>
          <w:szCs w:val="16"/>
        </w:rPr>
        <w:t xml:space="preserve">ramach </w:t>
      </w:r>
      <w:r w:rsidR="00013E1A">
        <w:rPr>
          <w:rFonts w:ascii="Verdana" w:hAnsi="Verdana"/>
          <w:color w:val="000000" w:themeColor="text1"/>
          <w:sz w:val="16"/>
          <w:szCs w:val="16"/>
        </w:rPr>
        <w:t>W</w:t>
      </w:r>
      <w:r w:rsidRPr="00F24249">
        <w:rPr>
          <w:rFonts w:ascii="Verdana" w:hAnsi="Verdana"/>
          <w:color w:val="000000" w:themeColor="text1"/>
          <w:sz w:val="16"/>
          <w:szCs w:val="16"/>
        </w:rPr>
        <w:t>ynagrodzenia nadzór autorski aż</w:t>
      </w:r>
      <w:r w:rsidR="00331BCE" w:rsidRPr="00F24249">
        <w:rPr>
          <w:rFonts w:ascii="Verdana" w:hAnsi="Verdana"/>
          <w:color w:val="000000" w:themeColor="text1"/>
          <w:sz w:val="16"/>
          <w:szCs w:val="16"/>
        </w:rPr>
        <w:t xml:space="preserve"> do </w:t>
      </w:r>
      <w:r w:rsidRPr="00F24249">
        <w:rPr>
          <w:rFonts w:ascii="Verdana" w:hAnsi="Verdana"/>
          <w:color w:val="000000" w:themeColor="text1"/>
          <w:sz w:val="16"/>
          <w:szCs w:val="16"/>
        </w:rPr>
        <w:t>wygaśnięcia okresu gwarancji jakości</w:t>
      </w:r>
      <w:r w:rsidR="00331BCE" w:rsidRPr="00F24249">
        <w:rPr>
          <w:rFonts w:ascii="Verdana" w:hAnsi="Verdana"/>
          <w:color w:val="000000" w:themeColor="text1"/>
          <w:sz w:val="16"/>
          <w:szCs w:val="16"/>
        </w:rPr>
        <w:t xml:space="preserve"> i </w:t>
      </w:r>
      <w:r w:rsidRPr="00F24249">
        <w:rPr>
          <w:rFonts w:ascii="Verdana" w:hAnsi="Verdana"/>
          <w:color w:val="000000" w:themeColor="text1"/>
          <w:sz w:val="16"/>
          <w:szCs w:val="16"/>
        </w:rPr>
        <w:t>rękojmi.</w:t>
      </w:r>
    </w:p>
    <w:p w14:paraId="0337F457" w14:textId="7EB0AA56" w:rsidR="00206D0B" w:rsidRPr="0049177F" w:rsidRDefault="00206D0B" w:rsidP="003350F8">
      <w:pPr>
        <w:pStyle w:val="Akapitzlist"/>
        <w:numPr>
          <w:ilvl w:val="0"/>
          <w:numId w:val="11"/>
        </w:numPr>
        <w:spacing w:after="60" w:line="276" w:lineRule="auto"/>
        <w:ind w:left="357"/>
        <w:contextualSpacing w:val="0"/>
        <w:rPr>
          <w:rFonts w:ascii="Verdana" w:hAnsi="Verdana" w:cstheme="minorHAnsi"/>
          <w:sz w:val="16"/>
          <w:szCs w:val="16"/>
        </w:rPr>
      </w:pPr>
      <w:r w:rsidRPr="00F24249">
        <w:rPr>
          <w:rFonts w:ascii="Verdana" w:hAnsi="Verdana" w:cstheme="minorHAnsi"/>
          <w:color w:val="000000" w:themeColor="text1"/>
          <w:sz w:val="16"/>
          <w:szCs w:val="16"/>
        </w:rPr>
        <w:t>W rozwiązaniach projektowych będą zastosowane wyroby budowlane (materiały</w:t>
      </w:r>
      <w:r w:rsidR="00331BCE" w:rsidRPr="00F24249">
        <w:rPr>
          <w:rFonts w:ascii="Verdana" w:hAnsi="Verdana" w:cstheme="minorHAnsi"/>
          <w:color w:val="000000" w:themeColor="text1"/>
          <w:sz w:val="16"/>
          <w:szCs w:val="16"/>
        </w:rPr>
        <w:t xml:space="preserve"> i </w:t>
      </w:r>
      <w:r w:rsidRPr="00F24249">
        <w:rPr>
          <w:rFonts w:ascii="Verdana" w:hAnsi="Verdana" w:cstheme="minorHAnsi"/>
          <w:color w:val="000000" w:themeColor="text1"/>
          <w:sz w:val="16"/>
          <w:szCs w:val="16"/>
        </w:rPr>
        <w:t>urządzenia) dopuszczone</w:t>
      </w:r>
      <w:r w:rsidR="00331BCE" w:rsidRPr="00F24249">
        <w:rPr>
          <w:rFonts w:ascii="Verdana" w:hAnsi="Verdana" w:cstheme="minorHAnsi"/>
          <w:color w:val="000000" w:themeColor="text1"/>
          <w:sz w:val="16"/>
          <w:szCs w:val="16"/>
        </w:rPr>
        <w:t xml:space="preserve"> do </w:t>
      </w:r>
      <w:r w:rsidRPr="00F24249">
        <w:rPr>
          <w:rFonts w:ascii="Verdana" w:hAnsi="Verdana" w:cstheme="minorHAnsi"/>
          <w:color w:val="000000" w:themeColor="text1"/>
          <w:sz w:val="16"/>
          <w:szCs w:val="16"/>
        </w:rPr>
        <w:t>obrotu</w:t>
      </w:r>
      <w:r w:rsidR="00331BCE" w:rsidRPr="00F24249">
        <w:rPr>
          <w:rFonts w:ascii="Verdana" w:hAnsi="Verdana" w:cstheme="minorHAnsi"/>
          <w:color w:val="000000" w:themeColor="text1"/>
          <w:sz w:val="16"/>
          <w:szCs w:val="16"/>
        </w:rPr>
        <w:t xml:space="preserve"> i </w:t>
      </w:r>
      <w:r w:rsidRPr="00F24249">
        <w:rPr>
          <w:rFonts w:ascii="Verdana" w:hAnsi="Verdana" w:cstheme="minorHAnsi"/>
          <w:color w:val="000000" w:themeColor="text1"/>
          <w:sz w:val="16"/>
          <w:szCs w:val="16"/>
        </w:rPr>
        <w:t>powszechnego lub jednostkowego stosowania</w:t>
      </w:r>
      <w:r w:rsidR="00331BCE" w:rsidRPr="00F24249">
        <w:rPr>
          <w:rFonts w:ascii="Verdana" w:hAnsi="Verdana" w:cstheme="minorHAnsi"/>
          <w:color w:val="000000" w:themeColor="text1"/>
          <w:sz w:val="16"/>
          <w:szCs w:val="16"/>
        </w:rPr>
        <w:t xml:space="preserve"> w </w:t>
      </w:r>
      <w:r w:rsidRPr="0049177F">
        <w:rPr>
          <w:rFonts w:ascii="Verdana" w:hAnsi="Verdana" w:cstheme="minorHAnsi"/>
          <w:sz w:val="16"/>
          <w:szCs w:val="16"/>
        </w:rPr>
        <w:t>budownictwie, posiadające wymagane atesty, certyfikaty, aprobaty techniczne wydane przez uprawnione placówki, oceny zgodności, certyfikaty zgodności, deklaracje zgodności lub świadectwa wydane przez jedno</w:t>
      </w:r>
      <w:r w:rsidR="00331BCE" w:rsidRPr="0049177F">
        <w:rPr>
          <w:rFonts w:ascii="Verdana" w:hAnsi="Verdana" w:cstheme="minorHAnsi"/>
          <w:sz w:val="16"/>
          <w:szCs w:val="16"/>
        </w:rPr>
        <w:t xml:space="preserve"> z </w:t>
      </w:r>
      <w:r w:rsidRPr="0049177F">
        <w:rPr>
          <w:rFonts w:ascii="Verdana" w:hAnsi="Verdana" w:cstheme="minorHAnsi"/>
          <w:sz w:val="16"/>
          <w:szCs w:val="16"/>
        </w:rPr>
        <w:t>uprawnionych laboratoriów zgodnie</w:t>
      </w:r>
      <w:r w:rsidR="00331BCE" w:rsidRPr="0049177F">
        <w:rPr>
          <w:rFonts w:ascii="Verdana" w:hAnsi="Verdana" w:cstheme="minorHAnsi"/>
          <w:sz w:val="16"/>
          <w:szCs w:val="16"/>
        </w:rPr>
        <w:t xml:space="preserve"> z </w:t>
      </w:r>
      <w:r w:rsidRPr="0049177F">
        <w:rPr>
          <w:rFonts w:ascii="Verdana" w:hAnsi="Verdana" w:cstheme="minorHAnsi"/>
          <w:sz w:val="16"/>
          <w:szCs w:val="16"/>
        </w:rPr>
        <w:t>powszechnie obowiązującym prawem oraz wytycznymi Zamawiającego.</w:t>
      </w:r>
    </w:p>
    <w:p w14:paraId="14A56475" w14:textId="08DEC79C" w:rsidR="00206D0B" w:rsidRPr="0049177F" w:rsidRDefault="00206D0B" w:rsidP="003350F8">
      <w:pPr>
        <w:pStyle w:val="Akapitzlist1"/>
        <w:numPr>
          <w:ilvl w:val="0"/>
          <w:numId w:val="11"/>
        </w:numPr>
        <w:spacing w:after="60" w:line="276" w:lineRule="auto"/>
        <w:rPr>
          <w:rFonts w:ascii="Verdana" w:hAnsi="Verdana"/>
          <w:sz w:val="16"/>
          <w:szCs w:val="16"/>
        </w:rPr>
      </w:pPr>
      <w:r w:rsidRPr="0049177F">
        <w:rPr>
          <w:rFonts w:ascii="Verdana" w:hAnsi="Verdana"/>
          <w:sz w:val="16"/>
          <w:szCs w:val="16"/>
        </w:rPr>
        <w:t>Projekt budowlany należy zrealizować</w:t>
      </w:r>
      <w:r w:rsidR="00331BCE" w:rsidRPr="0049177F">
        <w:rPr>
          <w:rFonts w:ascii="Verdana" w:hAnsi="Verdana"/>
          <w:sz w:val="16"/>
          <w:szCs w:val="16"/>
        </w:rPr>
        <w:t xml:space="preserve"> w </w:t>
      </w:r>
      <w:r w:rsidRPr="0049177F">
        <w:rPr>
          <w:rFonts w:ascii="Verdana" w:hAnsi="Verdana"/>
          <w:sz w:val="16"/>
          <w:szCs w:val="16"/>
        </w:rPr>
        <w:t>zakresie zgodnym</w:t>
      </w:r>
      <w:r w:rsidR="00331BCE" w:rsidRPr="0049177F">
        <w:rPr>
          <w:rFonts w:ascii="Verdana" w:hAnsi="Verdana"/>
          <w:sz w:val="16"/>
          <w:szCs w:val="16"/>
        </w:rPr>
        <w:t xml:space="preserve"> z </w:t>
      </w:r>
      <w:r w:rsidRPr="0049177F">
        <w:rPr>
          <w:rFonts w:ascii="Verdana" w:hAnsi="Verdana"/>
          <w:sz w:val="16"/>
          <w:szCs w:val="16"/>
        </w:rPr>
        <w:t>Ustawą</w:t>
      </w:r>
      <w:r w:rsidR="00331BCE" w:rsidRPr="0049177F">
        <w:rPr>
          <w:rFonts w:ascii="Verdana" w:hAnsi="Verdana"/>
          <w:sz w:val="16"/>
          <w:szCs w:val="16"/>
        </w:rPr>
        <w:t xml:space="preserve"> z </w:t>
      </w:r>
      <w:r w:rsidRPr="0049177F">
        <w:rPr>
          <w:rFonts w:ascii="Verdana" w:hAnsi="Verdana"/>
          <w:sz w:val="16"/>
          <w:szCs w:val="16"/>
        </w:rPr>
        <w:t>dnia 7 lipca 1994 r. Prawo budowlane oraz obowiązującymi aktami wykonawczymi, oddzielnie dla każdej branży, przy uwzględnieniu poleceń</w:t>
      </w:r>
      <w:r w:rsidR="00331BCE" w:rsidRPr="0049177F">
        <w:rPr>
          <w:rFonts w:ascii="Verdana" w:hAnsi="Verdana"/>
          <w:sz w:val="16"/>
          <w:szCs w:val="16"/>
        </w:rPr>
        <w:t xml:space="preserve"> i </w:t>
      </w:r>
      <w:r w:rsidRPr="0049177F">
        <w:rPr>
          <w:rFonts w:ascii="Verdana" w:hAnsi="Verdana"/>
          <w:sz w:val="16"/>
          <w:szCs w:val="16"/>
        </w:rPr>
        <w:t xml:space="preserve">wytycznych Zamawiającego, wymogów prawa, zasad interoperacyjności systemu kolei oraz zasad sztuki budowlanej. </w:t>
      </w:r>
    </w:p>
    <w:p w14:paraId="280B8E7C" w14:textId="1838CDDE" w:rsidR="00206D0B" w:rsidRPr="0049177F" w:rsidRDefault="00206D0B" w:rsidP="003350F8">
      <w:pPr>
        <w:pStyle w:val="Akapitzlist1"/>
        <w:numPr>
          <w:ilvl w:val="0"/>
          <w:numId w:val="11"/>
        </w:numPr>
        <w:spacing w:after="60" w:line="276" w:lineRule="auto"/>
        <w:rPr>
          <w:rFonts w:ascii="Verdana" w:hAnsi="Verdana" w:cstheme="minorHAnsi"/>
          <w:sz w:val="16"/>
          <w:szCs w:val="16"/>
        </w:rPr>
      </w:pPr>
      <w:r w:rsidRPr="0049177F">
        <w:rPr>
          <w:rFonts w:ascii="Verdana" w:eastAsia="Arial" w:hAnsi="Verdana" w:cstheme="minorHAnsi"/>
          <w:sz w:val="16"/>
          <w:szCs w:val="16"/>
        </w:rPr>
        <w:t>Projekty wykonawcze należy opracować</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układzie współrzędnych X, Y,</w:t>
      </w:r>
      <w:r w:rsidR="00331BCE" w:rsidRPr="0049177F">
        <w:rPr>
          <w:rFonts w:ascii="Verdana" w:eastAsia="Arial" w:hAnsi="Verdana" w:cstheme="minorHAnsi"/>
          <w:sz w:val="16"/>
          <w:szCs w:val="16"/>
        </w:rPr>
        <w:t xml:space="preserve"> z w </w:t>
      </w:r>
      <w:r w:rsidRPr="0049177F">
        <w:rPr>
          <w:rFonts w:ascii="Verdana" w:eastAsia="Arial" w:hAnsi="Verdana" w:cstheme="minorHAnsi"/>
          <w:sz w:val="16"/>
          <w:szCs w:val="16"/>
        </w:rPr>
        <w:t>formie numerycznej</w:t>
      </w:r>
      <w:r w:rsidR="00331BCE" w:rsidRPr="0049177F">
        <w:rPr>
          <w:rFonts w:ascii="Verdana" w:eastAsia="Arial" w:hAnsi="Verdana" w:cstheme="minorHAnsi"/>
          <w:sz w:val="16"/>
          <w:szCs w:val="16"/>
        </w:rPr>
        <w:t xml:space="preserve"> i </w:t>
      </w:r>
      <w:r w:rsidRPr="0049177F">
        <w:rPr>
          <w:rFonts w:ascii="Verdana" w:eastAsia="Arial" w:hAnsi="Verdana" w:cstheme="minorHAnsi"/>
          <w:sz w:val="16"/>
          <w:szCs w:val="16"/>
        </w:rPr>
        <w:t>graficznej</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liczbie egzemplarzy określonej</w:t>
      </w:r>
      <w:r w:rsidR="00331BCE" w:rsidRPr="0049177F">
        <w:rPr>
          <w:rFonts w:ascii="Verdana" w:eastAsia="Arial" w:hAnsi="Verdana" w:cstheme="minorHAnsi"/>
          <w:sz w:val="16"/>
          <w:szCs w:val="16"/>
        </w:rPr>
        <w:t xml:space="preserve"> w </w:t>
      </w:r>
      <w:r w:rsidR="00A97774">
        <w:rPr>
          <w:rFonts w:ascii="Verdana" w:eastAsia="Arial" w:hAnsi="Verdana" w:cstheme="minorHAnsi"/>
          <w:sz w:val="16"/>
          <w:szCs w:val="16"/>
        </w:rPr>
        <w:t>OPZ</w:t>
      </w:r>
      <w:r w:rsidR="00A97774" w:rsidRPr="0049177F">
        <w:rPr>
          <w:rFonts w:ascii="Verdana" w:eastAsia="Arial" w:hAnsi="Verdana" w:cstheme="minorHAnsi"/>
          <w:sz w:val="16"/>
          <w:szCs w:val="16"/>
        </w:rPr>
        <w:t xml:space="preserve"> </w:t>
      </w:r>
      <w:r w:rsidR="00ED5862" w:rsidRPr="0049177F">
        <w:rPr>
          <w:rFonts w:ascii="Verdana" w:eastAsia="Arial" w:hAnsi="Verdana" w:cstheme="minorHAnsi"/>
          <w:sz w:val="16"/>
          <w:szCs w:val="16"/>
        </w:rPr>
        <w:t xml:space="preserve"> </w:t>
      </w:r>
      <w:r w:rsidRPr="0049177F">
        <w:rPr>
          <w:rFonts w:ascii="Verdana" w:eastAsia="Arial" w:hAnsi="Verdana" w:cstheme="minorHAnsi"/>
          <w:sz w:val="16"/>
          <w:szCs w:val="16"/>
        </w:rPr>
        <w:t>oraz</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wersji elektronicznej, edytowalnej, opis</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formacie .</w:t>
      </w:r>
      <w:proofErr w:type="spellStart"/>
      <w:r w:rsidRPr="0049177F">
        <w:rPr>
          <w:rFonts w:ascii="Verdana" w:eastAsia="Arial" w:hAnsi="Verdana" w:cstheme="minorHAnsi"/>
          <w:sz w:val="16"/>
          <w:szCs w:val="16"/>
        </w:rPr>
        <w:t>doc</w:t>
      </w:r>
      <w:proofErr w:type="spellEnd"/>
      <w:r w:rsidRPr="0049177F">
        <w:rPr>
          <w:rFonts w:ascii="Verdana" w:eastAsia="Arial" w:hAnsi="Verdana" w:cstheme="minorHAnsi"/>
          <w:sz w:val="16"/>
          <w:szCs w:val="16"/>
        </w:rPr>
        <w:t>,</w:t>
      </w:r>
      <w:r w:rsidR="00331BCE" w:rsidRPr="0049177F">
        <w:rPr>
          <w:rFonts w:ascii="Verdana" w:eastAsia="Arial" w:hAnsi="Verdana" w:cstheme="minorHAnsi"/>
          <w:sz w:val="16"/>
          <w:szCs w:val="16"/>
        </w:rPr>
        <w:t xml:space="preserve"> ze </w:t>
      </w:r>
      <w:r w:rsidRPr="0049177F">
        <w:rPr>
          <w:rFonts w:ascii="Verdana" w:eastAsia="Arial" w:hAnsi="Verdana" w:cstheme="minorHAnsi"/>
          <w:sz w:val="16"/>
          <w:szCs w:val="16"/>
        </w:rPr>
        <w:t>schematami</w:t>
      </w:r>
      <w:r w:rsidR="00331BCE" w:rsidRPr="0049177F">
        <w:rPr>
          <w:rFonts w:ascii="Verdana" w:eastAsia="Arial" w:hAnsi="Verdana" w:cstheme="minorHAnsi"/>
          <w:sz w:val="16"/>
          <w:szCs w:val="16"/>
        </w:rPr>
        <w:t xml:space="preserve"> do </w:t>
      </w:r>
      <w:r w:rsidRPr="0049177F">
        <w:rPr>
          <w:rFonts w:ascii="Verdana" w:eastAsia="Arial" w:hAnsi="Verdana" w:cstheme="minorHAnsi"/>
          <w:sz w:val="16"/>
          <w:szCs w:val="16"/>
        </w:rPr>
        <w:t>odczytu</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plikach oryginalnych .</w:t>
      </w:r>
      <w:proofErr w:type="spellStart"/>
      <w:r w:rsidRPr="0049177F">
        <w:rPr>
          <w:rFonts w:ascii="Verdana" w:eastAsia="Arial" w:hAnsi="Verdana" w:cstheme="minorHAnsi"/>
          <w:sz w:val="16"/>
          <w:szCs w:val="16"/>
        </w:rPr>
        <w:t>dwg</w:t>
      </w:r>
      <w:proofErr w:type="spellEnd"/>
      <w:r w:rsidRPr="0049177F">
        <w:rPr>
          <w:rFonts w:ascii="Verdana" w:eastAsia="Arial" w:hAnsi="Verdana" w:cstheme="minorHAnsi"/>
          <w:sz w:val="16"/>
          <w:szCs w:val="16"/>
        </w:rPr>
        <w:t xml:space="preserve"> oraz</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formacie PDF.</w:t>
      </w:r>
    </w:p>
    <w:p w14:paraId="5E65FB72" w14:textId="6F6BC3AD" w:rsidR="00206D0B" w:rsidRPr="0049177F" w:rsidRDefault="00206D0B" w:rsidP="003350F8">
      <w:pPr>
        <w:pStyle w:val="Akapitzlist1"/>
        <w:numPr>
          <w:ilvl w:val="0"/>
          <w:numId w:val="11"/>
        </w:numPr>
        <w:spacing w:after="60" w:line="276" w:lineRule="auto"/>
        <w:rPr>
          <w:rFonts w:ascii="Verdana" w:hAnsi="Verdana" w:cstheme="minorHAnsi"/>
          <w:sz w:val="16"/>
          <w:szCs w:val="16"/>
        </w:rPr>
      </w:pPr>
      <w:r w:rsidRPr="0049177F">
        <w:rPr>
          <w:rFonts w:ascii="Verdana" w:eastAsia="Arial" w:hAnsi="Verdana" w:cstheme="minorHAnsi"/>
          <w:sz w:val="16"/>
          <w:szCs w:val="16"/>
        </w:rPr>
        <w:t xml:space="preserve">Wykonawca zrealizuje </w:t>
      </w:r>
      <w:r w:rsidRPr="0049177F">
        <w:rPr>
          <w:rFonts w:ascii="Verdana" w:hAnsi="Verdana" w:cstheme="minorHAnsi"/>
          <w:sz w:val="16"/>
          <w:szCs w:val="16"/>
        </w:rPr>
        <w:t>przedmiary robót</w:t>
      </w:r>
      <w:r w:rsidR="00331BCE" w:rsidRPr="0049177F">
        <w:rPr>
          <w:rFonts w:ascii="Verdana" w:hAnsi="Verdana" w:cstheme="minorHAnsi"/>
          <w:sz w:val="16"/>
          <w:szCs w:val="16"/>
        </w:rPr>
        <w:t xml:space="preserve"> w </w:t>
      </w:r>
      <w:r w:rsidRPr="0049177F">
        <w:rPr>
          <w:rFonts w:ascii="Verdana" w:hAnsi="Verdana" w:cstheme="minorHAnsi"/>
          <w:sz w:val="16"/>
          <w:szCs w:val="16"/>
        </w:rPr>
        <w:t>liczbie egzemplarzy określonej</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dokumentacji </w:t>
      </w:r>
      <w:r w:rsidR="006C0AEA">
        <w:rPr>
          <w:rFonts w:ascii="Verdana" w:hAnsi="Verdana" w:cstheme="minorHAnsi"/>
          <w:sz w:val="16"/>
          <w:szCs w:val="16"/>
        </w:rPr>
        <w:t>OPZ</w:t>
      </w:r>
      <w:r w:rsidR="006C0AEA" w:rsidRPr="0049177F">
        <w:rPr>
          <w:rFonts w:ascii="Verdana" w:hAnsi="Verdana" w:cstheme="minorHAnsi"/>
          <w:sz w:val="16"/>
          <w:szCs w:val="16"/>
        </w:rPr>
        <w:t xml:space="preserve"> </w:t>
      </w:r>
      <w:r w:rsidR="00331BCE" w:rsidRPr="0049177F">
        <w:rPr>
          <w:rFonts w:ascii="Verdana" w:hAnsi="Verdana" w:cstheme="minorHAnsi"/>
          <w:sz w:val="16"/>
          <w:szCs w:val="16"/>
        </w:rPr>
        <w:t>w </w:t>
      </w:r>
      <w:r w:rsidRPr="0049177F">
        <w:rPr>
          <w:rFonts w:ascii="Verdana" w:hAnsi="Verdana" w:cstheme="minorHAnsi"/>
          <w:sz w:val="16"/>
          <w:szCs w:val="16"/>
        </w:rPr>
        <w:t>formie wydruku</w:t>
      </w:r>
      <w:r w:rsidR="00331BCE" w:rsidRPr="0049177F">
        <w:rPr>
          <w:rFonts w:ascii="Verdana" w:hAnsi="Verdana" w:cstheme="minorHAnsi"/>
          <w:sz w:val="16"/>
          <w:szCs w:val="16"/>
        </w:rPr>
        <w:t xml:space="preserve"> i</w:t>
      </w:r>
      <w:r w:rsidR="00DE1089">
        <w:rPr>
          <w:rFonts w:ascii="Verdana" w:hAnsi="Verdana" w:cstheme="minorHAnsi"/>
          <w:sz w:val="16"/>
          <w:szCs w:val="16"/>
        </w:rPr>
        <w:t> </w:t>
      </w:r>
      <w:r w:rsidR="00331BCE" w:rsidRPr="0049177F">
        <w:rPr>
          <w:rFonts w:ascii="Verdana" w:hAnsi="Verdana" w:cstheme="minorHAnsi"/>
          <w:sz w:val="16"/>
          <w:szCs w:val="16"/>
        </w:rPr>
        <w:t>w </w:t>
      </w:r>
      <w:r w:rsidRPr="0049177F">
        <w:rPr>
          <w:rFonts w:ascii="Verdana" w:hAnsi="Verdana" w:cstheme="minorHAnsi"/>
          <w:sz w:val="16"/>
          <w:szCs w:val="16"/>
        </w:rPr>
        <w:t>formie elektronicznej</w:t>
      </w:r>
      <w:r w:rsidR="00331BCE" w:rsidRPr="0049177F">
        <w:rPr>
          <w:rFonts w:ascii="Verdana" w:hAnsi="Verdana" w:cstheme="minorHAnsi"/>
          <w:sz w:val="16"/>
          <w:szCs w:val="16"/>
        </w:rPr>
        <w:t xml:space="preserve"> w </w:t>
      </w:r>
      <w:r w:rsidRPr="0049177F">
        <w:rPr>
          <w:rFonts w:ascii="Verdana" w:hAnsi="Verdana" w:cstheme="minorHAnsi"/>
          <w:sz w:val="16"/>
          <w:szCs w:val="16"/>
        </w:rPr>
        <w:t>wersji pdf (szczegółowość wskaże Zamawiający) oraz</w:t>
      </w:r>
      <w:r w:rsidR="00331BCE" w:rsidRPr="0049177F">
        <w:rPr>
          <w:rFonts w:ascii="Verdana" w:hAnsi="Verdana" w:cstheme="minorHAnsi"/>
          <w:sz w:val="16"/>
          <w:szCs w:val="16"/>
        </w:rPr>
        <w:t xml:space="preserve"> w </w:t>
      </w:r>
      <w:r w:rsidRPr="0049177F">
        <w:rPr>
          <w:rFonts w:ascii="Verdana" w:hAnsi="Verdana" w:cstheme="minorHAnsi"/>
          <w:sz w:val="16"/>
          <w:szCs w:val="16"/>
        </w:rPr>
        <w:t>programie Norma (pliki</w:t>
      </w:r>
      <w:r w:rsidR="00331BCE" w:rsidRPr="0049177F">
        <w:rPr>
          <w:rFonts w:ascii="Verdana" w:hAnsi="Verdana" w:cstheme="minorHAnsi"/>
          <w:sz w:val="16"/>
          <w:szCs w:val="16"/>
        </w:rPr>
        <w:t xml:space="preserve"> z </w:t>
      </w:r>
      <w:r w:rsidRPr="0049177F">
        <w:rPr>
          <w:rFonts w:ascii="Verdana" w:hAnsi="Verdana" w:cstheme="minorHAnsi"/>
          <w:sz w:val="16"/>
          <w:szCs w:val="16"/>
        </w:rPr>
        <w:t>rozszerzeniem .</w:t>
      </w:r>
      <w:proofErr w:type="spellStart"/>
      <w:r w:rsidRPr="0049177F">
        <w:rPr>
          <w:rFonts w:ascii="Verdana" w:hAnsi="Verdana" w:cstheme="minorHAnsi"/>
          <w:sz w:val="16"/>
          <w:szCs w:val="16"/>
        </w:rPr>
        <w:t>ath</w:t>
      </w:r>
      <w:proofErr w:type="spellEnd"/>
      <w:r w:rsidRPr="0049177F">
        <w:rPr>
          <w:rFonts w:ascii="Verdana" w:hAnsi="Verdana" w:cstheme="minorHAnsi"/>
          <w:sz w:val="16"/>
          <w:szCs w:val="16"/>
        </w:rPr>
        <w:t>) zawierające opisy robót budowlanych</w:t>
      </w:r>
      <w:r w:rsidR="00331BCE" w:rsidRPr="0049177F">
        <w:rPr>
          <w:rFonts w:ascii="Verdana" w:hAnsi="Verdana" w:cstheme="minorHAnsi"/>
          <w:sz w:val="16"/>
          <w:szCs w:val="16"/>
        </w:rPr>
        <w:t xml:space="preserve"> w </w:t>
      </w:r>
      <w:r w:rsidRPr="0049177F">
        <w:rPr>
          <w:rFonts w:ascii="Verdana" w:hAnsi="Verdana" w:cstheme="minorHAnsi"/>
          <w:sz w:val="16"/>
          <w:szCs w:val="16"/>
        </w:rPr>
        <w:t>kolejności technologicznej ich wykonania</w:t>
      </w:r>
      <w:r w:rsidR="00331BCE" w:rsidRPr="0049177F">
        <w:rPr>
          <w:rFonts w:ascii="Verdana" w:hAnsi="Verdana" w:cstheme="minorHAnsi"/>
          <w:sz w:val="16"/>
          <w:szCs w:val="16"/>
        </w:rPr>
        <w:t xml:space="preserve"> z </w:t>
      </w:r>
      <w:r w:rsidRPr="0049177F">
        <w:rPr>
          <w:rFonts w:ascii="Verdana" w:hAnsi="Verdana" w:cstheme="minorHAnsi"/>
          <w:sz w:val="16"/>
          <w:szCs w:val="16"/>
        </w:rPr>
        <w:t>podaniem jednostek przedmiarowych robót wynikających</w:t>
      </w:r>
      <w:r w:rsidR="00331BCE" w:rsidRPr="0049177F">
        <w:rPr>
          <w:rFonts w:ascii="Verdana" w:hAnsi="Verdana" w:cstheme="minorHAnsi"/>
          <w:sz w:val="16"/>
          <w:szCs w:val="16"/>
        </w:rPr>
        <w:t xml:space="preserve"> z </w:t>
      </w:r>
      <w:r w:rsidRPr="0049177F">
        <w:rPr>
          <w:rFonts w:ascii="Verdana" w:hAnsi="Verdana" w:cstheme="minorHAnsi"/>
          <w:sz w:val="16"/>
          <w:szCs w:val="16"/>
        </w:rPr>
        <w:t>dokumentacji projektowej oraz podstawy</w:t>
      </w:r>
      <w:r w:rsidR="00331BCE" w:rsidRPr="0049177F">
        <w:rPr>
          <w:rFonts w:ascii="Verdana" w:hAnsi="Verdana" w:cstheme="minorHAnsi"/>
          <w:sz w:val="16"/>
          <w:szCs w:val="16"/>
        </w:rPr>
        <w:t xml:space="preserve"> do </w:t>
      </w:r>
      <w:r w:rsidRPr="0049177F">
        <w:rPr>
          <w:rFonts w:ascii="Verdana" w:hAnsi="Verdana" w:cstheme="minorHAnsi"/>
          <w:sz w:val="16"/>
          <w:szCs w:val="16"/>
        </w:rPr>
        <w:t>ustalania cen jednostkowych robót, lub nakładów rzeczowych (nr katalogu, tablicy</w:t>
      </w:r>
      <w:r w:rsidR="00331BCE" w:rsidRPr="0049177F">
        <w:rPr>
          <w:rFonts w:ascii="Verdana" w:hAnsi="Verdana" w:cstheme="minorHAnsi"/>
          <w:sz w:val="16"/>
          <w:szCs w:val="16"/>
        </w:rPr>
        <w:t xml:space="preserve"> i </w:t>
      </w:r>
      <w:r w:rsidRPr="0049177F">
        <w:rPr>
          <w:rFonts w:ascii="Verdana" w:hAnsi="Verdana" w:cstheme="minorHAnsi"/>
          <w:sz w:val="16"/>
          <w:szCs w:val="16"/>
        </w:rPr>
        <w:t>kolumny) –</w:t>
      </w:r>
      <w:r w:rsidR="00331BCE" w:rsidRPr="0049177F">
        <w:rPr>
          <w:rFonts w:ascii="Verdana" w:hAnsi="Verdana" w:cstheme="minorHAnsi"/>
          <w:sz w:val="16"/>
          <w:szCs w:val="16"/>
        </w:rPr>
        <w:t xml:space="preserve"> na </w:t>
      </w:r>
      <w:r w:rsidRPr="0049177F">
        <w:rPr>
          <w:rFonts w:ascii="Verdana" w:hAnsi="Verdana" w:cstheme="minorHAnsi"/>
          <w:sz w:val="16"/>
          <w:szCs w:val="16"/>
        </w:rPr>
        <w:t>podstawie Katalogu Nakładów Rzeczowych.</w:t>
      </w:r>
    </w:p>
    <w:p w14:paraId="096C1A6F" w14:textId="1AE86271" w:rsidR="00206D0B" w:rsidRPr="0049177F" w:rsidRDefault="00206D0B" w:rsidP="003350F8">
      <w:pPr>
        <w:pStyle w:val="Akapitzlist1"/>
        <w:numPr>
          <w:ilvl w:val="0"/>
          <w:numId w:val="11"/>
        </w:numPr>
        <w:spacing w:after="60" w:line="276" w:lineRule="auto"/>
        <w:rPr>
          <w:rFonts w:ascii="Verdana" w:hAnsi="Verdana" w:cstheme="minorHAnsi"/>
          <w:sz w:val="16"/>
          <w:szCs w:val="16"/>
        </w:rPr>
      </w:pPr>
      <w:r w:rsidRPr="0049177F">
        <w:rPr>
          <w:rFonts w:ascii="Verdana" w:hAnsi="Verdana" w:cstheme="minorHAnsi"/>
          <w:sz w:val="16"/>
          <w:szCs w:val="16"/>
        </w:rPr>
        <w:t>Wykonawca sporządzi kosztorys inwestorski</w:t>
      </w:r>
      <w:r w:rsidR="00331BCE" w:rsidRPr="0049177F">
        <w:rPr>
          <w:rFonts w:ascii="Verdana" w:hAnsi="Verdana" w:cstheme="minorHAnsi"/>
          <w:sz w:val="16"/>
          <w:szCs w:val="16"/>
        </w:rPr>
        <w:t xml:space="preserve"> w </w:t>
      </w:r>
      <w:r w:rsidRPr="0049177F">
        <w:rPr>
          <w:rFonts w:ascii="Verdana" w:hAnsi="Verdana" w:cstheme="minorHAnsi"/>
          <w:sz w:val="16"/>
          <w:szCs w:val="16"/>
        </w:rPr>
        <w:t>liczbie egzemplarzy określonej</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dokumentacji </w:t>
      </w:r>
      <w:r w:rsidR="006C0AEA">
        <w:rPr>
          <w:rFonts w:ascii="Verdana" w:hAnsi="Verdana" w:cstheme="minorHAnsi"/>
          <w:sz w:val="16"/>
          <w:szCs w:val="16"/>
        </w:rPr>
        <w:t>OPZ</w:t>
      </w:r>
      <w:r w:rsidR="006C0AEA" w:rsidRPr="0049177F">
        <w:rPr>
          <w:rFonts w:ascii="Verdana" w:hAnsi="Verdana" w:cstheme="minorHAnsi"/>
          <w:sz w:val="16"/>
          <w:szCs w:val="16"/>
        </w:rPr>
        <w:t xml:space="preserve"> </w:t>
      </w:r>
      <w:r w:rsidR="00331BCE" w:rsidRPr="0049177F">
        <w:rPr>
          <w:rFonts w:ascii="Verdana" w:hAnsi="Verdana" w:cstheme="minorHAnsi"/>
          <w:sz w:val="16"/>
          <w:szCs w:val="16"/>
        </w:rPr>
        <w:t>w </w:t>
      </w:r>
      <w:r w:rsidRPr="0049177F">
        <w:rPr>
          <w:rFonts w:ascii="Verdana" w:hAnsi="Verdana" w:cstheme="minorHAnsi"/>
          <w:sz w:val="16"/>
          <w:szCs w:val="16"/>
        </w:rPr>
        <w:t>formie wydruku</w:t>
      </w:r>
      <w:r w:rsidR="00331BCE" w:rsidRPr="0049177F">
        <w:rPr>
          <w:rFonts w:ascii="Verdana" w:hAnsi="Verdana" w:cstheme="minorHAnsi"/>
          <w:sz w:val="16"/>
          <w:szCs w:val="16"/>
        </w:rPr>
        <w:t xml:space="preserve"> i</w:t>
      </w:r>
      <w:r w:rsidR="00DE1089">
        <w:rPr>
          <w:rFonts w:ascii="Verdana" w:hAnsi="Verdana" w:cstheme="minorHAnsi"/>
          <w:sz w:val="16"/>
          <w:szCs w:val="16"/>
        </w:rPr>
        <w:t> </w:t>
      </w:r>
      <w:r w:rsidR="00331BCE" w:rsidRPr="0049177F">
        <w:rPr>
          <w:rFonts w:ascii="Verdana" w:hAnsi="Verdana" w:cstheme="minorHAnsi"/>
          <w:sz w:val="16"/>
          <w:szCs w:val="16"/>
        </w:rPr>
        <w:t>w </w:t>
      </w:r>
      <w:r w:rsidRPr="0049177F">
        <w:rPr>
          <w:rFonts w:ascii="Verdana" w:hAnsi="Verdana" w:cstheme="minorHAnsi"/>
          <w:sz w:val="16"/>
          <w:szCs w:val="16"/>
        </w:rPr>
        <w:t>formie elektronicznej</w:t>
      </w:r>
      <w:r w:rsidR="00331BCE" w:rsidRPr="0049177F">
        <w:rPr>
          <w:rFonts w:ascii="Verdana" w:hAnsi="Verdana" w:cstheme="minorHAnsi"/>
          <w:sz w:val="16"/>
          <w:szCs w:val="16"/>
        </w:rPr>
        <w:t xml:space="preserve"> w </w:t>
      </w:r>
      <w:r w:rsidRPr="0049177F">
        <w:rPr>
          <w:rFonts w:ascii="Verdana" w:hAnsi="Verdana" w:cstheme="minorHAnsi"/>
          <w:sz w:val="16"/>
          <w:szCs w:val="16"/>
        </w:rPr>
        <w:t>formacie pdf oraz</w:t>
      </w:r>
      <w:r w:rsidR="00331BCE" w:rsidRPr="0049177F">
        <w:rPr>
          <w:rFonts w:ascii="Verdana" w:hAnsi="Verdana" w:cstheme="minorHAnsi"/>
          <w:sz w:val="16"/>
          <w:szCs w:val="16"/>
        </w:rPr>
        <w:t xml:space="preserve"> w </w:t>
      </w:r>
      <w:r w:rsidRPr="0049177F">
        <w:rPr>
          <w:rFonts w:ascii="Verdana" w:hAnsi="Verdana" w:cstheme="minorHAnsi"/>
          <w:sz w:val="16"/>
          <w:szCs w:val="16"/>
        </w:rPr>
        <w:t>programie Norma (pliki</w:t>
      </w:r>
      <w:r w:rsidR="00331BCE" w:rsidRPr="0049177F">
        <w:rPr>
          <w:rFonts w:ascii="Verdana" w:hAnsi="Verdana" w:cstheme="minorHAnsi"/>
          <w:sz w:val="16"/>
          <w:szCs w:val="16"/>
        </w:rPr>
        <w:t xml:space="preserve"> z </w:t>
      </w:r>
      <w:r w:rsidRPr="0049177F">
        <w:rPr>
          <w:rFonts w:ascii="Verdana" w:hAnsi="Verdana" w:cstheme="minorHAnsi"/>
          <w:sz w:val="16"/>
          <w:szCs w:val="16"/>
        </w:rPr>
        <w:t>rozszerzeniem .</w:t>
      </w:r>
      <w:proofErr w:type="spellStart"/>
      <w:r w:rsidRPr="0049177F">
        <w:rPr>
          <w:rFonts w:ascii="Verdana" w:hAnsi="Verdana" w:cstheme="minorHAnsi"/>
          <w:sz w:val="16"/>
          <w:szCs w:val="16"/>
        </w:rPr>
        <w:t>ath</w:t>
      </w:r>
      <w:proofErr w:type="spellEnd"/>
      <w:r w:rsidRPr="0049177F">
        <w:rPr>
          <w:rFonts w:ascii="Verdana" w:hAnsi="Verdana" w:cstheme="minorHAnsi"/>
          <w:sz w:val="16"/>
          <w:szCs w:val="16"/>
        </w:rPr>
        <w:t>)</w:t>
      </w:r>
      <w:r w:rsidR="00331BCE" w:rsidRPr="0049177F">
        <w:rPr>
          <w:rFonts w:ascii="Verdana" w:hAnsi="Verdana" w:cstheme="minorHAnsi"/>
          <w:sz w:val="16"/>
          <w:szCs w:val="16"/>
        </w:rPr>
        <w:t xml:space="preserve"> w </w:t>
      </w:r>
      <w:r w:rsidRPr="0049177F">
        <w:rPr>
          <w:rFonts w:ascii="Verdana" w:hAnsi="Verdana" w:cstheme="minorHAnsi"/>
          <w:sz w:val="16"/>
          <w:szCs w:val="16"/>
        </w:rPr>
        <w:t>oparciu</w:t>
      </w:r>
      <w:r w:rsidR="00331BCE" w:rsidRPr="0049177F">
        <w:rPr>
          <w:rFonts w:ascii="Verdana" w:hAnsi="Verdana" w:cstheme="minorHAnsi"/>
          <w:sz w:val="16"/>
          <w:szCs w:val="16"/>
        </w:rPr>
        <w:t xml:space="preserve"> o </w:t>
      </w:r>
      <w:r w:rsidRPr="0049177F">
        <w:rPr>
          <w:rFonts w:ascii="Verdana" w:hAnsi="Verdana" w:cstheme="minorHAnsi"/>
          <w:sz w:val="16"/>
          <w:szCs w:val="16"/>
        </w:rPr>
        <w:t>średnie ceny INTERCENBUD zgodnie</w:t>
      </w:r>
      <w:r w:rsidR="00331BCE" w:rsidRPr="0049177F">
        <w:rPr>
          <w:rFonts w:ascii="Verdana" w:hAnsi="Verdana" w:cstheme="minorHAnsi"/>
          <w:sz w:val="16"/>
          <w:szCs w:val="16"/>
        </w:rPr>
        <w:t xml:space="preserve"> z </w:t>
      </w:r>
      <w:r w:rsidRPr="0049177F">
        <w:rPr>
          <w:rFonts w:ascii="Verdana" w:hAnsi="Verdana" w:cstheme="minorHAnsi"/>
          <w:sz w:val="16"/>
          <w:szCs w:val="16"/>
        </w:rPr>
        <w:t>zapisami Rozporządzeniem Ministra Rozwoju</w:t>
      </w:r>
      <w:r w:rsidR="00331BCE" w:rsidRPr="0049177F">
        <w:rPr>
          <w:rFonts w:ascii="Verdana" w:hAnsi="Verdana" w:cstheme="minorHAnsi"/>
          <w:sz w:val="16"/>
          <w:szCs w:val="16"/>
        </w:rPr>
        <w:t xml:space="preserve"> i </w:t>
      </w:r>
      <w:r w:rsidRPr="0049177F">
        <w:rPr>
          <w:rFonts w:ascii="Verdana" w:hAnsi="Verdana" w:cstheme="minorHAnsi"/>
          <w:sz w:val="16"/>
          <w:szCs w:val="16"/>
        </w:rPr>
        <w:t>Technologii</w:t>
      </w:r>
      <w:r w:rsidR="00331BCE" w:rsidRPr="0049177F">
        <w:rPr>
          <w:rFonts w:ascii="Verdana" w:hAnsi="Verdana" w:cstheme="minorHAnsi"/>
          <w:sz w:val="16"/>
          <w:szCs w:val="16"/>
        </w:rPr>
        <w:t xml:space="preserve"> z </w:t>
      </w:r>
      <w:r w:rsidRPr="0049177F">
        <w:rPr>
          <w:rFonts w:ascii="Verdana" w:hAnsi="Verdana" w:cstheme="minorHAnsi"/>
          <w:sz w:val="16"/>
          <w:szCs w:val="16"/>
        </w:rPr>
        <w:t>dnia 29 grudnia 2021 r.</w:t>
      </w:r>
      <w:r w:rsidR="00331BCE" w:rsidRPr="0049177F">
        <w:rPr>
          <w:rFonts w:ascii="Verdana" w:hAnsi="Verdana" w:cstheme="minorHAnsi"/>
          <w:sz w:val="16"/>
          <w:szCs w:val="16"/>
        </w:rPr>
        <w:t xml:space="preserve"> w </w:t>
      </w:r>
      <w:r w:rsidRPr="0049177F">
        <w:rPr>
          <w:rFonts w:ascii="Verdana" w:hAnsi="Verdana" w:cstheme="minorHAnsi"/>
          <w:sz w:val="16"/>
          <w:szCs w:val="16"/>
        </w:rPr>
        <w:t>sprawie określenia metod</w:t>
      </w:r>
      <w:r w:rsidR="00331BCE" w:rsidRPr="0049177F">
        <w:rPr>
          <w:rFonts w:ascii="Verdana" w:hAnsi="Verdana" w:cstheme="minorHAnsi"/>
          <w:sz w:val="16"/>
          <w:szCs w:val="16"/>
        </w:rPr>
        <w:t xml:space="preserve"> i </w:t>
      </w:r>
      <w:r w:rsidRPr="0049177F">
        <w:rPr>
          <w:rFonts w:ascii="Verdana" w:hAnsi="Verdana" w:cstheme="minorHAnsi"/>
          <w:sz w:val="16"/>
          <w:szCs w:val="16"/>
        </w:rPr>
        <w:t>podstaw sporządzania kosztorysu inwestorskiego, obliczania planowanych kosztów prac projektowych oraz planowanych kosztów robót budowlanych określonych</w:t>
      </w:r>
      <w:r w:rsidR="00331BCE" w:rsidRPr="0049177F">
        <w:rPr>
          <w:rFonts w:ascii="Verdana" w:hAnsi="Verdana" w:cstheme="minorHAnsi"/>
          <w:sz w:val="16"/>
          <w:szCs w:val="16"/>
        </w:rPr>
        <w:t xml:space="preserve"> w </w:t>
      </w:r>
      <w:r w:rsidRPr="0049177F">
        <w:rPr>
          <w:rFonts w:ascii="Verdana" w:hAnsi="Verdana" w:cstheme="minorHAnsi"/>
          <w:sz w:val="16"/>
          <w:szCs w:val="16"/>
        </w:rPr>
        <w:t>programie funkcjonalno-użytkowym (Dz. U. 2021. poz. 2458).</w:t>
      </w:r>
    </w:p>
    <w:p w14:paraId="133EDBE2" w14:textId="2800EFF9" w:rsidR="00206D0B" w:rsidRPr="0049177F" w:rsidRDefault="00206D0B" w:rsidP="003350F8">
      <w:pPr>
        <w:pStyle w:val="Akapitzlist1"/>
        <w:numPr>
          <w:ilvl w:val="0"/>
          <w:numId w:val="11"/>
        </w:numPr>
        <w:spacing w:after="60" w:line="276" w:lineRule="auto"/>
        <w:rPr>
          <w:rFonts w:ascii="Verdana" w:hAnsi="Verdana"/>
          <w:sz w:val="16"/>
          <w:szCs w:val="16"/>
        </w:rPr>
      </w:pPr>
      <w:r w:rsidRPr="0049177F">
        <w:rPr>
          <w:rFonts w:ascii="Verdana" w:hAnsi="Verdana"/>
          <w:sz w:val="16"/>
          <w:szCs w:val="16"/>
        </w:rPr>
        <w:t>Wykonawca sporządzi specyfikację techniczną wykonania</w:t>
      </w:r>
      <w:r w:rsidR="00331BCE" w:rsidRPr="0049177F">
        <w:rPr>
          <w:rFonts w:ascii="Verdana" w:hAnsi="Verdana"/>
          <w:sz w:val="16"/>
          <w:szCs w:val="16"/>
        </w:rPr>
        <w:t xml:space="preserve"> i </w:t>
      </w:r>
      <w:r w:rsidRPr="0049177F">
        <w:rPr>
          <w:rFonts w:ascii="Verdana" w:hAnsi="Verdana"/>
          <w:sz w:val="16"/>
          <w:szCs w:val="16"/>
        </w:rPr>
        <w:t>odbioru robót</w:t>
      </w:r>
      <w:r w:rsidR="00331BCE" w:rsidRPr="0049177F">
        <w:rPr>
          <w:rFonts w:ascii="Verdana" w:hAnsi="Verdana"/>
          <w:sz w:val="16"/>
          <w:szCs w:val="16"/>
        </w:rPr>
        <w:t xml:space="preserve"> w </w:t>
      </w:r>
      <w:r w:rsidRPr="0049177F">
        <w:rPr>
          <w:rFonts w:ascii="Verdana" w:hAnsi="Verdana"/>
          <w:sz w:val="16"/>
          <w:szCs w:val="16"/>
        </w:rPr>
        <w:t>liczbie egzemplarzy określonej</w:t>
      </w:r>
      <w:r w:rsidR="00331BCE" w:rsidRPr="0049177F">
        <w:rPr>
          <w:rFonts w:ascii="Verdana" w:hAnsi="Verdana"/>
          <w:sz w:val="16"/>
          <w:szCs w:val="16"/>
        </w:rPr>
        <w:t xml:space="preserve"> w </w:t>
      </w:r>
      <w:r w:rsidRPr="0049177F">
        <w:rPr>
          <w:rFonts w:ascii="Verdana" w:hAnsi="Verdana"/>
          <w:sz w:val="16"/>
          <w:szCs w:val="16"/>
        </w:rPr>
        <w:t xml:space="preserve">dokumentacji </w:t>
      </w:r>
      <w:r w:rsidR="006C0AEA">
        <w:rPr>
          <w:rFonts w:ascii="Verdana" w:hAnsi="Verdana"/>
          <w:sz w:val="16"/>
          <w:szCs w:val="16"/>
        </w:rPr>
        <w:t>OPZ</w:t>
      </w:r>
      <w:r w:rsidR="006C0AEA" w:rsidRPr="0049177F">
        <w:rPr>
          <w:rFonts w:ascii="Verdana" w:hAnsi="Verdana"/>
          <w:sz w:val="16"/>
          <w:szCs w:val="16"/>
        </w:rPr>
        <w:t xml:space="preserve"> </w:t>
      </w:r>
      <w:r w:rsidR="00331BCE" w:rsidRPr="0049177F">
        <w:rPr>
          <w:rFonts w:ascii="Verdana" w:hAnsi="Verdana"/>
          <w:sz w:val="16"/>
          <w:szCs w:val="16"/>
        </w:rPr>
        <w:t>na </w:t>
      </w:r>
      <w:r w:rsidRPr="0049177F">
        <w:rPr>
          <w:rFonts w:ascii="Verdana" w:hAnsi="Verdana"/>
          <w:sz w:val="16"/>
          <w:szCs w:val="16"/>
        </w:rPr>
        <w:t>podstawie Rozporządzenia Ministra Rozwoju</w:t>
      </w:r>
      <w:r w:rsidR="00331BCE" w:rsidRPr="0049177F">
        <w:rPr>
          <w:rFonts w:ascii="Verdana" w:hAnsi="Verdana"/>
          <w:sz w:val="16"/>
          <w:szCs w:val="16"/>
        </w:rPr>
        <w:t xml:space="preserve"> i </w:t>
      </w:r>
      <w:r w:rsidRPr="0049177F">
        <w:rPr>
          <w:rFonts w:ascii="Verdana" w:hAnsi="Verdana"/>
          <w:sz w:val="16"/>
          <w:szCs w:val="16"/>
        </w:rPr>
        <w:t>Technologii</w:t>
      </w:r>
      <w:r w:rsidR="00331BCE" w:rsidRPr="0049177F">
        <w:rPr>
          <w:rFonts w:ascii="Verdana" w:hAnsi="Verdana"/>
          <w:sz w:val="16"/>
          <w:szCs w:val="16"/>
        </w:rPr>
        <w:t xml:space="preserve"> z </w:t>
      </w:r>
      <w:r w:rsidRPr="0049177F">
        <w:rPr>
          <w:rFonts w:ascii="Verdana" w:hAnsi="Verdana"/>
          <w:sz w:val="16"/>
          <w:szCs w:val="16"/>
        </w:rPr>
        <w:t>dnia 29 grudnia 2021 r.</w:t>
      </w:r>
      <w:r w:rsidR="00331BCE" w:rsidRPr="0049177F">
        <w:rPr>
          <w:rFonts w:ascii="Verdana" w:hAnsi="Verdana"/>
          <w:sz w:val="16"/>
          <w:szCs w:val="16"/>
        </w:rPr>
        <w:t xml:space="preserve"> w </w:t>
      </w:r>
      <w:r w:rsidRPr="0049177F">
        <w:rPr>
          <w:rFonts w:ascii="Verdana" w:hAnsi="Verdana"/>
          <w:sz w:val="16"/>
          <w:szCs w:val="16"/>
        </w:rPr>
        <w:t>sprawie szczegółowego zakresu</w:t>
      </w:r>
      <w:r w:rsidR="00331BCE" w:rsidRPr="0049177F">
        <w:rPr>
          <w:rFonts w:ascii="Verdana" w:hAnsi="Verdana"/>
          <w:sz w:val="16"/>
          <w:szCs w:val="16"/>
        </w:rPr>
        <w:t xml:space="preserve"> i </w:t>
      </w:r>
      <w:r w:rsidRPr="0049177F">
        <w:rPr>
          <w:rFonts w:ascii="Verdana" w:hAnsi="Verdana"/>
          <w:sz w:val="16"/>
          <w:szCs w:val="16"/>
        </w:rPr>
        <w:t>formy dokumentacji projektowej, specyfikacji technicznych wykonania</w:t>
      </w:r>
      <w:r w:rsidR="00331BCE" w:rsidRPr="0049177F">
        <w:rPr>
          <w:rFonts w:ascii="Verdana" w:hAnsi="Verdana"/>
          <w:sz w:val="16"/>
          <w:szCs w:val="16"/>
        </w:rPr>
        <w:t xml:space="preserve"> i </w:t>
      </w:r>
      <w:r w:rsidRPr="0049177F">
        <w:rPr>
          <w:rFonts w:ascii="Verdana" w:hAnsi="Verdana"/>
          <w:sz w:val="16"/>
          <w:szCs w:val="16"/>
        </w:rPr>
        <w:t>odbioru robót budowlanych oraz programu funkcjonalno-użytkowego (Dz. U.</w:t>
      </w:r>
      <w:r w:rsidR="00331BCE" w:rsidRPr="0049177F">
        <w:rPr>
          <w:rFonts w:ascii="Verdana" w:hAnsi="Verdana"/>
          <w:sz w:val="16"/>
          <w:szCs w:val="16"/>
        </w:rPr>
        <w:t xml:space="preserve"> z </w:t>
      </w:r>
      <w:r w:rsidRPr="0049177F">
        <w:rPr>
          <w:rFonts w:ascii="Verdana" w:hAnsi="Verdana"/>
          <w:sz w:val="16"/>
          <w:szCs w:val="16"/>
        </w:rPr>
        <w:t>2021 r. poz. 2454).</w:t>
      </w:r>
    </w:p>
    <w:p w14:paraId="6D86327C" w14:textId="4F250C60" w:rsidR="00206D0B" w:rsidRPr="0049177F" w:rsidRDefault="00206D0B" w:rsidP="003350F8">
      <w:pPr>
        <w:pStyle w:val="Akapitzlist1"/>
        <w:numPr>
          <w:ilvl w:val="0"/>
          <w:numId w:val="11"/>
        </w:numPr>
        <w:spacing w:after="60" w:line="276" w:lineRule="auto"/>
        <w:rPr>
          <w:rFonts w:ascii="Verdana" w:hAnsi="Verdana" w:cstheme="minorHAnsi"/>
          <w:sz w:val="16"/>
          <w:szCs w:val="16"/>
        </w:rPr>
      </w:pPr>
      <w:r w:rsidRPr="0049177F">
        <w:rPr>
          <w:rFonts w:ascii="Verdana" w:hAnsi="Verdana" w:cstheme="minorHAnsi"/>
          <w:sz w:val="16"/>
          <w:szCs w:val="16"/>
        </w:rPr>
        <w:t>Wykonawca sporządzi</w:t>
      </w:r>
      <w:r w:rsidR="00331BCE" w:rsidRPr="0049177F">
        <w:rPr>
          <w:rFonts w:ascii="Verdana" w:hAnsi="Verdana" w:cstheme="minorHAnsi"/>
          <w:sz w:val="16"/>
          <w:szCs w:val="16"/>
        </w:rPr>
        <w:t xml:space="preserve"> w </w:t>
      </w:r>
      <w:r w:rsidRPr="0049177F">
        <w:rPr>
          <w:rFonts w:ascii="Verdana" w:hAnsi="Verdana" w:cstheme="minorHAnsi"/>
          <w:sz w:val="16"/>
          <w:szCs w:val="16"/>
        </w:rPr>
        <w:t>liczbie egzemplarzy oznaczonej</w:t>
      </w:r>
      <w:r w:rsidR="00331BCE" w:rsidRPr="0049177F">
        <w:rPr>
          <w:rFonts w:ascii="Verdana" w:hAnsi="Verdana" w:cstheme="minorHAnsi"/>
          <w:sz w:val="16"/>
          <w:szCs w:val="16"/>
        </w:rPr>
        <w:t xml:space="preserve"> w </w:t>
      </w:r>
      <w:r w:rsidR="006C0AEA">
        <w:rPr>
          <w:rFonts w:ascii="Verdana" w:hAnsi="Verdana" w:cstheme="minorHAnsi"/>
          <w:sz w:val="16"/>
          <w:szCs w:val="16"/>
        </w:rPr>
        <w:t>OPZ</w:t>
      </w:r>
      <w:r w:rsidR="006C0AEA" w:rsidRPr="0049177F">
        <w:rPr>
          <w:rFonts w:ascii="Verdana" w:hAnsi="Verdana" w:cstheme="minorHAnsi"/>
          <w:sz w:val="16"/>
          <w:szCs w:val="16"/>
        </w:rPr>
        <w:t xml:space="preserve"> </w:t>
      </w:r>
      <w:r w:rsidRPr="0049177F">
        <w:rPr>
          <w:rFonts w:ascii="Verdana" w:hAnsi="Verdana" w:cstheme="minorHAnsi"/>
          <w:sz w:val="16"/>
          <w:szCs w:val="16"/>
        </w:rPr>
        <w:t>informację dotyczącą bezpieczeństwa</w:t>
      </w:r>
      <w:r w:rsidR="00331BCE" w:rsidRPr="0049177F">
        <w:rPr>
          <w:rFonts w:ascii="Verdana" w:hAnsi="Verdana" w:cstheme="minorHAnsi"/>
          <w:sz w:val="16"/>
          <w:szCs w:val="16"/>
        </w:rPr>
        <w:t xml:space="preserve"> i </w:t>
      </w:r>
      <w:r w:rsidRPr="0049177F">
        <w:rPr>
          <w:rFonts w:ascii="Verdana" w:hAnsi="Verdana" w:cstheme="minorHAnsi"/>
          <w:sz w:val="16"/>
          <w:szCs w:val="16"/>
        </w:rPr>
        <w:t>ochrony zdrowia dostosowaną</w:t>
      </w:r>
      <w:r w:rsidR="00331BCE" w:rsidRPr="0049177F">
        <w:rPr>
          <w:rFonts w:ascii="Verdana" w:hAnsi="Verdana" w:cstheme="minorHAnsi"/>
          <w:sz w:val="16"/>
          <w:szCs w:val="16"/>
        </w:rPr>
        <w:t xml:space="preserve"> do </w:t>
      </w:r>
      <w:r w:rsidRPr="0049177F">
        <w:rPr>
          <w:rFonts w:ascii="Verdana" w:hAnsi="Verdana" w:cstheme="minorHAnsi"/>
          <w:sz w:val="16"/>
          <w:szCs w:val="16"/>
        </w:rPr>
        <w:t>specyfiki projektowanego obiektu budowlanego, uwzględnianą</w:t>
      </w:r>
      <w:r w:rsidR="00331BCE" w:rsidRPr="0049177F">
        <w:rPr>
          <w:rFonts w:ascii="Verdana" w:hAnsi="Verdana" w:cstheme="minorHAnsi"/>
          <w:sz w:val="16"/>
          <w:szCs w:val="16"/>
        </w:rPr>
        <w:t xml:space="preserve"> w </w:t>
      </w:r>
      <w:r w:rsidRPr="0049177F">
        <w:rPr>
          <w:rFonts w:ascii="Verdana" w:hAnsi="Verdana" w:cstheme="minorHAnsi"/>
          <w:sz w:val="16"/>
          <w:szCs w:val="16"/>
        </w:rPr>
        <w:t>planie bezpieczeństwa</w:t>
      </w:r>
      <w:r w:rsidR="00331BCE" w:rsidRPr="0049177F">
        <w:rPr>
          <w:rFonts w:ascii="Verdana" w:hAnsi="Verdana" w:cstheme="minorHAnsi"/>
          <w:sz w:val="16"/>
          <w:szCs w:val="16"/>
        </w:rPr>
        <w:t xml:space="preserve"> i </w:t>
      </w:r>
      <w:r w:rsidRPr="0049177F">
        <w:rPr>
          <w:rFonts w:ascii="Verdana" w:hAnsi="Verdana" w:cstheme="minorHAnsi"/>
          <w:sz w:val="16"/>
          <w:szCs w:val="16"/>
        </w:rPr>
        <w:t>ochrony zdrowia zgodnie</w:t>
      </w:r>
      <w:r w:rsidR="00331BCE" w:rsidRPr="0049177F">
        <w:rPr>
          <w:rFonts w:ascii="Verdana" w:hAnsi="Verdana" w:cstheme="minorHAnsi"/>
          <w:sz w:val="16"/>
          <w:szCs w:val="16"/>
        </w:rPr>
        <w:t xml:space="preserve"> z </w:t>
      </w:r>
      <w:r w:rsidRPr="0049177F">
        <w:rPr>
          <w:rFonts w:ascii="Verdana" w:hAnsi="Verdana" w:cstheme="minorHAnsi"/>
          <w:sz w:val="16"/>
          <w:szCs w:val="16"/>
        </w:rPr>
        <w:t>Rozporządzeniem Ministra Infrastruktury</w:t>
      </w:r>
      <w:r w:rsidR="00331BCE" w:rsidRPr="0049177F">
        <w:rPr>
          <w:rFonts w:ascii="Verdana" w:hAnsi="Verdana" w:cstheme="minorHAnsi"/>
          <w:sz w:val="16"/>
          <w:szCs w:val="16"/>
        </w:rPr>
        <w:t xml:space="preserve"> z </w:t>
      </w:r>
      <w:r w:rsidRPr="0049177F">
        <w:rPr>
          <w:rFonts w:ascii="Verdana" w:hAnsi="Verdana" w:cstheme="minorHAnsi"/>
          <w:sz w:val="16"/>
          <w:szCs w:val="16"/>
        </w:rPr>
        <w:t>dnia 23 czerwca 2003 r.</w:t>
      </w:r>
      <w:r w:rsidR="00331BCE" w:rsidRPr="0049177F">
        <w:rPr>
          <w:rFonts w:ascii="Verdana" w:hAnsi="Verdana" w:cstheme="minorHAnsi"/>
          <w:sz w:val="16"/>
          <w:szCs w:val="16"/>
        </w:rPr>
        <w:t xml:space="preserve"> w </w:t>
      </w:r>
      <w:r w:rsidRPr="0049177F">
        <w:rPr>
          <w:rFonts w:ascii="Verdana" w:hAnsi="Verdana" w:cstheme="minorHAnsi"/>
          <w:sz w:val="16"/>
          <w:szCs w:val="16"/>
        </w:rPr>
        <w:t>sprawie informacji dotyczącej bezpieczeństwa</w:t>
      </w:r>
      <w:r w:rsidR="00331BCE" w:rsidRPr="0049177F">
        <w:rPr>
          <w:rFonts w:ascii="Verdana" w:hAnsi="Verdana" w:cstheme="minorHAnsi"/>
          <w:sz w:val="16"/>
          <w:szCs w:val="16"/>
        </w:rPr>
        <w:t xml:space="preserve"> i </w:t>
      </w:r>
      <w:r w:rsidRPr="0049177F">
        <w:rPr>
          <w:rFonts w:ascii="Verdana" w:hAnsi="Verdana" w:cstheme="minorHAnsi"/>
          <w:sz w:val="16"/>
          <w:szCs w:val="16"/>
        </w:rPr>
        <w:t>ochrony zdrowia oraz planu bezpieczeństwa</w:t>
      </w:r>
      <w:r w:rsidR="00331BCE" w:rsidRPr="0049177F">
        <w:rPr>
          <w:rFonts w:ascii="Verdana" w:hAnsi="Verdana" w:cstheme="minorHAnsi"/>
          <w:sz w:val="16"/>
          <w:szCs w:val="16"/>
        </w:rPr>
        <w:t xml:space="preserve"> i </w:t>
      </w:r>
      <w:r w:rsidRPr="0049177F">
        <w:rPr>
          <w:rFonts w:ascii="Verdana" w:hAnsi="Verdana" w:cstheme="minorHAnsi"/>
          <w:sz w:val="16"/>
          <w:szCs w:val="16"/>
        </w:rPr>
        <w:t>ochrony zdrowia (Dz. U. 2003 Nr 120. poz. 1126).</w:t>
      </w:r>
    </w:p>
    <w:p w14:paraId="504BA087" w14:textId="6881C961" w:rsidR="00206D0B" w:rsidRPr="0049177F" w:rsidRDefault="00206D0B" w:rsidP="003350F8">
      <w:pPr>
        <w:pStyle w:val="Akapitzlist"/>
        <w:numPr>
          <w:ilvl w:val="0"/>
          <w:numId w:val="11"/>
        </w:numPr>
        <w:spacing w:after="60" w:line="276" w:lineRule="auto"/>
        <w:contextualSpacing w:val="0"/>
        <w:rPr>
          <w:rFonts w:ascii="Verdana" w:hAnsi="Verdana" w:cstheme="minorHAnsi"/>
          <w:sz w:val="16"/>
          <w:szCs w:val="16"/>
        </w:rPr>
      </w:pPr>
      <w:r w:rsidRPr="0049177F">
        <w:rPr>
          <w:rFonts w:ascii="Verdana" w:hAnsi="Verdana" w:cstheme="minorHAnsi"/>
          <w:sz w:val="16"/>
          <w:szCs w:val="16"/>
        </w:rPr>
        <w:lastRenderedPageBreak/>
        <w:t xml:space="preserve">Szczegółowe wymogi techniczne Zamawiającego dotyczące realizacji Dokumentacji </w:t>
      </w:r>
      <w:r w:rsidR="00F9153D">
        <w:rPr>
          <w:rFonts w:ascii="Verdana" w:hAnsi="Verdana" w:cstheme="minorHAnsi"/>
          <w:sz w:val="16"/>
          <w:szCs w:val="16"/>
        </w:rPr>
        <w:t>t</w:t>
      </w:r>
      <w:r w:rsidRPr="0049177F">
        <w:rPr>
          <w:rFonts w:ascii="Verdana" w:hAnsi="Verdana" w:cstheme="minorHAnsi"/>
          <w:sz w:val="16"/>
          <w:szCs w:val="16"/>
        </w:rPr>
        <w:t xml:space="preserve">echnicznej zawiera </w:t>
      </w:r>
      <w:r w:rsidR="00924089">
        <w:rPr>
          <w:rFonts w:ascii="Verdana" w:hAnsi="Verdana" w:cstheme="minorHAnsi"/>
          <w:sz w:val="16"/>
          <w:szCs w:val="16"/>
        </w:rPr>
        <w:t>Opis Przedmiotu</w:t>
      </w:r>
      <w:r w:rsidRPr="0049177F">
        <w:rPr>
          <w:rFonts w:ascii="Verdana" w:hAnsi="Verdana" w:cstheme="minorHAnsi"/>
          <w:sz w:val="16"/>
          <w:szCs w:val="16"/>
        </w:rPr>
        <w:t xml:space="preserve"> Zamówienia. </w:t>
      </w:r>
    </w:p>
    <w:p w14:paraId="005A4106" w14:textId="412AB5F8" w:rsidR="00206D0B" w:rsidRPr="0049177F" w:rsidRDefault="00206D0B" w:rsidP="003350F8">
      <w:pPr>
        <w:pStyle w:val="Akapitzlist"/>
        <w:numPr>
          <w:ilvl w:val="0"/>
          <w:numId w:val="11"/>
        </w:numPr>
        <w:spacing w:after="60" w:line="276" w:lineRule="auto"/>
        <w:contextualSpacing w:val="0"/>
        <w:rPr>
          <w:rFonts w:ascii="Verdana" w:hAnsi="Verdana" w:cstheme="minorHAnsi"/>
          <w:sz w:val="16"/>
          <w:szCs w:val="16"/>
        </w:rPr>
      </w:pPr>
      <w:r w:rsidRPr="0049177F">
        <w:rPr>
          <w:rFonts w:ascii="Verdana" w:hAnsi="Verdana" w:cstheme="minorHAnsi"/>
          <w:sz w:val="16"/>
          <w:szCs w:val="16"/>
        </w:rPr>
        <w:t>Realizacja Dokumentacji formalnej obejmuje wykonanie lub uzyskanie wszelkich wymaganych dokumentów,</w:t>
      </w:r>
      <w:r w:rsidR="00331BCE" w:rsidRPr="0049177F">
        <w:rPr>
          <w:rFonts w:ascii="Verdana" w:hAnsi="Verdana" w:cstheme="minorHAnsi"/>
          <w:sz w:val="16"/>
          <w:szCs w:val="16"/>
        </w:rPr>
        <w:t xml:space="preserve"> do </w:t>
      </w:r>
      <w:r w:rsidRPr="0049177F">
        <w:rPr>
          <w:rFonts w:ascii="Verdana" w:hAnsi="Verdana" w:cstheme="minorHAnsi"/>
          <w:sz w:val="16"/>
          <w:szCs w:val="16"/>
        </w:rPr>
        <w:t>których sporządzenia lub uzyskania zobowiązany jest Wykonawca zgodnie</w:t>
      </w:r>
      <w:r w:rsidR="00331BCE" w:rsidRPr="0049177F">
        <w:rPr>
          <w:rFonts w:ascii="Verdana" w:hAnsi="Verdana" w:cstheme="minorHAnsi"/>
          <w:sz w:val="16"/>
          <w:szCs w:val="16"/>
        </w:rPr>
        <w:t xml:space="preserve"> z </w:t>
      </w:r>
      <w:r w:rsidRPr="0049177F">
        <w:rPr>
          <w:rFonts w:ascii="Verdana" w:hAnsi="Verdana" w:cstheme="minorHAnsi"/>
          <w:sz w:val="16"/>
          <w:szCs w:val="16"/>
        </w:rPr>
        <w:t xml:space="preserve">wymaganiami </w:t>
      </w:r>
      <w:r w:rsidR="006C0AEA">
        <w:rPr>
          <w:rFonts w:ascii="Verdana" w:hAnsi="Verdana" w:cstheme="minorHAnsi"/>
          <w:sz w:val="16"/>
          <w:szCs w:val="16"/>
        </w:rPr>
        <w:t>OPZ</w:t>
      </w:r>
      <w:r w:rsidR="006C0AEA" w:rsidRPr="0049177F">
        <w:rPr>
          <w:rFonts w:ascii="Verdana" w:hAnsi="Verdana" w:cstheme="minorHAnsi"/>
          <w:sz w:val="16"/>
          <w:szCs w:val="16"/>
        </w:rPr>
        <w:t xml:space="preserve"> </w:t>
      </w:r>
      <w:r w:rsidRPr="0049177F">
        <w:rPr>
          <w:rFonts w:ascii="Verdana" w:hAnsi="Verdana" w:cstheme="minorHAnsi"/>
          <w:sz w:val="16"/>
          <w:szCs w:val="16"/>
        </w:rPr>
        <w:t xml:space="preserve">oraz Umowy. </w:t>
      </w:r>
    </w:p>
    <w:p w14:paraId="217D3ED3" w14:textId="5CDC329C" w:rsidR="00206D0B" w:rsidRPr="0049177F" w:rsidRDefault="00206D0B" w:rsidP="003350F8">
      <w:pPr>
        <w:pStyle w:val="Akapitzlist1"/>
        <w:numPr>
          <w:ilvl w:val="0"/>
          <w:numId w:val="11"/>
        </w:numPr>
        <w:spacing w:after="60" w:line="276" w:lineRule="auto"/>
        <w:rPr>
          <w:rFonts w:ascii="Verdana" w:hAnsi="Verdana"/>
          <w:sz w:val="16"/>
          <w:szCs w:val="16"/>
        </w:rPr>
      </w:pPr>
      <w:r w:rsidRPr="0049177F">
        <w:rPr>
          <w:rFonts w:ascii="Verdana" w:hAnsi="Verdana"/>
          <w:sz w:val="16"/>
          <w:szCs w:val="16"/>
        </w:rPr>
        <w:t>Stroną wszelkich postępowań administracyjnych, sądowych, sądowo – administracyjnych, arbitrażowych, koniecznych</w:t>
      </w:r>
      <w:r w:rsidR="00331BCE" w:rsidRPr="0049177F">
        <w:rPr>
          <w:rFonts w:ascii="Verdana" w:hAnsi="Verdana"/>
          <w:sz w:val="16"/>
          <w:szCs w:val="16"/>
        </w:rPr>
        <w:t xml:space="preserve"> do </w:t>
      </w:r>
      <w:r w:rsidRPr="0049177F">
        <w:rPr>
          <w:rFonts w:ascii="Verdana" w:hAnsi="Verdana"/>
          <w:sz w:val="16"/>
          <w:szCs w:val="16"/>
        </w:rPr>
        <w:t>podjęcia</w:t>
      </w:r>
      <w:r w:rsidR="00331BCE" w:rsidRPr="0049177F">
        <w:rPr>
          <w:rFonts w:ascii="Verdana" w:hAnsi="Verdana"/>
          <w:sz w:val="16"/>
          <w:szCs w:val="16"/>
        </w:rPr>
        <w:t xml:space="preserve"> i </w:t>
      </w:r>
      <w:r w:rsidRPr="0049177F">
        <w:rPr>
          <w:rFonts w:ascii="Verdana" w:hAnsi="Verdana"/>
          <w:sz w:val="16"/>
          <w:szCs w:val="16"/>
        </w:rPr>
        <w:t>przeprowadzenia dla potrzeb realizacji Projektu bądź sprawowania nadzoru autorskiego jest Zamawiający,</w:t>
      </w:r>
      <w:r w:rsidR="00331BCE" w:rsidRPr="0049177F">
        <w:rPr>
          <w:rFonts w:ascii="Verdana" w:hAnsi="Verdana"/>
          <w:sz w:val="16"/>
          <w:szCs w:val="16"/>
        </w:rPr>
        <w:t xml:space="preserve"> w </w:t>
      </w:r>
      <w:r w:rsidRPr="0049177F">
        <w:rPr>
          <w:rFonts w:ascii="Verdana" w:hAnsi="Verdana"/>
          <w:sz w:val="16"/>
          <w:szCs w:val="16"/>
        </w:rPr>
        <w:t>imieniu którego,</w:t>
      </w:r>
      <w:r w:rsidR="00331BCE" w:rsidRPr="0049177F">
        <w:rPr>
          <w:rFonts w:ascii="Verdana" w:hAnsi="Verdana"/>
          <w:sz w:val="16"/>
          <w:szCs w:val="16"/>
        </w:rPr>
        <w:t xml:space="preserve"> na </w:t>
      </w:r>
      <w:r w:rsidRPr="0049177F">
        <w:rPr>
          <w:rFonts w:ascii="Verdana" w:hAnsi="Verdana"/>
          <w:sz w:val="16"/>
          <w:szCs w:val="16"/>
        </w:rPr>
        <w:t xml:space="preserve">zasadach określonych niniejszą Umową działa Wykonawca. </w:t>
      </w:r>
    </w:p>
    <w:p w14:paraId="5CDFEE9B" w14:textId="0B851EA2" w:rsidR="00206D0B" w:rsidRPr="0049177F" w:rsidRDefault="00206D0B" w:rsidP="003350F8">
      <w:pPr>
        <w:pStyle w:val="Akapitzlist1"/>
        <w:numPr>
          <w:ilvl w:val="0"/>
          <w:numId w:val="11"/>
        </w:numPr>
        <w:spacing w:after="60" w:line="276" w:lineRule="auto"/>
        <w:rPr>
          <w:rFonts w:ascii="Verdana" w:hAnsi="Verdana" w:cstheme="minorHAnsi"/>
          <w:sz w:val="16"/>
          <w:szCs w:val="16"/>
        </w:rPr>
      </w:pPr>
      <w:r w:rsidRPr="0049177F">
        <w:rPr>
          <w:rFonts w:ascii="Verdana" w:hAnsi="Verdana" w:cstheme="minorHAnsi"/>
          <w:sz w:val="16"/>
          <w:szCs w:val="16"/>
        </w:rPr>
        <w:t>Wykonawca zobowiązany jest</w:t>
      </w:r>
      <w:r w:rsidR="00331BCE" w:rsidRPr="0049177F">
        <w:rPr>
          <w:rFonts w:ascii="Verdana" w:hAnsi="Verdana" w:cstheme="minorHAnsi"/>
          <w:sz w:val="16"/>
          <w:szCs w:val="16"/>
        </w:rPr>
        <w:t xml:space="preserve"> do </w:t>
      </w:r>
      <w:r w:rsidRPr="0049177F">
        <w:rPr>
          <w:rFonts w:ascii="Verdana" w:hAnsi="Verdana" w:cstheme="minorHAnsi"/>
          <w:sz w:val="16"/>
          <w:szCs w:val="16"/>
        </w:rPr>
        <w:t>niezwłocznego przekazywania Zamawiającemu wszelkiej otrzymywanej korespondencji wynikającej</w:t>
      </w:r>
      <w:r w:rsidR="00331BCE" w:rsidRPr="0049177F">
        <w:rPr>
          <w:rFonts w:ascii="Verdana" w:hAnsi="Verdana" w:cstheme="minorHAnsi"/>
          <w:sz w:val="16"/>
          <w:szCs w:val="16"/>
        </w:rPr>
        <w:t xml:space="preserve"> z </w:t>
      </w:r>
      <w:r w:rsidRPr="0049177F">
        <w:rPr>
          <w:rFonts w:ascii="Verdana" w:hAnsi="Verdana" w:cstheme="minorHAnsi"/>
          <w:sz w:val="16"/>
          <w:szCs w:val="16"/>
        </w:rPr>
        <w:t>realizacji Projektu</w:t>
      </w:r>
      <w:r w:rsidR="00331BCE" w:rsidRPr="0049177F">
        <w:rPr>
          <w:rFonts w:ascii="Verdana" w:hAnsi="Verdana" w:cstheme="minorHAnsi"/>
          <w:sz w:val="16"/>
          <w:szCs w:val="16"/>
        </w:rPr>
        <w:t xml:space="preserve"> w </w:t>
      </w:r>
      <w:r w:rsidRPr="0049177F">
        <w:rPr>
          <w:rFonts w:ascii="Verdana" w:hAnsi="Verdana" w:cstheme="minorHAnsi"/>
          <w:sz w:val="16"/>
          <w:szCs w:val="16"/>
        </w:rPr>
        <w:t>zakresie Dokumentacji formalnej,</w:t>
      </w:r>
      <w:r w:rsidR="00331BCE" w:rsidRPr="0049177F">
        <w:rPr>
          <w:rFonts w:ascii="Verdana" w:hAnsi="Verdana" w:cstheme="minorHAnsi"/>
          <w:sz w:val="16"/>
          <w:szCs w:val="16"/>
        </w:rPr>
        <w:t xml:space="preserve"> w </w:t>
      </w:r>
      <w:r w:rsidRPr="0049177F">
        <w:rPr>
          <w:rFonts w:ascii="Verdana" w:hAnsi="Verdana" w:cstheme="minorHAnsi"/>
          <w:sz w:val="16"/>
          <w:szCs w:val="16"/>
        </w:rPr>
        <w:t>tym</w:t>
      </w:r>
      <w:r w:rsidR="00331BCE" w:rsidRPr="0049177F">
        <w:rPr>
          <w:rFonts w:ascii="Verdana" w:hAnsi="Verdana" w:cstheme="minorHAnsi"/>
          <w:sz w:val="16"/>
          <w:szCs w:val="16"/>
        </w:rPr>
        <w:t xml:space="preserve"> w </w:t>
      </w:r>
      <w:r w:rsidRPr="0049177F">
        <w:rPr>
          <w:rFonts w:ascii="Verdana" w:hAnsi="Verdana" w:cstheme="minorHAnsi"/>
          <w:sz w:val="16"/>
          <w:szCs w:val="16"/>
        </w:rPr>
        <w:t>szczególności orzeczeń sądów powszechnych</w:t>
      </w:r>
      <w:r w:rsidR="00331BCE" w:rsidRPr="0049177F">
        <w:rPr>
          <w:rFonts w:ascii="Verdana" w:hAnsi="Verdana" w:cstheme="minorHAnsi"/>
          <w:sz w:val="16"/>
          <w:szCs w:val="16"/>
        </w:rPr>
        <w:t xml:space="preserve"> i </w:t>
      </w:r>
      <w:r w:rsidRPr="0049177F">
        <w:rPr>
          <w:rFonts w:ascii="Verdana" w:hAnsi="Verdana" w:cstheme="minorHAnsi"/>
          <w:sz w:val="16"/>
          <w:szCs w:val="16"/>
        </w:rPr>
        <w:t>administracyjnych, decyzji, wezwań, oświadczeń, postanowień, uzgodnień, opinii, praw</w:t>
      </w:r>
      <w:r w:rsidR="00331BCE" w:rsidRPr="0049177F">
        <w:rPr>
          <w:rFonts w:ascii="Verdana" w:hAnsi="Verdana" w:cstheme="minorHAnsi"/>
          <w:sz w:val="16"/>
          <w:szCs w:val="16"/>
        </w:rPr>
        <w:t xml:space="preserve"> do </w:t>
      </w:r>
      <w:r w:rsidRPr="0049177F">
        <w:rPr>
          <w:rFonts w:ascii="Verdana" w:hAnsi="Verdana" w:cstheme="minorHAnsi"/>
          <w:sz w:val="16"/>
          <w:szCs w:val="16"/>
        </w:rPr>
        <w:t>dysponowania nieruchomościami</w:t>
      </w:r>
      <w:r w:rsidR="00331BCE" w:rsidRPr="0049177F">
        <w:rPr>
          <w:rFonts w:ascii="Verdana" w:hAnsi="Verdana" w:cstheme="minorHAnsi"/>
          <w:sz w:val="16"/>
          <w:szCs w:val="16"/>
        </w:rPr>
        <w:t xml:space="preserve"> na </w:t>
      </w:r>
      <w:r w:rsidRPr="0049177F">
        <w:rPr>
          <w:rFonts w:ascii="Verdana" w:hAnsi="Verdana" w:cstheme="minorHAnsi"/>
          <w:sz w:val="16"/>
          <w:szCs w:val="16"/>
        </w:rPr>
        <w:t>cele budowlane, wypisów aktów notarialnych. itp.,</w:t>
      </w:r>
      <w:r w:rsidR="00331BCE" w:rsidRPr="0049177F">
        <w:rPr>
          <w:rFonts w:ascii="Verdana" w:hAnsi="Verdana" w:cstheme="minorHAnsi"/>
          <w:sz w:val="16"/>
          <w:szCs w:val="16"/>
        </w:rPr>
        <w:t xml:space="preserve"> a </w:t>
      </w:r>
      <w:r w:rsidRPr="0049177F">
        <w:rPr>
          <w:rFonts w:ascii="Verdana" w:hAnsi="Verdana" w:cstheme="minorHAnsi"/>
          <w:sz w:val="16"/>
          <w:szCs w:val="16"/>
        </w:rPr>
        <w:t>także</w:t>
      </w:r>
      <w:r w:rsidR="00331BCE" w:rsidRPr="0049177F">
        <w:rPr>
          <w:rFonts w:ascii="Verdana" w:hAnsi="Verdana" w:cstheme="minorHAnsi"/>
          <w:sz w:val="16"/>
          <w:szCs w:val="16"/>
        </w:rPr>
        <w:t xml:space="preserve"> do </w:t>
      </w:r>
      <w:r w:rsidRPr="0049177F">
        <w:rPr>
          <w:rFonts w:ascii="Verdana" w:hAnsi="Verdana" w:cstheme="minorHAnsi"/>
          <w:sz w:val="16"/>
          <w:szCs w:val="16"/>
        </w:rPr>
        <w:t>pilnego informowania Przedstawiciela Zamawiającego</w:t>
      </w:r>
      <w:r w:rsidR="00331BCE" w:rsidRPr="0049177F">
        <w:rPr>
          <w:rFonts w:ascii="Verdana" w:hAnsi="Verdana" w:cstheme="minorHAnsi"/>
          <w:sz w:val="16"/>
          <w:szCs w:val="16"/>
        </w:rPr>
        <w:t xml:space="preserve"> o </w:t>
      </w:r>
      <w:r w:rsidRPr="0049177F">
        <w:rPr>
          <w:rFonts w:ascii="Verdana" w:hAnsi="Verdana" w:cstheme="minorHAnsi"/>
          <w:sz w:val="16"/>
          <w:szCs w:val="16"/>
        </w:rPr>
        <w:t>wszelkich okolicznościach mających lub mogących mieć istotny wpływ</w:t>
      </w:r>
      <w:r w:rsidR="00331BCE" w:rsidRPr="0049177F">
        <w:rPr>
          <w:rFonts w:ascii="Verdana" w:hAnsi="Verdana" w:cstheme="minorHAnsi"/>
          <w:sz w:val="16"/>
          <w:szCs w:val="16"/>
        </w:rPr>
        <w:t xml:space="preserve"> na </w:t>
      </w:r>
      <w:r w:rsidRPr="0049177F">
        <w:rPr>
          <w:rFonts w:ascii="Verdana" w:hAnsi="Verdana" w:cstheme="minorHAnsi"/>
          <w:sz w:val="16"/>
          <w:szCs w:val="16"/>
        </w:rPr>
        <w:t>realizację Zamówienia. Realizacja powyższego obowiązku odbywa się</w:t>
      </w:r>
      <w:r w:rsidR="00331BCE" w:rsidRPr="0049177F">
        <w:rPr>
          <w:rFonts w:ascii="Verdana" w:hAnsi="Verdana" w:cstheme="minorHAnsi"/>
          <w:sz w:val="16"/>
          <w:szCs w:val="16"/>
        </w:rPr>
        <w:t xml:space="preserve"> za </w:t>
      </w:r>
      <w:r w:rsidRPr="0049177F">
        <w:rPr>
          <w:rFonts w:ascii="Verdana" w:hAnsi="Verdana" w:cstheme="minorHAnsi"/>
          <w:sz w:val="16"/>
          <w:szCs w:val="16"/>
        </w:rPr>
        <w:t>pośrednictwem komunikacji elektronicznej (</w:t>
      </w:r>
      <w:r w:rsidR="00AB3DFE" w:rsidRPr="0049177F">
        <w:rPr>
          <w:rFonts w:ascii="Verdana" w:hAnsi="Verdana" w:cstheme="minorHAnsi"/>
          <w:sz w:val="16"/>
          <w:szCs w:val="16"/>
        </w:rPr>
        <w:fldChar w:fldCharType="begin"/>
      </w:r>
      <w:r w:rsidR="00AB3DFE" w:rsidRPr="0049177F">
        <w:rPr>
          <w:rFonts w:ascii="Verdana" w:hAnsi="Verdana" w:cstheme="minorHAnsi"/>
          <w:sz w:val="16"/>
          <w:szCs w:val="16"/>
        </w:rPr>
        <w:instrText xml:space="preserve"> REF _Ref147928169 \r \h </w:instrText>
      </w:r>
      <w:r w:rsidR="00E20DBC" w:rsidRPr="0049177F">
        <w:rPr>
          <w:rFonts w:ascii="Verdana" w:hAnsi="Verdana" w:cstheme="minorHAnsi"/>
          <w:sz w:val="16"/>
          <w:szCs w:val="16"/>
        </w:rPr>
        <w:instrText xml:space="preserve"> \* MERGEFORMAT </w:instrText>
      </w:r>
      <w:r w:rsidR="00AB3DFE" w:rsidRPr="0049177F">
        <w:rPr>
          <w:rFonts w:ascii="Verdana" w:hAnsi="Verdana" w:cstheme="minorHAnsi"/>
          <w:sz w:val="16"/>
          <w:szCs w:val="16"/>
        </w:rPr>
      </w:r>
      <w:r w:rsidR="00AB3DFE" w:rsidRPr="0049177F">
        <w:rPr>
          <w:rFonts w:ascii="Verdana" w:hAnsi="Verdana" w:cstheme="minorHAnsi"/>
          <w:sz w:val="16"/>
          <w:szCs w:val="16"/>
        </w:rPr>
        <w:fldChar w:fldCharType="separate"/>
      </w:r>
      <w:r w:rsidR="00745D28">
        <w:rPr>
          <w:rFonts w:ascii="Verdana" w:hAnsi="Verdana" w:cstheme="minorHAnsi"/>
          <w:sz w:val="16"/>
          <w:szCs w:val="16"/>
        </w:rPr>
        <w:t>§21</w:t>
      </w:r>
      <w:r w:rsidR="00AB3DFE" w:rsidRPr="0049177F">
        <w:rPr>
          <w:rFonts w:ascii="Verdana" w:hAnsi="Verdana" w:cstheme="minorHAnsi"/>
          <w:sz w:val="16"/>
          <w:szCs w:val="16"/>
        </w:rPr>
        <w:fldChar w:fldCharType="end"/>
      </w:r>
      <w:r w:rsidRPr="0049177F">
        <w:rPr>
          <w:rFonts w:ascii="Verdana" w:hAnsi="Verdana" w:cstheme="minorHAnsi"/>
          <w:sz w:val="16"/>
          <w:szCs w:val="16"/>
        </w:rPr>
        <w:t xml:space="preserve"> Umowy).</w:t>
      </w:r>
      <w:r w:rsidR="00331BCE" w:rsidRPr="0049177F">
        <w:rPr>
          <w:rFonts w:ascii="Verdana" w:hAnsi="Verdana" w:cstheme="minorHAnsi"/>
          <w:sz w:val="16"/>
          <w:szCs w:val="16"/>
        </w:rPr>
        <w:t xml:space="preserve">  </w:t>
      </w:r>
    </w:p>
    <w:p w14:paraId="15D1A340" w14:textId="7DC06D37" w:rsidR="00206D0B" w:rsidRPr="00F24249" w:rsidRDefault="00206D0B" w:rsidP="003350F8">
      <w:pPr>
        <w:pStyle w:val="Akapitzlist"/>
        <w:numPr>
          <w:ilvl w:val="0"/>
          <w:numId w:val="11"/>
        </w:numPr>
        <w:spacing w:after="60" w:line="276" w:lineRule="auto"/>
        <w:contextualSpacing w:val="0"/>
        <w:rPr>
          <w:rFonts w:ascii="Verdana" w:hAnsi="Verdana"/>
          <w:color w:val="000000" w:themeColor="text1"/>
          <w:sz w:val="16"/>
          <w:szCs w:val="16"/>
        </w:rPr>
      </w:pPr>
      <w:bookmarkStart w:id="33" w:name="_Ref147929043"/>
      <w:r w:rsidRPr="0049177F">
        <w:rPr>
          <w:rFonts w:ascii="Verdana" w:hAnsi="Verdana"/>
          <w:sz w:val="16"/>
          <w:szCs w:val="16"/>
        </w:rPr>
        <w:t>Wszelka korespondencja związana</w:t>
      </w:r>
      <w:r w:rsidR="00331BCE" w:rsidRPr="0049177F">
        <w:rPr>
          <w:rFonts w:ascii="Verdana" w:hAnsi="Verdana"/>
          <w:sz w:val="16"/>
          <w:szCs w:val="16"/>
        </w:rPr>
        <w:t xml:space="preserve"> z </w:t>
      </w:r>
      <w:r w:rsidRPr="0049177F">
        <w:rPr>
          <w:rFonts w:ascii="Verdana" w:hAnsi="Verdana"/>
          <w:sz w:val="16"/>
          <w:szCs w:val="16"/>
        </w:rPr>
        <w:t>procesem projektowym będzie każdorazowo uzgadniana</w:t>
      </w:r>
      <w:r w:rsidR="00331BCE" w:rsidRPr="0049177F">
        <w:rPr>
          <w:rFonts w:ascii="Verdana" w:hAnsi="Verdana"/>
          <w:sz w:val="16"/>
          <w:szCs w:val="16"/>
        </w:rPr>
        <w:t xml:space="preserve"> z </w:t>
      </w:r>
      <w:r w:rsidRPr="0049177F">
        <w:rPr>
          <w:rFonts w:ascii="Verdana" w:hAnsi="Verdana"/>
          <w:sz w:val="16"/>
          <w:szCs w:val="16"/>
        </w:rPr>
        <w:t>Zamawiającym. Wszystkie dokumenty sporządzane przez Wykonawcę celem przedłożenia ich właściwym organom administracji publicznej, sądom powszechnym</w:t>
      </w:r>
      <w:r w:rsidR="00331BCE" w:rsidRPr="0049177F">
        <w:rPr>
          <w:rFonts w:ascii="Verdana" w:hAnsi="Verdana"/>
          <w:sz w:val="16"/>
          <w:szCs w:val="16"/>
        </w:rPr>
        <w:t xml:space="preserve"> i </w:t>
      </w:r>
      <w:r w:rsidRPr="0049177F">
        <w:rPr>
          <w:rFonts w:ascii="Verdana" w:hAnsi="Verdana"/>
          <w:sz w:val="16"/>
          <w:szCs w:val="16"/>
        </w:rPr>
        <w:t>administracyjnym, właścicielom, użytkownikom wieczystym, dzierżawcom, najemcom nieruchomości bądź innym podmiotom, Wykonawca będzie przedkładać Zamawiającemu</w:t>
      </w:r>
      <w:r w:rsidR="00331BCE" w:rsidRPr="0049177F">
        <w:rPr>
          <w:rFonts w:ascii="Verdana" w:hAnsi="Verdana"/>
          <w:sz w:val="16"/>
          <w:szCs w:val="16"/>
        </w:rPr>
        <w:t xml:space="preserve"> w </w:t>
      </w:r>
      <w:r w:rsidRPr="0049177F">
        <w:rPr>
          <w:rFonts w:ascii="Verdana" w:hAnsi="Verdana"/>
          <w:sz w:val="16"/>
          <w:szCs w:val="16"/>
        </w:rPr>
        <w:t>terminie</w:t>
      </w:r>
      <w:r w:rsidR="00331BCE" w:rsidRPr="0049177F">
        <w:rPr>
          <w:rFonts w:ascii="Verdana" w:hAnsi="Verdana"/>
          <w:sz w:val="16"/>
          <w:szCs w:val="16"/>
        </w:rPr>
        <w:t xml:space="preserve"> na </w:t>
      </w:r>
      <w:r w:rsidRPr="0049177F">
        <w:rPr>
          <w:rFonts w:ascii="Verdana" w:hAnsi="Verdana"/>
          <w:sz w:val="16"/>
          <w:szCs w:val="16"/>
        </w:rPr>
        <w:t>7 (siedem) dni roboczych przed złożeniem tych dokumentów. Jeżeli</w:t>
      </w:r>
      <w:r w:rsidR="00331BCE" w:rsidRPr="0049177F">
        <w:rPr>
          <w:rFonts w:ascii="Verdana" w:hAnsi="Verdana"/>
          <w:sz w:val="16"/>
          <w:szCs w:val="16"/>
        </w:rPr>
        <w:t xml:space="preserve"> w </w:t>
      </w:r>
      <w:r w:rsidRPr="0049177F">
        <w:rPr>
          <w:rFonts w:ascii="Verdana" w:hAnsi="Verdana"/>
          <w:sz w:val="16"/>
          <w:szCs w:val="16"/>
        </w:rPr>
        <w:t>terminie 7 (siedmiu) dni roboczych</w:t>
      </w:r>
      <w:r w:rsidR="00331BCE" w:rsidRPr="0049177F">
        <w:rPr>
          <w:rFonts w:ascii="Verdana" w:hAnsi="Verdana"/>
          <w:sz w:val="16"/>
          <w:szCs w:val="16"/>
        </w:rPr>
        <w:t xml:space="preserve"> od </w:t>
      </w:r>
      <w:r w:rsidRPr="0049177F">
        <w:rPr>
          <w:rFonts w:ascii="Verdana" w:hAnsi="Verdana"/>
          <w:sz w:val="16"/>
          <w:szCs w:val="16"/>
        </w:rPr>
        <w:t>otrzymania ww. dokumentów Zamawiający nie przekaże Wykonawcy uwag</w:t>
      </w:r>
      <w:r w:rsidR="00331BCE" w:rsidRPr="0049177F">
        <w:rPr>
          <w:rFonts w:ascii="Verdana" w:hAnsi="Verdana"/>
          <w:sz w:val="16"/>
          <w:szCs w:val="16"/>
        </w:rPr>
        <w:t xml:space="preserve"> do </w:t>
      </w:r>
      <w:r w:rsidRPr="0049177F">
        <w:rPr>
          <w:rFonts w:ascii="Verdana" w:hAnsi="Verdana"/>
          <w:sz w:val="16"/>
          <w:szCs w:val="16"/>
        </w:rPr>
        <w:t>przedstawionych opracowań, Wykonawca będzie mógł je złożyć.</w:t>
      </w:r>
      <w:r w:rsidR="00331BCE" w:rsidRPr="0049177F">
        <w:rPr>
          <w:rFonts w:ascii="Verdana" w:hAnsi="Verdana"/>
          <w:sz w:val="16"/>
          <w:szCs w:val="16"/>
        </w:rPr>
        <w:t xml:space="preserve"> </w:t>
      </w:r>
      <w:r w:rsidR="00010380" w:rsidRPr="0049177F">
        <w:rPr>
          <w:rFonts w:ascii="Verdana" w:hAnsi="Verdana"/>
          <w:sz w:val="16"/>
          <w:szCs w:val="16"/>
        </w:rPr>
        <w:t>W</w:t>
      </w:r>
      <w:r w:rsidR="00331BCE" w:rsidRPr="0049177F">
        <w:rPr>
          <w:rFonts w:ascii="Verdana" w:hAnsi="Verdana"/>
          <w:sz w:val="16"/>
          <w:szCs w:val="16"/>
        </w:rPr>
        <w:t> </w:t>
      </w:r>
      <w:r w:rsidRPr="0049177F">
        <w:rPr>
          <w:rFonts w:ascii="Verdana" w:hAnsi="Verdana"/>
          <w:sz w:val="16"/>
          <w:szCs w:val="16"/>
        </w:rPr>
        <w:t>szczególnie uzasadnionych przypadkach wynikających m.in.</w:t>
      </w:r>
      <w:r w:rsidR="00331BCE" w:rsidRPr="0049177F">
        <w:rPr>
          <w:rFonts w:ascii="Verdana" w:hAnsi="Verdana"/>
          <w:sz w:val="16"/>
          <w:szCs w:val="16"/>
        </w:rPr>
        <w:t xml:space="preserve"> z </w:t>
      </w:r>
      <w:r w:rsidRPr="0049177F">
        <w:rPr>
          <w:rFonts w:ascii="Verdana" w:hAnsi="Verdana"/>
          <w:sz w:val="16"/>
          <w:szCs w:val="16"/>
        </w:rPr>
        <w:t>czynności niecierpiących zwłoki bądź podejmowanych</w:t>
      </w:r>
      <w:r w:rsidR="00331BCE" w:rsidRPr="0049177F">
        <w:rPr>
          <w:rFonts w:ascii="Verdana" w:hAnsi="Verdana"/>
          <w:sz w:val="16"/>
          <w:szCs w:val="16"/>
        </w:rPr>
        <w:t xml:space="preserve"> w </w:t>
      </w:r>
      <w:r w:rsidRPr="0049177F">
        <w:rPr>
          <w:rFonts w:ascii="Verdana" w:hAnsi="Verdana"/>
          <w:sz w:val="16"/>
          <w:szCs w:val="16"/>
        </w:rPr>
        <w:t>ramach prowadzonego postępowania sądowego i/lub administracyjnego</w:t>
      </w:r>
      <w:r w:rsidR="00331BCE" w:rsidRPr="0049177F">
        <w:rPr>
          <w:rFonts w:ascii="Verdana" w:hAnsi="Verdana"/>
          <w:sz w:val="16"/>
          <w:szCs w:val="16"/>
        </w:rPr>
        <w:t xml:space="preserve"> na </w:t>
      </w:r>
      <w:r w:rsidRPr="0049177F">
        <w:rPr>
          <w:rFonts w:ascii="Verdana" w:hAnsi="Verdana"/>
          <w:sz w:val="16"/>
          <w:szCs w:val="16"/>
        </w:rPr>
        <w:t>uzasadniony wniosek Wykonawcy termin weryfikacji projektu dokumentu przez Zamawiającego zostanie skrócony</w:t>
      </w:r>
      <w:r w:rsidR="00331BCE" w:rsidRPr="0049177F">
        <w:rPr>
          <w:rFonts w:ascii="Verdana" w:hAnsi="Verdana"/>
          <w:sz w:val="16"/>
          <w:szCs w:val="16"/>
        </w:rPr>
        <w:t xml:space="preserve"> do </w:t>
      </w:r>
      <w:r w:rsidRPr="0049177F">
        <w:rPr>
          <w:rFonts w:ascii="Verdana" w:hAnsi="Verdana"/>
          <w:sz w:val="16"/>
          <w:szCs w:val="16"/>
        </w:rPr>
        <w:t>3 (trzech) dni roboczych. Niezależnie</w:t>
      </w:r>
      <w:r w:rsidR="00331BCE" w:rsidRPr="0049177F">
        <w:rPr>
          <w:rFonts w:ascii="Verdana" w:hAnsi="Verdana"/>
          <w:sz w:val="16"/>
          <w:szCs w:val="16"/>
        </w:rPr>
        <w:t xml:space="preserve"> od </w:t>
      </w:r>
      <w:r w:rsidRPr="0049177F">
        <w:rPr>
          <w:rFonts w:ascii="Verdana" w:hAnsi="Verdana"/>
          <w:sz w:val="16"/>
          <w:szCs w:val="16"/>
        </w:rPr>
        <w:t>powyższego wymagania</w:t>
      </w:r>
      <w:r w:rsidR="00331BCE" w:rsidRPr="0049177F">
        <w:rPr>
          <w:rFonts w:ascii="Verdana" w:hAnsi="Verdana"/>
          <w:sz w:val="16"/>
          <w:szCs w:val="16"/>
        </w:rPr>
        <w:t xml:space="preserve"> za </w:t>
      </w:r>
      <w:r w:rsidRPr="0049177F">
        <w:rPr>
          <w:rFonts w:ascii="Verdana" w:hAnsi="Verdana"/>
          <w:sz w:val="16"/>
          <w:szCs w:val="16"/>
        </w:rPr>
        <w:t>składane dokumenty (ich kompletność, rzeczowość, celowość oraz treść) odpowiedzialność ponosi Wykonawca.</w:t>
      </w:r>
      <w:bookmarkEnd w:id="33"/>
    </w:p>
    <w:p w14:paraId="26709A27" w14:textId="7FA6C02A" w:rsidR="00206D0B" w:rsidRPr="00F24249" w:rsidRDefault="00206D0B" w:rsidP="003350F8">
      <w:pPr>
        <w:pStyle w:val="Akapitzlist"/>
        <w:numPr>
          <w:ilvl w:val="0"/>
          <w:numId w:val="11"/>
        </w:numPr>
        <w:spacing w:after="60" w:line="276" w:lineRule="auto"/>
        <w:contextualSpacing w:val="0"/>
        <w:rPr>
          <w:rFonts w:ascii="Verdana" w:hAnsi="Verdana" w:cstheme="minorHAnsi"/>
          <w:color w:val="000000" w:themeColor="text1"/>
          <w:sz w:val="16"/>
          <w:szCs w:val="16"/>
        </w:rPr>
      </w:pPr>
      <w:r w:rsidRPr="00F24249">
        <w:rPr>
          <w:rFonts w:ascii="Verdana" w:hAnsi="Verdana" w:cstheme="minorHAnsi"/>
          <w:color w:val="000000" w:themeColor="text1"/>
          <w:sz w:val="16"/>
          <w:szCs w:val="16"/>
        </w:rPr>
        <w:t>Wykonawca zobowiązany jest</w:t>
      </w:r>
      <w:r w:rsidR="00331BCE" w:rsidRPr="00F24249">
        <w:rPr>
          <w:rFonts w:ascii="Verdana" w:hAnsi="Verdana" w:cstheme="minorHAnsi"/>
          <w:color w:val="000000" w:themeColor="text1"/>
          <w:sz w:val="16"/>
          <w:szCs w:val="16"/>
        </w:rPr>
        <w:t xml:space="preserve"> do </w:t>
      </w:r>
      <w:r w:rsidRPr="00F24249">
        <w:rPr>
          <w:rFonts w:ascii="Verdana" w:hAnsi="Verdana" w:cstheme="minorHAnsi"/>
          <w:color w:val="000000" w:themeColor="text1"/>
          <w:sz w:val="16"/>
          <w:szCs w:val="16"/>
        </w:rPr>
        <w:t>pozyskania tytułu prawnego</w:t>
      </w:r>
      <w:r w:rsidR="00331BCE" w:rsidRPr="00F24249">
        <w:rPr>
          <w:rFonts w:ascii="Verdana" w:hAnsi="Verdana" w:cstheme="minorHAnsi"/>
          <w:color w:val="000000" w:themeColor="text1"/>
          <w:sz w:val="16"/>
          <w:szCs w:val="16"/>
        </w:rPr>
        <w:t xml:space="preserve"> do </w:t>
      </w:r>
      <w:r w:rsidRPr="00F24249">
        <w:rPr>
          <w:rFonts w:ascii="Verdana" w:hAnsi="Verdana" w:cstheme="minorHAnsi"/>
          <w:color w:val="000000" w:themeColor="text1"/>
          <w:sz w:val="16"/>
          <w:szCs w:val="16"/>
        </w:rPr>
        <w:t>nieruchomości</w:t>
      </w:r>
      <w:r w:rsidR="00331BCE" w:rsidRPr="00F24249">
        <w:rPr>
          <w:rFonts w:ascii="Verdana" w:hAnsi="Verdana" w:cstheme="minorHAnsi"/>
          <w:color w:val="000000" w:themeColor="text1"/>
          <w:sz w:val="16"/>
          <w:szCs w:val="16"/>
        </w:rPr>
        <w:t xml:space="preserve"> na </w:t>
      </w:r>
      <w:r w:rsidRPr="00F24249">
        <w:rPr>
          <w:rFonts w:ascii="Verdana" w:hAnsi="Verdana" w:cstheme="minorHAnsi"/>
          <w:color w:val="000000" w:themeColor="text1"/>
          <w:sz w:val="16"/>
          <w:szCs w:val="16"/>
        </w:rPr>
        <w:t>cele budowlane</w:t>
      </w:r>
      <w:r w:rsidR="00331BCE" w:rsidRPr="00F24249">
        <w:rPr>
          <w:rFonts w:ascii="Verdana" w:hAnsi="Verdana" w:cstheme="minorHAnsi"/>
          <w:color w:val="000000" w:themeColor="text1"/>
          <w:sz w:val="16"/>
          <w:szCs w:val="16"/>
        </w:rPr>
        <w:t xml:space="preserve"> w </w:t>
      </w:r>
      <w:r w:rsidRPr="00F24249">
        <w:rPr>
          <w:rFonts w:ascii="Verdana" w:hAnsi="Verdana" w:cstheme="minorHAnsi"/>
          <w:color w:val="000000" w:themeColor="text1"/>
          <w:sz w:val="16"/>
          <w:szCs w:val="16"/>
        </w:rPr>
        <w:t>rozumieniu art. 33 ust. 2 pkt 2 Ustawy</w:t>
      </w:r>
      <w:r w:rsidR="00331BCE" w:rsidRPr="00F24249">
        <w:rPr>
          <w:rFonts w:ascii="Verdana" w:hAnsi="Verdana" w:cstheme="minorHAnsi"/>
          <w:color w:val="000000" w:themeColor="text1"/>
          <w:sz w:val="16"/>
          <w:szCs w:val="16"/>
        </w:rPr>
        <w:t xml:space="preserve"> z </w:t>
      </w:r>
      <w:r w:rsidRPr="00F24249">
        <w:rPr>
          <w:rFonts w:ascii="Verdana" w:hAnsi="Verdana" w:cstheme="minorHAnsi"/>
          <w:color w:val="000000" w:themeColor="text1"/>
          <w:sz w:val="16"/>
          <w:szCs w:val="16"/>
        </w:rPr>
        <w:t>dnia 7 lipca 1994 r. Prawo budowlane</w:t>
      </w:r>
      <w:r w:rsidR="00331BCE" w:rsidRPr="00F24249">
        <w:rPr>
          <w:rFonts w:ascii="Verdana" w:hAnsi="Verdana" w:cstheme="minorHAnsi"/>
          <w:color w:val="000000" w:themeColor="text1"/>
          <w:sz w:val="16"/>
          <w:szCs w:val="16"/>
        </w:rPr>
        <w:t xml:space="preserve"> w </w:t>
      </w:r>
      <w:r w:rsidRPr="00F24249">
        <w:rPr>
          <w:rFonts w:ascii="Verdana" w:hAnsi="Verdana" w:cstheme="minorHAnsi"/>
          <w:color w:val="000000" w:themeColor="text1"/>
          <w:sz w:val="16"/>
          <w:szCs w:val="16"/>
        </w:rPr>
        <w:t>obrębie której zlokalizowane będą projektowane obiekty</w:t>
      </w:r>
      <w:r w:rsidR="00331BCE" w:rsidRPr="00F24249">
        <w:rPr>
          <w:rFonts w:ascii="Verdana" w:hAnsi="Verdana" w:cstheme="minorHAnsi"/>
          <w:color w:val="000000" w:themeColor="text1"/>
          <w:sz w:val="16"/>
          <w:szCs w:val="16"/>
        </w:rPr>
        <w:t xml:space="preserve"> i </w:t>
      </w:r>
      <w:r w:rsidRPr="00F24249">
        <w:rPr>
          <w:rFonts w:ascii="Verdana" w:hAnsi="Verdana" w:cstheme="minorHAnsi"/>
          <w:color w:val="000000" w:themeColor="text1"/>
          <w:sz w:val="16"/>
          <w:szCs w:val="16"/>
        </w:rPr>
        <w:t>urządzenia infrastruktury elektroenergetycznej. Decyzja</w:t>
      </w:r>
      <w:r w:rsidR="00331BCE" w:rsidRPr="00F24249">
        <w:rPr>
          <w:rFonts w:ascii="Verdana" w:hAnsi="Verdana" w:cstheme="minorHAnsi"/>
          <w:color w:val="000000" w:themeColor="text1"/>
          <w:sz w:val="16"/>
          <w:szCs w:val="16"/>
        </w:rPr>
        <w:t xml:space="preserve"> o </w:t>
      </w:r>
      <w:r w:rsidRPr="00F24249">
        <w:rPr>
          <w:rFonts w:ascii="Verdana" w:hAnsi="Verdana" w:cstheme="minorHAnsi"/>
          <w:color w:val="000000" w:themeColor="text1"/>
          <w:sz w:val="16"/>
          <w:szCs w:val="16"/>
        </w:rPr>
        <w:t>wyborze trybu</w:t>
      </w:r>
      <w:r w:rsidR="00331BCE" w:rsidRPr="00F24249">
        <w:rPr>
          <w:rFonts w:ascii="Verdana" w:hAnsi="Verdana" w:cstheme="minorHAnsi"/>
          <w:color w:val="000000" w:themeColor="text1"/>
          <w:sz w:val="16"/>
          <w:szCs w:val="16"/>
        </w:rPr>
        <w:t xml:space="preserve"> i </w:t>
      </w:r>
      <w:r w:rsidRPr="00F24249">
        <w:rPr>
          <w:rFonts w:ascii="Verdana" w:hAnsi="Verdana" w:cstheme="minorHAnsi"/>
          <w:color w:val="000000" w:themeColor="text1"/>
          <w:sz w:val="16"/>
          <w:szCs w:val="16"/>
        </w:rPr>
        <w:t>sposobu nabycia tytułu prawnego</w:t>
      </w:r>
      <w:r w:rsidR="00331BCE" w:rsidRPr="00F24249">
        <w:rPr>
          <w:rFonts w:ascii="Verdana" w:hAnsi="Verdana" w:cstheme="minorHAnsi"/>
          <w:color w:val="000000" w:themeColor="text1"/>
          <w:sz w:val="16"/>
          <w:szCs w:val="16"/>
        </w:rPr>
        <w:t xml:space="preserve"> do </w:t>
      </w:r>
      <w:r w:rsidRPr="00F24249">
        <w:rPr>
          <w:rFonts w:ascii="Verdana" w:hAnsi="Verdana" w:cstheme="minorHAnsi"/>
          <w:color w:val="000000" w:themeColor="text1"/>
          <w:sz w:val="16"/>
          <w:szCs w:val="16"/>
        </w:rPr>
        <w:t>nieruchomości</w:t>
      </w:r>
      <w:r w:rsidR="00331BCE" w:rsidRPr="00F24249">
        <w:rPr>
          <w:rFonts w:ascii="Verdana" w:hAnsi="Verdana" w:cstheme="minorHAnsi"/>
          <w:color w:val="000000" w:themeColor="text1"/>
          <w:sz w:val="16"/>
          <w:szCs w:val="16"/>
        </w:rPr>
        <w:t xml:space="preserve"> na </w:t>
      </w:r>
      <w:r w:rsidRPr="00F24249">
        <w:rPr>
          <w:rFonts w:ascii="Verdana" w:hAnsi="Verdana" w:cstheme="minorHAnsi"/>
          <w:color w:val="000000" w:themeColor="text1"/>
          <w:sz w:val="16"/>
          <w:szCs w:val="16"/>
        </w:rPr>
        <w:t>cele budowlane leży</w:t>
      </w:r>
      <w:r w:rsidR="00331BCE" w:rsidRPr="00F24249">
        <w:rPr>
          <w:rFonts w:ascii="Verdana" w:hAnsi="Verdana" w:cstheme="minorHAnsi"/>
          <w:color w:val="000000" w:themeColor="text1"/>
          <w:sz w:val="16"/>
          <w:szCs w:val="16"/>
        </w:rPr>
        <w:t xml:space="preserve"> w </w:t>
      </w:r>
      <w:r w:rsidRPr="00F24249">
        <w:rPr>
          <w:rFonts w:ascii="Verdana" w:hAnsi="Verdana" w:cstheme="minorHAnsi"/>
          <w:color w:val="000000" w:themeColor="text1"/>
          <w:sz w:val="16"/>
          <w:szCs w:val="16"/>
        </w:rPr>
        <w:t xml:space="preserve">gestii </w:t>
      </w:r>
      <w:r w:rsidR="004802D3" w:rsidRPr="00F24249">
        <w:rPr>
          <w:rFonts w:ascii="Verdana" w:hAnsi="Verdana" w:cstheme="minorHAnsi"/>
          <w:color w:val="000000" w:themeColor="text1"/>
          <w:sz w:val="16"/>
          <w:szCs w:val="16"/>
        </w:rPr>
        <w:t>i</w:t>
      </w:r>
      <w:r w:rsidR="007661CD" w:rsidRPr="00F24249">
        <w:rPr>
          <w:rFonts w:ascii="Verdana" w:hAnsi="Verdana" w:cstheme="minorHAnsi"/>
          <w:color w:val="000000" w:themeColor="text1"/>
          <w:sz w:val="16"/>
          <w:szCs w:val="16"/>
        </w:rPr>
        <w:t>nwestora</w:t>
      </w:r>
      <w:r w:rsidRPr="00F24249">
        <w:rPr>
          <w:rFonts w:ascii="Verdana" w:hAnsi="Verdana" w:cstheme="minorHAnsi"/>
          <w:color w:val="000000" w:themeColor="text1"/>
          <w:sz w:val="16"/>
          <w:szCs w:val="16"/>
        </w:rPr>
        <w:t xml:space="preserve">. </w:t>
      </w:r>
    </w:p>
    <w:p w14:paraId="48D6A415" w14:textId="57EBDAEE" w:rsidR="00206D0B" w:rsidRPr="00F24249" w:rsidRDefault="00206D0B" w:rsidP="003350F8">
      <w:pPr>
        <w:pStyle w:val="Akapitzlist"/>
        <w:numPr>
          <w:ilvl w:val="0"/>
          <w:numId w:val="11"/>
        </w:numPr>
        <w:spacing w:after="60" w:line="276" w:lineRule="auto"/>
        <w:contextualSpacing w:val="0"/>
        <w:rPr>
          <w:rFonts w:ascii="Verdana" w:hAnsi="Verdana" w:cstheme="minorHAnsi"/>
          <w:color w:val="000000" w:themeColor="text1"/>
          <w:sz w:val="16"/>
          <w:szCs w:val="16"/>
        </w:rPr>
      </w:pPr>
      <w:r w:rsidRPr="00F24249">
        <w:rPr>
          <w:rFonts w:ascii="Verdana" w:hAnsi="Verdana" w:cstheme="minorHAnsi"/>
          <w:color w:val="000000" w:themeColor="text1"/>
          <w:sz w:val="16"/>
          <w:szCs w:val="16"/>
        </w:rPr>
        <w:t>Nabywcą tytułu prawnego</w:t>
      </w:r>
      <w:r w:rsidR="00331BCE" w:rsidRPr="00F24249">
        <w:rPr>
          <w:rFonts w:ascii="Verdana" w:hAnsi="Verdana" w:cstheme="minorHAnsi"/>
          <w:color w:val="000000" w:themeColor="text1"/>
          <w:sz w:val="16"/>
          <w:szCs w:val="16"/>
        </w:rPr>
        <w:t xml:space="preserve"> do </w:t>
      </w:r>
      <w:r w:rsidRPr="00F24249">
        <w:rPr>
          <w:rFonts w:ascii="Verdana" w:hAnsi="Verdana" w:cstheme="minorHAnsi"/>
          <w:color w:val="000000" w:themeColor="text1"/>
          <w:sz w:val="16"/>
          <w:szCs w:val="16"/>
        </w:rPr>
        <w:t>nieruchomości</w:t>
      </w:r>
      <w:r w:rsidR="00331BCE" w:rsidRPr="00F24249">
        <w:rPr>
          <w:rFonts w:ascii="Verdana" w:hAnsi="Verdana" w:cstheme="minorHAnsi"/>
          <w:color w:val="000000" w:themeColor="text1"/>
          <w:sz w:val="16"/>
          <w:szCs w:val="16"/>
        </w:rPr>
        <w:t xml:space="preserve"> na </w:t>
      </w:r>
      <w:r w:rsidRPr="00F24249">
        <w:rPr>
          <w:rFonts w:ascii="Verdana" w:hAnsi="Verdana" w:cstheme="minorHAnsi"/>
          <w:color w:val="000000" w:themeColor="text1"/>
          <w:sz w:val="16"/>
          <w:szCs w:val="16"/>
        </w:rPr>
        <w:t xml:space="preserve">cele budowlane jest </w:t>
      </w:r>
      <w:r w:rsidR="004802D3" w:rsidRPr="00F24249">
        <w:rPr>
          <w:rFonts w:ascii="Verdana" w:hAnsi="Verdana" w:cstheme="minorHAnsi"/>
          <w:color w:val="000000" w:themeColor="text1"/>
          <w:sz w:val="16"/>
          <w:szCs w:val="16"/>
        </w:rPr>
        <w:t>i</w:t>
      </w:r>
      <w:r w:rsidR="00186437" w:rsidRPr="00F24249">
        <w:rPr>
          <w:rFonts w:ascii="Verdana" w:hAnsi="Verdana" w:cstheme="minorHAnsi"/>
          <w:color w:val="000000" w:themeColor="text1"/>
          <w:sz w:val="16"/>
          <w:szCs w:val="16"/>
        </w:rPr>
        <w:t>nwestor</w:t>
      </w:r>
      <w:r w:rsidRPr="00F24249">
        <w:rPr>
          <w:rFonts w:ascii="Verdana" w:hAnsi="Verdana" w:cstheme="minorHAnsi"/>
          <w:color w:val="000000" w:themeColor="text1"/>
          <w:sz w:val="16"/>
          <w:szCs w:val="16"/>
        </w:rPr>
        <w:t>.</w:t>
      </w:r>
    </w:p>
    <w:p w14:paraId="6D619244" w14:textId="51474F31" w:rsidR="00206D0B" w:rsidRPr="00F24249" w:rsidRDefault="00206D0B" w:rsidP="003350F8">
      <w:pPr>
        <w:pStyle w:val="Akapitzlist1"/>
        <w:numPr>
          <w:ilvl w:val="0"/>
          <w:numId w:val="11"/>
        </w:numPr>
        <w:spacing w:after="60" w:line="276" w:lineRule="auto"/>
        <w:rPr>
          <w:rFonts w:ascii="Verdana" w:hAnsi="Verdana" w:cstheme="minorHAnsi"/>
          <w:color w:val="000000" w:themeColor="text1"/>
          <w:sz w:val="16"/>
          <w:szCs w:val="16"/>
        </w:rPr>
      </w:pPr>
      <w:r w:rsidRPr="00F24249">
        <w:rPr>
          <w:rFonts w:ascii="Verdana" w:hAnsi="Verdana" w:cstheme="minorHAnsi"/>
          <w:color w:val="000000" w:themeColor="text1"/>
          <w:sz w:val="16"/>
          <w:szCs w:val="16"/>
        </w:rPr>
        <w:t>Koszty nabycia tytułów prawnych</w:t>
      </w:r>
      <w:r w:rsidR="00331BCE" w:rsidRPr="00F24249">
        <w:rPr>
          <w:rFonts w:ascii="Verdana" w:hAnsi="Verdana" w:cstheme="minorHAnsi"/>
          <w:color w:val="000000" w:themeColor="text1"/>
          <w:sz w:val="16"/>
          <w:szCs w:val="16"/>
        </w:rPr>
        <w:t xml:space="preserve"> do </w:t>
      </w:r>
      <w:r w:rsidRPr="00F24249">
        <w:rPr>
          <w:rFonts w:ascii="Verdana" w:hAnsi="Verdana" w:cstheme="minorHAnsi"/>
          <w:color w:val="000000" w:themeColor="text1"/>
          <w:sz w:val="16"/>
          <w:szCs w:val="16"/>
        </w:rPr>
        <w:t>nieruchomości</w:t>
      </w:r>
      <w:r w:rsidR="00331BCE" w:rsidRPr="00F24249">
        <w:rPr>
          <w:rFonts w:ascii="Verdana" w:hAnsi="Verdana" w:cstheme="minorHAnsi"/>
          <w:color w:val="000000" w:themeColor="text1"/>
          <w:sz w:val="16"/>
          <w:szCs w:val="16"/>
        </w:rPr>
        <w:t xml:space="preserve"> na </w:t>
      </w:r>
      <w:r w:rsidRPr="00F24249">
        <w:rPr>
          <w:rFonts w:ascii="Verdana" w:hAnsi="Verdana" w:cstheme="minorHAnsi"/>
          <w:color w:val="000000" w:themeColor="text1"/>
          <w:sz w:val="16"/>
          <w:szCs w:val="16"/>
        </w:rPr>
        <w:t>cele budowlane obejmujące wynagrodzenie</w:t>
      </w:r>
      <w:r w:rsidR="00331BCE" w:rsidRPr="00F24249">
        <w:rPr>
          <w:rFonts w:ascii="Verdana" w:hAnsi="Verdana" w:cstheme="minorHAnsi"/>
          <w:color w:val="000000" w:themeColor="text1"/>
          <w:sz w:val="16"/>
          <w:szCs w:val="16"/>
        </w:rPr>
        <w:t xml:space="preserve"> za </w:t>
      </w:r>
      <w:r w:rsidRPr="00F24249">
        <w:rPr>
          <w:rFonts w:ascii="Verdana" w:hAnsi="Verdana" w:cstheme="minorHAnsi"/>
          <w:color w:val="000000" w:themeColor="text1"/>
          <w:sz w:val="16"/>
          <w:szCs w:val="16"/>
        </w:rPr>
        <w:t xml:space="preserve">ustanowienie służebności przesyłu oraz nabycie tytułu prawa własności bądź użytkowania wieczystego nieruchomości dla potrzeb realizacji Umowy obciążają </w:t>
      </w:r>
      <w:r w:rsidR="004802D3" w:rsidRPr="00F24249">
        <w:rPr>
          <w:rFonts w:ascii="Verdana" w:hAnsi="Verdana" w:cstheme="minorHAnsi"/>
          <w:color w:val="000000" w:themeColor="text1"/>
          <w:sz w:val="16"/>
          <w:szCs w:val="16"/>
        </w:rPr>
        <w:t>i</w:t>
      </w:r>
      <w:r w:rsidR="007C7CFF" w:rsidRPr="00F24249">
        <w:rPr>
          <w:rFonts w:ascii="Verdana" w:hAnsi="Verdana" w:cstheme="minorHAnsi"/>
          <w:color w:val="000000" w:themeColor="text1"/>
          <w:sz w:val="16"/>
          <w:szCs w:val="16"/>
        </w:rPr>
        <w:t>nwestora</w:t>
      </w:r>
      <w:r w:rsidRPr="00F24249">
        <w:rPr>
          <w:rFonts w:ascii="Verdana" w:hAnsi="Verdana" w:cstheme="minorHAnsi"/>
          <w:color w:val="000000" w:themeColor="text1"/>
          <w:sz w:val="16"/>
          <w:szCs w:val="16"/>
        </w:rPr>
        <w:t>. Pozostałe koszty nabycia tytułu prawnego</w:t>
      </w:r>
      <w:r w:rsidR="00331BCE" w:rsidRPr="00F24249">
        <w:rPr>
          <w:rFonts w:ascii="Verdana" w:hAnsi="Verdana" w:cstheme="minorHAnsi"/>
          <w:color w:val="000000" w:themeColor="text1"/>
          <w:sz w:val="16"/>
          <w:szCs w:val="16"/>
        </w:rPr>
        <w:t xml:space="preserve"> do </w:t>
      </w:r>
      <w:r w:rsidRPr="00F24249">
        <w:rPr>
          <w:rFonts w:ascii="Verdana" w:hAnsi="Verdana" w:cstheme="minorHAnsi"/>
          <w:color w:val="000000" w:themeColor="text1"/>
          <w:sz w:val="16"/>
          <w:szCs w:val="16"/>
        </w:rPr>
        <w:t>nieruchomości</w:t>
      </w:r>
      <w:r w:rsidR="00331BCE" w:rsidRPr="00F24249">
        <w:rPr>
          <w:rFonts w:ascii="Verdana" w:hAnsi="Verdana" w:cstheme="minorHAnsi"/>
          <w:color w:val="000000" w:themeColor="text1"/>
          <w:sz w:val="16"/>
          <w:szCs w:val="16"/>
        </w:rPr>
        <w:t xml:space="preserve"> na </w:t>
      </w:r>
      <w:r w:rsidRPr="00F24249">
        <w:rPr>
          <w:rFonts w:ascii="Verdana" w:hAnsi="Verdana" w:cstheme="minorHAnsi"/>
          <w:color w:val="000000" w:themeColor="text1"/>
          <w:sz w:val="16"/>
          <w:szCs w:val="16"/>
        </w:rPr>
        <w:t>cele budowlane,</w:t>
      </w:r>
      <w:r w:rsidR="00331BCE" w:rsidRPr="00F24249">
        <w:rPr>
          <w:rFonts w:ascii="Verdana" w:hAnsi="Verdana" w:cstheme="minorHAnsi"/>
          <w:color w:val="000000" w:themeColor="text1"/>
          <w:sz w:val="16"/>
          <w:szCs w:val="16"/>
        </w:rPr>
        <w:t xml:space="preserve"> w </w:t>
      </w:r>
      <w:r w:rsidRPr="00F24249">
        <w:rPr>
          <w:rFonts w:ascii="Verdana" w:hAnsi="Verdana" w:cstheme="minorHAnsi"/>
          <w:color w:val="000000" w:themeColor="text1"/>
          <w:sz w:val="16"/>
          <w:szCs w:val="16"/>
        </w:rPr>
        <w:t>tym</w:t>
      </w:r>
      <w:r w:rsidR="00331BCE" w:rsidRPr="00F24249">
        <w:rPr>
          <w:rFonts w:ascii="Verdana" w:hAnsi="Verdana" w:cstheme="minorHAnsi"/>
          <w:color w:val="000000" w:themeColor="text1"/>
          <w:sz w:val="16"/>
          <w:szCs w:val="16"/>
        </w:rPr>
        <w:t xml:space="preserve"> w </w:t>
      </w:r>
      <w:r w:rsidRPr="00F24249">
        <w:rPr>
          <w:rFonts w:ascii="Verdana" w:hAnsi="Verdana" w:cstheme="minorHAnsi"/>
          <w:color w:val="000000" w:themeColor="text1"/>
          <w:sz w:val="16"/>
          <w:szCs w:val="16"/>
        </w:rPr>
        <w:t>szczególności koszty wynikające</w:t>
      </w:r>
      <w:r w:rsidR="00331BCE" w:rsidRPr="00F24249">
        <w:rPr>
          <w:rFonts w:ascii="Verdana" w:hAnsi="Verdana" w:cstheme="minorHAnsi"/>
          <w:color w:val="000000" w:themeColor="text1"/>
          <w:sz w:val="16"/>
          <w:szCs w:val="16"/>
        </w:rPr>
        <w:t xml:space="preserve"> z </w:t>
      </w:r>
      <w:r w:rsidRPr="00F24249">
        <w:rPr>
          <w:rFonts w:ascii="Verdana" w:hAnsi="Verdana" w:cstheme="minorHAnsi"/>
          <w:color w:val="000000" w:themeColor="text1"/>
          <w:sz w:val="16"/>
          <w:szCs w:val="16"/>
        </w:rPr>
        <w:t>prowadzonych postępowań sądowych, administracyjnych, sądowo – administracyjnych, wydatki korespondencyjne, koszty sporządzenia umów</w:t>
      </w:r>
      <w:r w:rsidR="00331BCE" w:rsidRPr="00F24249">
        <w:rPr>
          <w:rFonts w:ascii="Verdana" w:hAnsi="Verdana" w:cstheme="minorHAnsi"/>
          <w:color w:val="000000" w:themeColor="text1"/>
          <w:sz w:val="16"/>
          <w:szCs w:val="16"/>
        </w:rPr>
        <w:t xml:space="preserve"> w </w:t>
      </w:r>
      <w:r w:rsidRPr="00F24249">
        <w:rPr>
          <w:rFonts w:ascii="Verdana" w:hAnsi="Verdana" w:cstheme="minorHAnsi"/>
          <w:color w:val="000000" w:themeColor="text1"/>
          <w:sz w:val="16"/>
          <w:szCs w:val="16"/>
        </w:rPr>
        <w:t>określonej formie (za wyjątkiem umów</w:t>
      </w:r>
      <w:r w:rsidR="00331BCE" w:rsidRPr="00F24249">
        <w:rPr>
          <w:rFonts w:ascii="Verdana" w:hAnsi="Verdana" w:cstheme="minorHAnsi"/>
          <w:color w:val="000000" w:themeColor="text1"/>
          <w:sz w:val="16"/>
          <w:szCs w:val="16"/>
        </w:rPr>
        <w:t xml:space="preserve"> w </w:t>
      </w:r>
      <w:r w:rsidRPr="00F24249">
        <w:rPr>
          <w:rFonts w:ascii="Verdana" w:hAnsi="Verdana" w:cstheme="minorHAnsi"/>
          <w:color w:val="000000" w:themeColor="text1"/>
          <w:sz w:val="16"/>
          <w:szCs w:val="16"/>
        </w:rPr>
        <w:t>formie aktu notarialnego), opinii biegłych oraz wydatki wynikające</w:t>
      </w:r>
      <w:r w:rsidR="00331BCE" w:rsidRPr="00F24249">
        <w:rPr>
          <w:rFonts w:ascii="Verdana" w:hAnsi="Verdana" w:cstheme="minorHAnsi"/>
          <w:color w:val="000000" w:themeColor="text1"/>
          <w:sz w:val="16"/>
          <w:szCs w:val="16"/>
        </w:rPr>
        <w:t xml:space="preserve"> z </w:t>
      </w:r>
      <w:r w:rsidRPr="00F24249">
        <w:rPr>
          <w:rFonts w:ascii="Verdana" w:hAnsi="Verdana" w:cstheme="minorHAnsi"/>
          <w:color w:val="000000" w:themeColor="text1"/>
          <w:sz w:val="16"/>
          <w:szCs w:val="16"/>
        </w:rPr>
        <w:t>prowadzonej korespondencji, rozmów</w:t>
      </w:r>
      <w:r w:rsidR="00331BCE" w:rsidRPr="00F24249">
        <w:rPr>
          <w:rFonts w:ascii="Verdana" w:hAnsi="Verdana" w:cstheme="minorHAnsi"/>
          <w:color w:val="000000" w:themeColor="text1"/>
          <w:sz w:val="16"/>
          <w:szCs w:val="16"/>
        </w:rPr>
        <w:t xml:space="preserve"> i </w:t>
      </w:r>
      <w:r w:rsidRPr="00F24249">
        <w:rPr>
          <w:rFonts w:ascii="Verdana" w:hAnsi="Verdana" w:cstheme="minorHAnsi"/>
          <w:color w:val="000000" w:themeColor="text1"/>
          <w:sz w:val="16"/>
          <w:szCs w:val="16"/>
        </w:rPr>
        <w:t xml:space="preserve">negocjacji obciążają Wykonawcę. </w:t>
      </w:r>
    </w:p>
    <w:p w14:paraId="53353655" w14:textId="03B96E28" w:rsidR="00206D0B" w:rsidRPr="00F24249" w:rsidRDefault="6D219843" w:rsidP="003350F8">
      <w:pPr>
        <w:pStyle w:val="Akapitzlist1"/>
        <w:numPr>
          <w:ilvl w:val="0"/>
          <w:numId w:val="11"/>
        </w:numPr>
        <w:spacing w:after="60" w:line="276" w:lineRule="auto"/>
        <w:rPr>
          <w:rFonts w:ascii="Verdana" w:hAnsi="Verdana"/>
          <w:color w:val="000000" w:themeColor="text1"/>
          <w:sz w:val="16"/>
          <w:szCs w:val="16"/>
        </w:rPr>
      </w:pPr>
      <w:r w:rsidRPr="00F24249">
        <w:rPr>
          <w:rFonts w:ascii="Verdana" w:hAnsi="Verdana"/>
          <w:color w:val="000000" w:themeColor="text1"/>
          <w:sz w:val="16"/>
          <w:szCs w:val="16"/>
        </w:rPr>
        <w:t>Wykonawca</w:t>
      </w:r>
      <w:r w:rsidR="6CE42AFA" w:rsidRPr="00F24249">
        <w:rPr>
          <w:rFonts w:ascii="Verdana" w:hAnsi="Verdana"/>
          <w:color w:val="000000" w:themeColor="text1"/>
          <w:sz w:val="16"/>
          <w:szCs w:val="16"/>
        </w:rPr>
        <w:t xml:space="preserve"> </w:t>
      </w:r>
      <w:r w:rsidR="47AFD922" w:rsidRPr="00F24249">
        <w:rPr>
          <w:rFonts w:ascii="Verdana" w:hAnsi="Verdana"/>
          <w:color w:val="000000" w:themeColor="text1"/>
          <w:sz w:val="16"/>
          <w:szCs w:val="16"/>
        </w:rPr>
        <w:t xml:space="preserve">poniesie koszty </w:t>
      </w:r>
      <w:r w:rsidRPr="00F24249">
        <w:rPr>
          <w:rFonts w:ascii="Verdana" w:hAnsi="Verdana"/>
          <w:color w:val="000000" w:themeColor="text1"/>
          <w:sz w:val="16"/>
          <w:szCs w:val="16"/>
        </w:rPr>
        <w:t>sporządzenia przez rzeczoznawcę majątkowego operatu szacunkowego określającego,</w:t>
      </w:r>
      <w:r w:rsidR="00331BCE" w:rsidRPr="00F24249">
        <w:rPr>
          <w:rFonts w:ascii="Verdana" w:hAnsi="Verdana"/>
          <w:color w:val="000000" w:themeColor="text1"/>
          <w:sz w:val="16"/>
          <w:szCs w:val="16"/>
        </w:rPr>
        <w:t xml:space="preserve"> w </w:t>
      </w:r>
      <w:r w:rsidRPr="00F24249">
        <w:rPr>
          <w:rFonts w:ascii="Verdana" w:hAnsi="Verdana"/>
          <w:color w:val="000000" w:themeColor="text1"/>
          <w:sz w:val="16"/>
          <w:szCs w:val="16"/>
        </w:rPr>
        <w:t>zależności</w:t>
      </w:r>
      <w:r w:rsidR="00331BCE" w:rsidRPr="00F24249">
        <w:rPr>
          <w:rFonts w:ascii="Verdana" w:hAnsi="Verdana"/>
          <w:color w:val="000000" w:themeColor="text1"/>
          <w:sz w:val="16"/>
          <w:szCs w:val="16"/>
        </w:rPr>
        <w:t xml:space="preserve"> od </w:t>
      </w:r>
      <w:r w:rsidRPr="00F24249">
        <w:rPr>
          <w:rFonts w:ascii="Verdana" w:hAnsi="Verdana"/>
          <w:color w:val="000000" w:themeColor="text1"/>
          <w:sz w:val="16"/>
          <w:szCs w:val="16"/>
        </w:rPr>
        <w:t>potrzeb, wartość nieruchomości bądź wartość jednorazowego wynagrodzenia</w:t>
      </w:r>
      <w:r w:rsidR="00331BCE" w:rsidRPr="00F24249">
        <w:rPr>
          <w:rFonts w:ascii="Verdana" w:hAnsi="Verdana"/>
          <w:color w:val="000000" w:themeColor="text1"/>
          <w:sz w:val="16"/>
          <w:szCs w:val="16"/>
        </w:rPr>
        <w:t xml:space="preserve"> z </w:t>
      </w:r>
      <w:r w:rsidRPr="00F24249">
        <w:rPr>
          <w:rFonts w:ascii="Verdana" w:hAnsi="Verdana"/>
          <w:color w:val="000000" w:themeColor="text1"/>
          <w:sz w:val="16"/>
          <w:szCs w:val="16"/>
        </w:rPr>
        <w:t>tytułu ustanowienia ograniczonego prawa rzeczowego</w:t>
      </w:r>
      <w:r w:rsidR="00331BCE" w:rsidRPr="00F24249">
        <w:rPr>
          <w:rFonts w:ascii="Verdana" w:hAnsi="Verdana"/>
          <w:color w:val="000000" w:themeColor="text1"/>
          <w:sz w:val="16"/>
          <w:szCs w:val="16"/>
        </w:rPr>
        <w:t xml:space="preserve"> w </w:t>
      </w:r>
      <w:r w:rsidRPr="00F24249">
        <w:rPr>
          <w:rFonts w:ascii="Verdana" w:hAnsi="Verdana"/>
          <w:color w:val="000000" w:themeColor="text1"/>
          <w:sz w:val="16"/>
          <w:szCs w:val="16"/>
        </w:rPr>
        <w:t>postaci służebności przesyłu i/lub gruntowej, przy uwzględnieniu warunków oraz wytycznych określonych</w:t>
      </w:r>
      <w:r w:rsidR="00331BCE" w:rsidRPr="00F24249">
        <w:rPr>
          <w:rFonts w:ascii="Verdana" w:hAnsi="Verdana"/>
          <w:color w:val="000000" w:themeColor="text1"/>
          <w:sz w:val="16"/>
          <w:szCs w:val="16"/>
        </w:rPr>
        <w:t xml:space="preserve"> w </w:t>
      </w:r>
      <w:r w:rsidR="00281168" w:rsidRPr="00F24249">
        <w:rPr>
          <w:rFonts w:ascii="Verdana" w:hAnsi="Verdana"/>
          <w:color w:val="000000" w:themeColor="text1"/>
          <w:sz w:val="16"/>
          <w:szCs w:val="16"/>
        </w:rPr>
        <w:t>OPZ</w:t>
      </w:r>
      <w:r w:rsidRPr="00F24249">
        <w:rPr>
          <w:rFonts w:ascii="Verdana" w:hAnsi="Verdana"/>
          <w:color w:val="000000" w:themeColor="text1"/>
          <w:sz w:val="16"/>
          <w:szCs w:val="16"/>
        </w:rPr>
        <w:t xml:space="preserve">. </w:t>
      </w:r>
    </w:p>
    <w:p w14:paraId="3B724FFE" w14:textId="228239D7" w:rsidR="00206D0B" w:rsidRPr="00F24249" w:rsidRDefault="00206D0B" w:rsidP="003350F8">
      <w:pPr>
        <w:pStyle w:val="Akapitzlist1"/>
        <w:numPr>
          <w:ilvl w:val="0"/>
          <w:numId w:val="11"/>
        </w:numPr>
        <w:spacing w:after="60" w:line="276" w:lineRule="auto"/>
        <w:rPr>
          <w:rFonts w:ascii="Verdana" w:hAnsi="Verdana"/>
          <w:color w:val="000000" w:themeColor="text1"/>
          <w:sz w:val="16"/>
          <w:szCs w:val="16"/>
        </w:rPr>
      </w:pPr>
      <w:r w:rsidRPr="00F24249">
        <w:rPr>
          <w:rFonts w:ascii="Verdana" w:hAnsi="Verdana"/>
          <w:color w:val="000000" w:themeColor="text1"/>
          <w:sz w:val="16"/>
          <w:szCs w:val="16"/>
        </w:rPr>
        <w:t>Wykonawca zobowiązany jest pozyskać zgodę właściciela nieruchomości/użytkownika wieczystego oraz osób korzystających</w:t>
      </w:r>
      <w:r w:rsidR="00331BCE" w:rsidRPr="00F24249">
        <w:rPr>
          <w:rFonts w:ascii="Verdana" w:hAnsi="Verdana"/>
          <w:color w:val="000000" w:themeColor="text1"/>
          <w:sz w:val="16"/>
          <w:szCs w:val="16"/>
        </w:rPr>
        <w:t xml:space="preserve"> z </w:t>
      </w:r>
      <w:r w:rsidRPr="00F24249">
        <w:rPr>
          <w:rFonts w:ascii="Verdana" w:hAnsi="Verdana"/>
          <w:color w:val="000000" w:themeColor="text1"/>
          <w:sz w:val="16"/>
          <w:szCs w:val="16"/>
        </w:rPr>
        <w:t>nieruchomości</w:t>
      </w:r>
      <w:r w:rsidR="00331BCE" w:rsidRPr="00F24249">
        <w:rPr>
          <w:rFonts w:ascii="Verdana" w:hAnsi="Verdana"/>
          <w:color w:val="000000" w:themeColor="text1"/>
          <w:sz w:val="16"/>
          <w:szCs w:val="16"/>
        </w:rPr>
        <w:t xml:space="preserve"> na </w:t>
      </w:r>
      <w:r w:rsidRPr="00F24249">
        <w:rPr>
          <w:rFonts w:ascii="Verdana" w:hAnsi="Verdana"/>
          <w:color w:val="000000" w:themeColor="text1"/>
          <w:sz w:val="16"/>
          <w:szCs w:val="16"/>
        </w:rPr>
        <w:t>podstawie jakichkolwiek tytułów prawnych</w:t>
      </w:r>
      <w:r w:rsidR="00331BCE" w:rsidRPr="00F24249">
        <w:rPr>
          <w:rFonts w:ascii="Verdana" w:hAnsi="Verdana"/>
          <w:color w:val="000000" w:themeColor="text1"/>
          <w:sz w:val="16"/>
          <w:szCs w:val="16"/>
        </w:rPr>
        <w:t xml:space="preserve"> w </w:t>
      </w:r>
      <w:r w:rsidRPr="00F24249">
        <w:rPr>
          <w:rFonts w:ascii="Verdana" w:hAnsi="Verdana"/>
          <w:color w:val="000000" w:themeColor="text1"/>
          <w:sz w:val="16"/>
          <w:szCs w:val="16"/>
        </w:rPr>
        <w:t>szczególności dzierżawy, najmu, użytkowania, bądź będących ich samoistnymi posiadaczami -</w:t>
      </w:r>
      <w:r w:rsidR="00331BCE" w:rsidRPr="00F24249">
        <w:rPr>
          <w:rFonts w:ascii="Verdana" w:hAnsi="Verdana"/>
          <w:color w:val="000000" w:themeColor="text1"/>
          <w:sz w:val="16"/>
          <w:szCs w:val="16"/>
        </w:rPr>
        <w:t xml:space="preserve"> na </w:t>
      </w:r>
      <w:r w:rsidRPr="00F24249">
        <w:rPr>
          <w:rFonts w:ascii="Verdana" w:hAnsi="Verdana"/>
          <w:color w:val="000000" w:themeColor="text1"/>
          <w:sz w:val="16"/>
          <w:szCs w:val="16"/>
        </w:rPr>
        <w:t>jej zajęcie celem wykonania robót budowlanych dla celów Inwestycji.</w:t>
      </w:r>
    </w:p>
    <w:p w14:paraId="2B739971" w14:textId="397A9E41" w:rsidR="00206D0B" w:rsidRPr="00F24249" w:rsidRDefault="00206D0B" w:rsidP="003350F8">
      <w:pPr>
        <w:pStyle w:val="Akapitzlist1"/>
        <w:numPr>
          <w:ilvl w:val="0"/>
          <w:numId w:val="11"/>
        </w:numPr>
        <w:spacing w:after="60" w:line="276" w:lineRule="auto"/>
        <w:rPr>
          <w:rFonts w:ascii="Verdana" w:hAnsi="Verdana"/>
          <w:color w:val="000000" w:themeColor="text1"/>
          <w:sz w:val="16"/>
          <w:szCs w:val="16"/>
        </w:rPr>
      </w:pPr>
      <w:r w:rsidRPr="00F24249">
        <w:rPr>
          <w:rFonts w:ascii="Verdana" w:hAnsi="Verdana"/>
          <w:color w:val="000000" w:themeColor="text1"/>
          <w:sz w:val="16"/>
          <w:szCs w:val="16"/>
        </w:rPr>
        <w:t>Koszty wynikające</w:t>
      </w:r>
      <w:r w:rsidR="00331BCE" w:rsidRPr="00F24249">
        <w:rPr>
          <w:rFonts w:ascii="Verdana" w:hAnsi="Verdana"/>
          <w:color w:val="000000" w:themeColor="text1"/>
          <w:sz w:val="16"/>
          <w:szCs w:val="16"/>
        </w:rPr>
        <w:t xml:space="preserve"> z </w:t>
      </w:r>
      <w:r w:rsidRPr="00F24249">
        <w:rPr>
          <w:rFonts w:ascii="Verdana" w:hAnsi="Verdana"/>
          <w:color w:val="000000" w:themeColor="text1"/>
          <w:sz w:val="16"/>
          <w:szCs w:val="16"/>
        </w:rPr>
        <w:t>tytułu zajęcia nieruchomości</w:t>
      </w:r>
      <w:r w:rsidR="00331BCE" w:rsidRPr="00F24249">
        <w:rPr>
          <w:rFonts w:ascii="Verdana" w:hAnsi="Verdana"/>
          <w:color w:val="000000" w:themeColor="text1"/>
          <w:sz w:val="16"/>
          <w:szCs w:val="16"/>
        </w:rPr>
        <w:t xml:space="preserve"> na </w:t>
      </w:r>
      <w:r w:rsidRPr="00F24249">
        <w:rPr>
          <w:rFonts w:ascii="Verdana" w:hAnsi="Verdana"/>
          <w:color w:val="000000" w:themeColor="text1"/>
          <w:sz w:val="16"/>
          <w:szCs w:val="16"/>
        </w:rPr>
        <w:t>cele realizacji prac budowlanych</w:t>
      </w:r>
      <w:r w:rsidR="00331BCE" w:rsidRPr="00F24249">
        <w:rPr>
          <w:rFonts w:ascii="Verdana" w:hAnsi="Verdana"/>
          <w:color w:val="000000" w:themeColor="text1"/>
          <w:sz w:val="16"/>
          <w:szCs w:val="16"/>
        </w:rPr>
        <w:t xml:space="preserve"> o </w:t>
      </w:r>
      <w:r w:rsidRPr="00F24249">
        <w:rPr>
          <w:rFonts w:ascii="Verdana" w:hAnsi="Verdana"/>
          <w:color w:val="000000" w:themeColor="text1"/>
          <w:sz w:val="16"/>
          <w:szCs w:val="16"/>
        </w:rPr>
        <w:t>których mowa</w:t>
      </w:r>
      <w:r w:rsidR="00331BCE" w:rsidRPr="00F24249">
        <w:rPr>
          <w:rFonts w:ascii="Verdana" w:hAnsi="Verdana"/>
          <w:color w:val="000000" w:themeColor="text1"/>
          <w:sz w:val="16"/>
          <w:szCs w:val="16"/>
        </w:rPr>
        <w:t xml:space="preserve"> w </w:t>
      </w:r>
      <w:r w:rsidRPr="00F24249">
        <w:rPr>
          <w:rFonts w:ascii="Verdana" w:hAnsi="Verdana"/>
          <w:color w:val="000000" w:themeColor="text1"/>
          <w:sz w:val="16"/>
          <w:szCs w:val="16"/>
        </w:rPr>
        <w:t>ustępie poprzedzającym,</w:t>
      </w:r>
      <w:r w:rsidR="00331BCE" w:rsidRPr="00F24249">
        <w:rPr>
          <w:rFonts w:ascii="Verdana" w:hAnsi="Verdana"/>
          <w:color w:val="000000" w:themeColor="text1"/>
          <w:sz w:val="16"/>
          <w:szCs w:val="16"/>
        </w:rPr>
        <w:t xml:space="preserve"> w </w:t>
      </w:r>
      <w:r w:rsidRPr="00F24249">
        <w:rPr>
          <w:rFonts w:ascii="Verdana" w:hAnsi="Verdana"/>
          <w:color w:val="000000" w:themeColor="text1"/>
          <w:sz w:val="16"/>
          <w:szCs w:val="16"/>
        </w:rPr>
        <w:t>szczególności należności wynikające</w:t>
      </w:r>
      <w:r w:rsidR="00331BCE" w:rsidRPr="00F24249">
        <w:rPr>
          <w:rFonts w:ascii="Verdana" w:hAnsi="Verdana"/>
          <w:color w:val="000000" w:themeColor="text1"/>
          <w:sz w:val="16"/>
          <w:szCs w:val="16"/>
        </w:rPr>
        <w:t xml:space="preserve"> z </w:t>
      </w:r>
      <w:r w:rsidRPr="00F24249">
        <w:rPr>
          <w:rFonts w:ascii="Verdana" w:hAnsi="Verdana"/>
          <w:color w:val="000000" w:themeColor="text1"/>
          <w:sz w:val="16"/>
          <w:szCs w:val="16"/>
        </w:rPr>
        <w:t>przywrócenia stanu poprzedniego bądź odszkodowania</w:t>
      </w:r>
      <w:r w:rsidR="00331BCE" w:rsidRPr="00F24249">
        <w:rPr>
          <w:rFonts w:ascii="Verdana" w:hAnsi="Verdana"/>
          <w:color w:val="000000" w:themeColor="text1"/>
          <w:sz w:val="16"/>
          <w:szCs w:val="16"/>
        </w:rPr>
        <w:t xml:space="preserve"> za </w:t>
      </w:r>
      <w:r w:rsidRPr="00F24249">
        <w:rPr>
          <w:rFonts w:ascii="Verdana" w:hAnsi="Verdana"/>
          <w:color w:val="000000" w:themeColor="text1"/>
          <w:sz w:val="16"/>
          <w:szCs w:val="16"/>
        </w:rPr>
        <w:t>zniszczenie</w:t>
      </w:r>
      <w:r w:rsidR="00331BCE" w:rsidRPr="00F24249">
        <w:rPr>
          <w:rFonts w:ascii="Verdana" w:hAnsi="Verdana"/>
          <w:color w:val="000000" w:themeColor="text1"/>
          <w:sz w:val="16"/>
          <w:szCs w:val="16"/>
        </w:rPr>
        <w:t xml:space="preserve"> i </w:t>
      </w:r>
      <w:r w:rsidRPr="00F24249">
        <w:rPr>
          <w:rFonts w:ascii="Verdana" w:hAnsi="Verdana"/>
          <w:color w:val="000000" w:themeColor="text1"/>
          <w:sz w:val="16"/>
          <w:szCs w:val="16"/>
        </w:rPr>
        <w:t xml:space="preserve">utratę plonów, </w:t>
      </w:r>
      <w:r w:rsidR="009033CA" w:rsidRPr="00F24249">
        <w:rPr>
          <w:rFonts w:ascii="Verdana" w:hAnsi="Verdana"/>
          <w:color w:val="000000" w:themeColor="text1"/>
          <w:sz w:val="16"/>
          <w:szCs w:val="16"/>
        </w:rPr>
        <w:t>nie obciążają Wykonawcy</w:t>
      </w:r>
      <w:r w:rsidRPr="00F24249">
        <w:rPr>
          <w:rFonts w:ascii="Verdana" w:hAnsi="Verdana"/>
          <w:color w:val="000000" w:themeColor="text1"/>
          <w:sz w:val="16"/>
          <w:szCs w:val="16"/>
        </w:rPr>
        <w:t xml:space="preserve">. </w:t>
      </w:r>
    </w:p>
    <w:p w14:paraId="0CD2598C" w14:textId="00239FD7" w:rsidR="00206D0B" w:rsidRPr="0049177F" w:rsidRDefault="00206D0B" w:rsidP="003350F8">
      <w:pPr>
        <w:pStyle w:val="Akapitzlist1"/>
        <w:numPr>
          <w:ilvl w:val="0"/>
          <w:numId w:val="11"/>
        </w:numPr>
        <w:spacing w:after="60" w:line="276" w:lineRule="auto"/>
        <w:rPr>
          <w:rFonts w:ascii="Verdana" w:hAnsi="Verdana" w:cstheme="minorHAnsi"/>
          <w:sz w:val="16"/>
          <w:szCs w:val="16"/>
        </w:rPr>
      </w:pPr>
      <w:r w:rsidRPr="00F24249">
        <w:rPr>
          <w:rFonts w:ascii="Verdana" w:hAnsi="Verdana" w:cstheme="minorHAnsi"/>
          <w:color w:val="000000" w:themeColor="text1"/>
          <w:sz w:val="16"/>
          <w:szCs w:val="16"/>
        </w:rPr>
        <w:t>Nadzór autorski</w:t>
      </w:r>
      <w:r w:rsidR="00331BCE" w:rsidRPr="00F24249">
        <w:rPr>
          <w:rFonts w:ascii="Verdana" w:hAnsi="Verdana" w:cstheme="minorHAnsi"/>
          <w:color w:val="000000" w:themeColor="text1"/>
          <w:sz w:val="16"/>
          <w:szCs w:val="16"/>
        </w:rPr>
        <w:t xml:space="preserve"> w </w:t>
      </w:r>
      <w:r w:rsidRPr="00F24249">
        <w:rPr>
          <w:rFonts w:ascii="Verdana" w:hAnsi="Verdana" w:cstheme="minorHAnsi"/>
          <w:color w:val="000000" w:themeColor="text1"/>
          <w:sz w:val="16"/>
          <w:szCs w:val="16"/>
        </w:rPr>
        <w:t xml:space="preserve">ramach </w:t>
      </w:r>
      <w:r w:rsidR="00524355">
        <w:rPr>
          <w:rFonts w:ascii="Verdana" w:hAnsi="Verdana" w:cstheme="minorHAnsi"/>
          <w:color w:val="000000" w:themeColor="text1"/>
          <w:sz w:val="16"/>
          <w:szCs w:val="16"/>
        </w:rPr>
        <w:t>W</w:t>
      </w:r>
      <w:r w:rsidRPr="00F24249">
        <w:rPr>
          <w:rFonts w:ascii="Verdana" w:hAnsi="Verdana" w:cstheme="minorHAnsi"/>
          <w:color w:val="000000" w:themeColor="text1"/>
          <w:sz w:val="16"/>
          <w:szCs w:val="16"/>
        </w:rPr>
        <w:t>ynagrodzenia obejmuje</w:t>
      </w:r>
      <w:r w:rsidR="00331BCE" w:rsidRPr="00F24249">
        <w:rPr>
          <w:rFonts w:ascii="Verdana" w:hAnsi="Verdana" w:cstheme="minorHAnsi"/>
          <w:color w:val="000000" w:themeColor="text1"/>
          <w:sz w:val="16"/>
          <w:szCs w:val="16"/>
        </w:rPr>
        <w:t xml:space="preserve"> w </w:t>
      </w:r>
      <w:r w:rsidRPr="00F24249">
        <w:rPr>
          <w:rFonts w:ascii="Verdana" w:hAnsi="Verdana" w:cstheme="minorHAnsi"/>
          <w:color w:val="000000" w:themeColor="text1"/>
          <w:sz w:val="16"/>
          <w:szCs w:val="16"/>
        </w:rPr>
        <w:t>szczególności</w:t>
      </w:r>
      <w:r w:rsidRPr="0049177F">
        <w:rPr>
          <w:rFonts w:ascii="Verdana" w:hAnsi="Verdana" w:cstheme="minorHAnsi"/>
          <w:sz w:val="16"/>
          <w:szCs w:val="16"/>
        </w:rPr>
        <w:t>:</w:t>
      </w:r>
    </w:p>
    <w:p w14:paraId="7CC20CFF" w14:textId="3E5C4B89" w:rsidR="00206D0B" w:rsidRPr="0049177F" w:rsidRDefault="00206D0B" w:rsidP="003350F8">
      <w:pPr>
        <w:pStyle w:val="Style11"/>
        <w:widowControl/>
        <w:numPr>
          <w:ilvl w:val="0"/>
          <w:numId w:val="12"/>
        </w:numPr>
        <w:spacing w:after="60" w:line="276" w:lineRule="auto"/>
        <w:ind w:left="720"/>
        <w:rPr>
          <w:rFonts w:ascii="Verdana" w:hAnsi="Verdana" w:cstheme="minorHAnsi"/>
          <w:sz w:val="16"/>
          <w:szCs w:val="16"/>
        </w:rPr>
      </w:pPr>
      <w:r w:rsidRPr="0049177F">
        <w:rPr>
          <w:rFonts w:ascii="Verdana" w:hAnsi="Verdana" w:cstheme="minorHAnsi"/>
          <w:sz w:val="16"/>
          <w:szCs w:val="16"/>
        </w:rPr>
        <w:t>kontrolę zgodności realizacji budowy</w:t>
      </w:r>
      <w:r w:rsidR="00331BCE" w:rsidRPr="0049177F">
        <w:rPr>
          <w:rFonts w:ascii="Verdana" w:hAnsi="Verdana" w:cstheme="minorHAnsi"/>
          <w:sz w:val="16"/>
          <w:szCs w:val="16"/>
        </w:rPr>
        <w:t xml:space="preserve"> z </w:t>
      </w:r>
      <w:r w:rsidRPr="0049177F">
        <w:rPr>
          <w:rFonts w:ascii="Verdana" w:hAnsi="Verdana" w:cstheme="minorHAnsi"/>
          <w:sz w:val="16"/>
          <w:szCs w:val="16"/>
        </w:rPr>
        <w:t>Dokumentacją projektową,</w:t>
      </w:r>
    </w:p>
    <w:p w14:paraId="3B799B3B" w14:textId="27518838" w:rsidR="00206D0B" w:rsidRPr="0049177F" w:rsidRDefault="00206D0B" w:rsidP="003350F8">
      <w:pPr>
        <w:pStyle w:val="Style11"/>
        <w:widowControl/>
        <w:numPr>
          <w:ilvl w:val="0"/>
          <w:numId w:val="12"/>
        </w:numPr>
        <w:spacing w:after="60" w:line="276" w:lineRule="auto"/>
        <w:ind w:left="720"/>
        <w:rPr>
          <w:rFonts w:ascii="Verdana" w:hAnsi="Verdana" w:cstheme="minorHAnsi"/>
          <w:sz w:val="16"/>
          <w:szCs w:val="16"/>
        </w:rPr>
      </w:pPr>
      <w:r w:rsidRPr="0049177F">
        <w:rPr>
          <w:rFonts w:ascii="Verdana" w:hAnsi="Verdana" w:cstheme="minorHAnsi"/>
          <w:sz w:val="16"/>
          <w:szCs w:val="16"/>
        </w:rPr>
        <w:t>wyjaśnienie wątpliwości powstałych</w:t>
      </w:r>
      <w:r w:rsidR="00331BCE" w:rsidRPr="0049177F">
        <w:rPr>
          <w:rFonts w:ascii="Verdana" w:hAnsi="Verdana" w:cstheme="minorHAnsi"/>
          <w:sz w:val="16"/>
          <w:szCs w:val="16"/>
        </w:rPr>
        <w:t xml:space="preserve"> w </w:t>
      </w:r>
      <w:r w:rsidRPr="0049177F">
        <w:rPr>
          <w:rFonts w:ascii="Verdana" w:hAnsi="Verdana" w:cstheme="minorHAnsi"/>
          <w:sz w:val="16"/>
          <w:szCs w:val="16"/>
        </w:rPr>
        <w:t>toku realizacji, wykonanie rysunków uzupełniających,</w:t>
      </w:r>
    </w:p>
    <w:p w14:paraId="4345055E" w14:textId="05E21499" w:rsidR="00206D0B" w:rsidRPr="0049177F" w:rsidRDefault="00206D0B" w:rsidP="003350F8">
      <w:pPr>
        <w:pStyle w:val="Style11"/>
        <w:widowControl/>
        <w:numPr>
          <w:ilvl w:val="0"/>
          <w:numId w:val="12"/>
        </w:numPr>
        <w:spacing w:after="60" w:line="276" w:lineRule="auto"/>
        <w:ind w:left="720"/>
        <w:rPr>
          <w:rFonts w:ascii="Verdana" w:hAnsi="Verdana" w:cstheme="minorHAnsi"/>
          <w:sz w:val="16"/>
          <w:szCs w:val="16"/>
        </w:rPr>
      </w:pPr>
      <w:r w:rsidRPr="0049177F">
        <w:rPr>
          <w:rFonts w:ascii="Verdana" w:hAnsi="Verdana" w:cstheme="minorHAnsi"/>
          <w:sz w:val="16"/>
          <w:szCs w:val="16"/>
        </w:rPr>
        <w:t>wprowadzenie zmian dokonanych</w:t>
      </w:r>
      <w:r w:rsidR="00331BCE" w:rsidRPr="0049177F">
        <w:rPr>
          <w:rFonts w:ascii="Verdana" w:hAnsi="Verdana" w:cstheme="minorHAnsi"/>
          <w:sz w:val="16"/>
          <w:szCs w:val="16"/>
        </w:rPr>
        <w:t xml:space="preserve"> w </w:t>
      </w:r>
      <w:r w:rsidRPr="0049177F">
        <w:rPr>
          <w:rFonts w:ascii="Verdana" w:hAnsi="Verdana" w:cstheme="minorHAnsi"/>
          <w:sz w:val="16"/>
          <w:szCs w:val="16"/>
        </w:rPr>
        <w:t>trakcie prowadzenia budowy</w:t>
      </w:r>
      <w:r w:rsidR="00331BCE" w:rsidRPr="0049177F">
        <w:rPr>
          <w:rFonts w:ascii="Verdana" w:hAnsi="Verdana" w:cstheme="minorHAnsi"/>
          <w:sz w:val="16"/>
          <w:szCs w:val="16"/>
        </w:rPr>
        <w:t xml:space="preserve"> w </w:t>
      </w:r>
      <w:r w:rsidRPr="0049177F">
        <w:rPr>
          <w:rFonts w:ascii="Verdana" w:hAnsi="Verdana" w:cstheme="minorHAnsi"/>
          <w:sz w:val="16"/>
          <w:szCs w:val="16"/>
        </w:rPr>
        <w:t>Dokumentacji projektowej po otrzymaniu wcześniej akceptacji projektanta danej branży</w:t>
      </w:r>
      <w:r w:rsidR="00331BCE" w:rsidRPr="0049177F">
        <w:rPr>
          <w:rFonts w:ascii="Verdana" w:hAnsi="Verdana" w:cstheme="minorHAnsi"/>
          <w:sz w:val="16"/>
          <w:szCs w:val="16"/>
        </w:rPr>
        <w:t xml:space="preserve"> w </w:t>
      </w:r>
      <w:r w:rsidRPr="0049177F">
        <w:rPr>
          <w:rFonts w:ascii="Verdana" w:hAnsi="Verdana" w:cstheme="minorHAnsi"/>
          <w:sz w:val="16"/>
          <w:szCs w:val="16"/>
        </w:rPr>
        <w:t>zakresie możliwości wprowadzenia takich zmian zgodnie</w:t>
      </w:r>
      <w:r w:rsidR="00331BCE" w:rsidRPr="0049177F">
        <w:rPr>
          <w:rFonts w:ascii="Verdana" w:hAnsi="Verdana" w:cstheme="minorHAnsi"/>
          <w:sz w:val="16"/>
          <w:szCs w:val="16"/>
        </w:rPr>
        <w:t xml:space="preserve"> z </w:t>
      </w:r>
      <w:r w:rsidRPr="0049177F">
        <w:rPr>
          <w:rFonts w:ascii="Verdana" w:hAnsi="Verdana" w:cstheme="minorHAnsi"/>
          <w:sz w:val="16"/>
          <w:szCs w:val="16"/>
        </w:rPr>
        <w:t>prawem,</w:t>
      </w:r>
    </w:p>
    <w:p w14:paraId="49EBC64F" w14:textId="14C30EF6" w:rsidR="00206D0B" w:rsidRPr="0049177F" w:rsidRDefault="00206D0B" w:rsidP="003350F8">
      <w:pPr>
        <w:pStyle w:val="Style11"/>
        <w:widowControl/>
        <w:numPr>
          <w:ilvl w:val="0"/>
          <w:numId w:val="12"/>
        </w:numPr>
        <w:spacing w:after="60" w:line="276" w:lineRule="auto"/>
        <w:ind w:left="720"/>
        <w:rPr>
          <w:rFonts w:ascii="Verdana" w:hAnsi="Verdana" w:cstheme="minorHAnsi"/>
          <w:sz w:val="16"/>
          <w:szCs w:val="16"/>
        </w:rPr>
      </w:pPr>
      <w:r w:rsidRPr="0049177F">
        <w:rPr>
          <w:rFonts w:ascii="Verdana" w:hAnsi="Verdana" w:cstheme="minorHAnsi"/>
          <w:sz w:val="16"/>
          <w:szCs w:val="16"/>
        </w:rPr>
        <w:t>uzgadnianie możliwości wprowadzenia rozwiązań zamiennych</w:t>
      </w:r>
      <w:r w:rsidR="00331BCE" w:rsidRPr="0049177F">
        <w:rPr>
          <w:rFonts w:ascii="Verdana" w:hAnsi="Verdana" w:cstheme="minorHAnsi"/>
          <w:sz w:val="16"/>
          <w:szCs w:val="16"/>
        </w:rPr>
        <w:t xml:space="preserve"> w </w:t>
      </w:r>
      <w:r w:rsidRPr="0049177F">
        <w:rPr>
          <w:rFonts w:ascii="Verdana" w:hAnsi="Verdana" w:cstheme="minorHAnsi"/>
          <w:sz w:val="16"/>
          <w:szCs w:val="16"/>
        </w:rPr>
        <w:t>stosunku</w:t>
      </w:r>
      <w:r w:rsidR="00331BCE" w:rsidRPr="0049177F">
        <w:rPr>
          <w:rFonts w:ascii="Verdana" w:hAnsi="Verdana" w:cstheme="minorHAnsi"/>
          <w:sz w:val="16"/>
          <w:szCs w:val="16"/>
        </w:rPr>
        <w:t xml:space="preserve"> do </w:t>
      </w:r>
      <w:r w:rsidRPr="0049177F">
        <w:rPr>
          <w:rFonts w:ascii="Verdana" w:hAnsi="Verdana" w:cstheme="minorHAnsi"/>
          <w:sz w:val="16"/>
          <w:szCs w:val="16"/>
        </w:rPr>
        <w:t>tych przewidzianych</w:t>
      </w:r>
      <w:r w:rsidR="00331BCE" w:rsidRPr="0049177F">
        <w:rPr>
          <w:rFonts w:ascii="Verdana" w:hAnsi="Verdana" w:cstheme="minorHAnsi"/>
          <w:sz w:val="16"/>
          <w:szCs w:val="16"/>
        </w:rPr>
        <w:t xml:space="preserve"> w </w:t>
      </w:r>
      <w:r w:rsidRPr="0049177F">
        <w:rPr>
          <w:rFonts w:ascii="Verdana" w:hAnsi="Verdana" w:cstheme="minorHAnsi"/>
          <w:sz w:val="16"/>
          <w:szCs w:val="16"/>
        </w:rPr>
        <w:t>Projekcie oraz wprowadzanie ich</w:t>
      </w:r>
      <w:r w:rsidR="00331BCE" w:rsidRPr="0049177F">
        <w:rPr>
          <w:rFonts w:ascii="Verdana" w:hAnsi="Verdana" w:cstheme="minorHAnsi"/>
          <w:sz w:val="16"/>
          <w:szCs w:val="16"/>
        </w:rPr>
        <w:t xml:space="preserve"> do </w:t>
      </w:r>
      <w:r w:rsidRPr="0049177F">
        <w:rPr>
          <w:rFonts w:ascii="Verdana" w:hAnsi="Verdana" w:cstheme="minorHAnsi"/>
          <w:sz w:val="16"/>
          <w:szCs w:val="16"/>
        </w:rPr>
        <w:t>Projektu,</w:t>
      </w:r>
    </w:p>
    <w:p w14:paraId="75239266" w14:textId="26749D0D" w:rsidR="00206D0B" w:rsidRPr="0049177F" w:rsidRDefault="00206D0B" w:rsidP="003350F8">
      <w:pPr>
        <w:pStyle w:val="Style11"/>
        <w:widowControl/>
        <w:numPr>
          <w:ilvl w:val="0"/>
          <w:numId w:val="12"/>
        </w:numPr>
        <w:spacing w:after="60" w:line="276" w:lineRule="auto"/>
        <w:ind w:left="720"/>
        <w:rPr>
          <w:rFonts w:ascii="Verdana" w:hAnsi="Verdana" w:cstheme="minorHAnsi"/>
          <w:sz w:val="16"/>
          <w:szCs w:val="16"/>
        </w:rPr>
      </w:pPr>
      <w:r w:rsidRPr="0049177F">
        <w:rPr>
          <w:rFonts w:ascii="Verdana" w:hAnsi="Verdana" w:cstheme="minorHAnsi"/>
          <w:sz w:val="16"/>
          <w:szCs w:val="16"/>
        </w:rPr>
        <w:lastRenderedPageBreak/>
        <w:t>dokonanie kwalifikacji odstępstw</w:t>
      </w:r>
      <w:r w:rsidR="00331BCE" w:rsidRPr="0049177F">
        <w:rPr>
          <w:rFonts w:ascii="Verdana" w:hAnsi="Verdana" w:cstheme="minorHAnsi"/>
          <w:sz w:val="16"/>
          <w:szCs w:val="16"/>
        </w:rPr>
        <w:t xml:space="preserve"> od </w:t>
      </w:r>
      <w:r w:rsidRPr="0049177F">
        <w:rPr>
          <w:rFonts w:ascii="Verdana" w:hAnsi="Verdana" w:cstheme="minorHAnsi"/>
          <w:sz w:val="16"/>
          <w:szCs w:val="16"/>
        </w:rPr>
        <w:t>zatwierdzonego projektu budowlanego (istotne/nieistotne).</w:t>
      </w:r>
    </w:p>
    <w:p w14:paraId="70B43AC1" w14:textId="23AFC9BB" w:rsidR="00206D0B" w:rsidRPr="0049177F" w:rsidRDefault="00206D0B" w:rsidP="003350F8">
      <w:pPr>
        <w:pStyle w:val="Style11"/>
        <w:widowControl/>
        <w:numPr>
          <w:ilvl w:val="0"/>
          <w:numId w:val="27"/>
        </w:numPr>
        <w:spacing w:after="60" w:line="276" w:lineRule="auto"/>
        <w:rPr>
          <w:rFonts w:ascii="Verdana" w:hAnsi="Verdana"/>
          <w:sz w:val="16"/>
          <w:szCs w:val="16"/>
        </w:rPr>
      </w:pPr>
      <w:r w:rsidRPr="0049177F">
        <w:rPr>
          <w:rFonts w:ascii="Verdana" w:hAnsi="Verdana"/>
          <w:sz w:val="16"/>
          <w:szCs w:val="16"/>
        </w:rPr>
        <w:t xml:space="preserve">Miejscem pełnienia nadzoru jest </w:t>
      </w:r>
      <w:r w:rsidR="00C6620D">
        <w:rPr>
          <w:rFonts w:ascii="Verdana" w:hAnsi="Verdana"/>
          <w:sz w:val="16"/>
          <w:szCs w:val="16"/>
        </w:rPr>
        <w:t>Te</w:t>
      </w:r>
      <w:r w:rsidRPr="0049177F">
        <w:rPr>
          <w:rFonts w:ascii="Verdana" w:hAnsi="Verdana"/>
          <w:sz w:val="16"/>
          <w:szCs w:val="16"/>
        </w:rPr>
        <w:t xml:space="preserve">ren </w:t>
      </w:r>
      <w:r w:rsidR="00C6620D">
        <w:rPr>
          <w:rFonts w:ascii="Verdana" w:hAnsi="Verdana"/>
          <w:sz w:val="16"/>
          <w:szCs w:val="16"/>
        </w:rPr>
        <w:t>B</w:t>
      </w:r>
      <w:r w:rsidRPr="0049177F">
        <w:rPr>
          <w:rFonts w:ascii="Verdana" w:hAnsi="Verdana"/>
          <w:sz w:val="16"/>
          <w:szCs w:val="16"/>
        </w:rPr>
        <w:t>udowy lub inne miejsce wskazane przez Zamawiającego. Wykonawca realizuje czynności nadzoru</w:t>
      </w:r>
      <w:r w:rsidR="00331BCE" w:rsidRPr="0049177F">
        <w:rPr>
          <w:rFonts w:ascii="Verdana" w:hAnsi="Verdana"/>
          <w:sz w:val="16"/>
          <w:szCs w:val="16"/>
        </w:rPr>
        <w:t xml:space="preserve"> na </w:t>
      </w:r>
      <w:r w:rsidRPr="0049177F">
        <w:rPr>
          <w:rFonts w:ascii="Verdana" w:hAnsi="Verdana"/>
          <w:sz w:val="16"/>
          <w:szCs w:val="16"/>
        </w:rPr>
        <w:t>wezwanie Zamawiającego bez zbędnej zwłoki, lecz nie dłużej niż</w:t>
      </w:r>
      <w:r w:rsidR="00331BCE" w:rsidRPr="0049177F">
        <w:rPr>
          <w:rFonts w:ascii="Verdana" w:hAnsi="Verdana"/>
          <w:sz w:val="16"/>
          <w:szCs w:val="16"/>
        </w:rPr>
        <w:t xml:space="preserve"> w </w:t>
      </w:r>
      <w:r w:rsidRPr="0049177F">
        <w:rPr>
          <w:rFonts w:ascii="Verdana" w:hAnsi="Verdana"/>
          <w:sz w:val="16"/>
          <w:szCs w:val="16"/>
        </w:rPr>
        <w:t>terminie 2 (dwóch) dni roboczych, licząc</w:t>
      </w:r>
      <w:r w:rsidR="00331BCE" w:rsidRPr="0049177F">
        <w:rPr>
          <w:rFonts w:ascii="Verdana" w:hAnsi="Verdana"/>
          <w:sz w:val="16"/>
          <w:szCs w:val="16"/>
        </w:rPr>
        <w:t xml:space="preserve"> od </w:t>
      </w:r>
      <w:r w:rsidRPr="0049177F">
        <w:rPr>
          <w:rFonts w:ascii="Verdana" w:hAnsi="Verdana"/>
          <w:sz w:val="16"/>
          <w:szCs w:val="16"/>
        </w:rPr>
        <w:t>dnia otrzymania wezwania. Wykonawca jest zobowiązany również</w:t>
      </w:r>
      <w:r w:rsidR="00331BCE" w:rsidRPr="0049177F">
        <w:rPr>
          <w:rFonts w:ascii="Verdana" w:hAnsi="Verdana"/>
          <w:sz w:val="16"/>
          <w:szCs w:val="16"/>
        </w:rPr>
        <w:t xml:space="preserve"> do </w:t>
      </w:r>
      <w:r w:rsidRPr="0049177F">
        <w:rPr>
          <w:rFonts w:ascii="Verdana" w:hAnsi="Verdana"/>
          <w:sz w:val="16"/>
          <w:szCs w:val="16"/>
        </w:rPr>
        <w:t>pełnienia nadzoru</w:t>
      </w:r>
      <w:r w:rsidR="00331BCE" w:rsidRPr="0049177F">
        <w:rPr>
          <w:rFonts w:ascii="Verdana" w:hAnsi="Verdana"/>
          <w:sz w:val="16"/>
          <w:szCs w:val="16"/>
        </w:rPr>
        <w:t xml:space="preserve"> w </w:t>
      </w:r>
      <w:r w:rsidRPr="0049177F">
        <w:rPr>
          <w:rFonts w:ascii="Verdana" w:hAnsi="Verdana"/>
          <w:sz w:val="16"/>
          <w:szCs w:val="16"/>
        </w:rPr>
        <w:t>formie udzielania pisemnej odpowiedzi</w:t>
      </w:r>
      <w:r w:rsidR="00331BCE" w:rsidRPr="0049177F">
        <w:rPr>
          <w:rFonts w:ascii="Verdana" w:hAnsi="Verdana"/>
          <w:sz w:val="16"/>
          <w:szCs w:val="16"/>
        </w:rPr>
        <w:t xml:space="preserve"> na </w:t>
      </w:r>
      <w:r w:rsidRPr="0049177F">
        <w:rPr>
          <w:rFonts w:ascii="Verdana" w:hAnsi="Verdana"/>
          <w:sz w:val="16"/>
          <w:szCs w:val="16"/>
        </w:rPr>
        <w:t>pytania Zamawiającego oraz podmiotów przez niego wskazanych</w:t>
      </w:r>
      <w:r w:rsidR="00331BCE" w:rsidRPr="0049177F">
        <w:rPr>
          <w:rFonts w:ascii="Verdana" w:hAnsi="Verdana"/>
          <w:sz w:val="16"/>
          <w:szCs w:val="16"/>
        </w:rPr>
        <w:t xml:space="preserve"> w </w:t>
      </w:r>
      <w:r w:rsidRPr="0049177F">
        <w:rPr>
          <w:rFonts w:ascii="Verdana" w:hAnsi="Verdana"/>
          <w:sz w:val="16"/>
          <w:szCs w:val="16"/>
        </w:rPr>
        <w:t>terminie 3 (trzech) dni</w:t>
      </w:r>
      <w:r w:rsidR="00331BCE" w:rsidRPr="0049177F">
        <w:rPr>
          <w:rFonts w:ascii="Verdana" w:hAnsi="Verdana"/>
          <w:sz w:val="16"/>
          <w:szCs w:val="16"/>
        </w:rPr>
        <w:t xml:space="preserve"> od </w:t>
      </w:r>
      <w:r w:rsidRPr="0049177F">
        <w:rPr>
          <w:rFonts w:ascii="Verdana" w:hAnsi="Verdana"/>
          <w:sz w:val="16"/>
          <w:szCs w:val="16"/>
        </w:rPr>
        <w:t>przekazania pytania.</w:t>
      </w:r>
    </w:p>
    <w:p w14:paraId="4D3EE6F0" w14:textId="469C3CAB" w:rsidR="00206D0B" w:rsidRPr="0049177F" w:rsidRDefault="00206D0B" w:rsidP="003350F8">
      <w:pPr>
        <w:pStyle w:val="Akapitzlist1"/>
        <w:numPr>
          <w:ilvl w:val="0"/>
          <w:numId w:val="27"/>
        </w:numPr>
        <w:suppressAutoHyphens w:val="0"/>
        <w:spacing w:after="60" w:line="276" w:lineRule="auto"/>
        <w:rPr>
          <w:rFonts w:ascii="Verdana" w:hAnsi="Verdana"/>
          <w:sz w:val="16"/>
          <w:szCs w:val="16"/>
        </w:rPr>
      </w:pPr>
      <w:bookmarkStart w:id="34" w:name="_Ref147929016"/>
      <w:r w:rsidRPr="0049177F">
        <w:rPr>
          <w:rFonts w:ascii="Verdana" w:hAnsi="Verdana"/>
          <w:sz w:val="16"/>
          <w:szCs w:val="16"/>
        </w:rPr>
        <w:t>Wykonawca zapewni udział</w:t>
      </w:r>
      <w:r w:rsidR="00331BCE" w:rsidRPr="0049177F">
        <w:rPr>
          <w:rFonts w:ascii="Verdana" w:hAnsi="Verdana"/>
          <w:sz w:val="16"/>
          <w:szCs w:val="16"/>
        </w:rPr>
        <w:t xml:space="preserve"> w </w:t>
      </w:r>
      <w:r w:rsidRPr="0049177F">
        <w:rPr>
          <w:rFonts w:ascii="Verdana" w:hAnsi="Verdana"/>
          <w:sz w:val="16"/>
          <w:szCs w:val="16"/>
        </w:rPr>
        <w:t>naradach technicznych, organizowanych przez Zamawiającego bądź podmioty przez niego wskazane, osób wyznaczonych przez Wykonawcę</w:t>
      </w:r>
      <w:r w:rsidR="00331BCE" w:rsidRPr="0049177F">
        <w:rPr>
          <w:rFonts w:ascii="Verdana" w:hAnsi="Verdana"/>
          <w:sz w:val="16"/>
          <w:szCs w:val="16"/>
        </w:rPr>
        <w:t xml:space="preserve"> do </w:t>
      </w:r>
      <w:r w:rsidRPr="0049177F">
        <w:rPr>
          <w:rFonts w:ascii="Verdana" w:hAnsi="Verdana"/>
          <w:sz w:val="16"/>
          <w:szCs w:val="16"/>
        </w:rPr>
        <w:t>technicznego wykonania Projektu,</w:t>
      </w:r>
      <w:r w:rsidR="00331BCE" w:rsidRPr="0049177F">
        <w:rPr>
          <w:rFonts w:ascii="Verdana" w:hAnsi="Verdana"/>
          <w:sz w:val="16"/>
          <w:szCs w:val="16"/>
        </w:rPr>
        <w:t xml:space="preserve"> a w </w:t>
      </w:r>
      <w:r w:rsidRPr="0049177F">
        <w:rPr>
          <w:rFonts w:ascii="Verdana" w:hAnsi="Verdana"/>
          <w:sz w:val="16"/>
          <w:szCs w:val="16"/>
        </w:rPr>
        <w:t>szczególności projektanta – koordynatora zespołu realizacji Projektu oraz projektanta realizującego zadania objęte przedmiotem narady. Osoby te</w:t>
      </w:r>
      <w:r w:rsidR="00DE1089">
        <w:rPr>
          <w:rFonts w:ascii="Verdana" w:hAnsi="Verdana"/>
          <w:sz w:val="16"/>
          <w:szCs w:val="16"/>
        </w:rPr>
        <w:t> </w:t>
      </w:r>
      <w:r w:rsidRPr="0049177F">
        <w:rPr>
          <w:rFonts w:ascii="Verdana" w:hAnsi="Verdana"/>
          <w:sz w:val="16"/>
          <w:szCs w:val="16"/>
        </w:rPr>
        <w:t>należycie przygotowane,</w:t>
      </w:r>
      <w:r w:rsidR="00331BCE" w:rsidRPr="0049177F">
        <w:rPr>
          <w:rFonts w:ascii="Verdana" w:hAnsi="Verdana"/>
          <w:sz w:val="16"/>
          <w:szCs w:val="16"/>
        </w:rPr>
        <w:t xml:space="preserve"> w </w:t>
      </w:r>
      <w:r w:rsidRPr="0049177F">
        <w:rPr>
          <w:rFonts w:ascii="Verdana" w:hAnsi="Verdana"/>
          <w:sz w:val="16"/>
          <w:szCs w:val="16"/>
        </w:rPr>
        <w:t>imieniu Wykonawcy przedstawiają Zamawiającemu stan zaawansowania realizacji Projektu</w:t>
      </w:r>
      <w:r w:rsidR="00331BCE" w:rsidRPr="0049177F">
        <w:rPr>
          <w:rFonts w:ascii="Verdana" w:hAnsi="Verdana"/>
          <w:sz w:val="16"/>
          <w:szCs w:val="16"/>
        </w:rPr>
        <w:t xml:space="preserve"> i </w:t>
      </w:r>
      <w:r w:rsidRPr="0049177F">
        <w:rPr>
          <w:rFonts w:ascii="Verdana" w:hAnsi="Verdana"/>
          <w:sz w:val="16"/>
          <w:szCs w:val="16"/>
        </w:rPr>
        <w:t>zagadnienia związane</w:t>
      </w:r>
      <w:r w:rsidR="00331BCE" w:rsidRPr="0049177F">
        <w:rPr>
          <w:rFonts w:ascii="Verdana" w:hAnsi="Verdana"/>
          <w:sz w:val="16"/>
          <w:szCs w:val="16"/>
        </w:rPr>
        <w:t xml:space="preserve"> z </w:t>
      </w:r>
      <w:r w:rsidRPr="0049177F">
        <w:rPr>
          <w:rFonts w:ascii="Verdana" w:hAnsi="Verdana"/>
          <w:sz w:val="16"/>
          <w:szCs w:val="16"/>
        </w:rPr>
        <w:t>jego realizacją.</w:t>
      </w:r>
      <w:bookmarkEnd w:id="34"/>
    </w:p>
    <w:p w14:paraId="012E6387" w14:textId="1146D58A" w:rsidR="00206D0B" w:rsidRPr="0049177F" w:rsidRDefault="00206D0B" w:rsidP="003350F8">
      <w:pPr>
        <w:pStyle w:val="Akapitzlist1"/>
        <w:numPr>
          <w:ilvl w:val="0"/>
          <w:numId w:val="27"/>
        </w:numPr>
        <w:suppressAutoHyphens w:val="0"/>
        <w:spacing w:after="60" w:line="276" w:lineRule="auto"/>
        <w:rPr>
          <w:rFonts w:ascii="Verdana" w:hAnsi="Verdana" w:cstheme="minorHAnsi"/>
          <w:sz w:val="16"/>
          <w:szCs w:val="16"/>
        </w:rPr>
      </w:pPr>
      <w:r w:rsidRPr="0049177F">
        <w:rPr>
          <w:rFonts w:ascii="Verdana" w:eastAsia="Arial" w:hAnsi="Verdana" w:cstheme="minorHAnsi"/>
          <w:sz w:val="16"/>
          <w:szCs w:val="16"/>
        </w:rPr>
        <w:t>Wykonawca, regularnie</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odstępach miesięcznych (ze skutkiem</w:t>
      </w:r>
      <w:r w:rsidR="00331BCE" w:rsidRPr="0049177F">
        <w:rPr>
          <w:rFonts w:ascii="Verdana" w:eastAsia="Arial" w:hAnsi="Verdana" w:cstheme="minorHAnsi"/>
          <w:sz w:val="16"/>
          <w:szCs w:val="16"/>
        </w:rPr>
        <w:t xml:space="preserve"> na </w:t>
      </w:r>
      <w:r w:rsidRPr="0049177F">
        <w:rPr>
          <w:rFonts w:ascii="Verdana" w:eastAsia="Arial" w:hAnsi="Verdana" w:cstheme="minorHAnsi"/>
          <w:sz w:val="16"/>
          <w:szCs w:val="16"/>
        </w:rPr>
        <w:t>koniec miesiąca kalendarzowego)</w:t>
      </w:r>
      <w:r w:rsidR="00331BCE" w:rsidRPr="0049177F">
        <w:rPr>
          <w:rFonts w:ascii="Verdana" w:eastAsia="Arial" w:hAnsi="Verdana" w:cstheme="minorHAnsi"/>
          <w:sz w:val="16"/>
          <w:szCs w:val="16"/>
        </w:rPr>
        <w:t xml:space="preserve"> a </w:t>
      </w:r>
      <w:r w:rsidRPr="0049177F">
        <w:rPr>
          <w:rFonts w:ascii="Verdana" w:eastAsia="Arial" w:hAnsi="Verdana" w:cstheme="minorHAnsi"/>
          <w:sz w:val="16"/>
          <w:szCs w:val="16"/>
        </w:rPr>
        <w:t>także dodatkowo niezwłocznie tj.</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terminie</w:t>
      </w:r>
      <w:r w:rsidR="00331BCE" w:rsidRPr="0049177F">
        <w:rPr>
          <w:rFonts w:ascii="Verdana" w:eastAsia="Arial" w:hAnsi="Verdana" w:cstheme="minorHAnsi"/>
          <w:sz w:val="16"/>
          <w:szCs w:val="16"/>
        </w:rPr>
        <w:t xml:space="preserve"> do </w:t>
      </w:r>
      <w:r w:rsidRPr="0049177F">
        <w:rPr>
          <w:rFonts w:ascii="Verdana" w:eastAsia="Arial" w:hAnsi="Verdana" w:cstheme="minorHAnsi"/>
          <w:sz w:val="16"/>
          <w:szCs w:val="16"/>
        </w:rPr>
        <w:t>3 (trzech) dni roboczych</w:t>
      </w:r>
      <w:r w:rsidR="00331BCE" w:rsidRPr="0049177F">
        <w:rPr>
          <w:rFonts w:ascii="Verdana" w:eastAsia="Arial" w:hAnsi="Verdana" w:cstheme="minorHAnsi"/>
          <w:sz w:val="16"/>
          <w:szCs w:val="16"/>
        </w:rPr>
        <w:t xml:space="preserve"> na </w:t>
      </w:r>
      <w:r w:rsidRPr="0049177F">
        <w:rPr>
          <w:rFonts w:ascii="Verdana" w:eastAsia="Arial" w:hAnsi="Verdana" w:cstheme="minorHAnsi"/>
          <w:sz w:val="16"/>
          <w:szCs w:val="16"/>
        </w:rPr>
        <w:t>każde żądanie Zamawiającego, będzie informował</w:t>
      </w:r>
      <w:r w:rsidR="00331BCE" w:rsidRPr="0049177F">
        <w:rPr>
          <w:rFonts w:ascii="Verdana" w:eastAsia="Arial" w:hAnsi="Verdana" w:cstheme="minorHAnsi"/>
          <w:sz w:val="16"/>
          <w:szCs w:val="16"/>
        </w:rPr>
        <w:t xml:space="preserve"> o </w:t>
      </w:r>
      <w:r w:rsidRPr="0049177F">
        <w:rPr>
          <w:rFonts w:ascii="Verdana" w:eastAsia="Arial" w:hAnsi="Verdana" w:cstheme="minorHAnsi"/>
          <w:sz w:val="16"/>
          <w:szCs w:val="16"/>
        </w:rPr>
        <w:t>przebiegu realizacji Projektu oraz składał wyjaśnienia</w:t>
      </w:r>
      <w:r w:rsidR="00331BCE" w:rsidRPr="0049177F">
        <w:rPr>
          <w:rFonts w:ascii="Verdana" w:eastAsia="Arial" w:hAnsi="Verdana" w:cstheme="minorHAnsi"/>
          <w:sz w:val="16"/>
          <w:szCs w:val="16"/>
        </w:rPr>
        <w:t xml:space="preserve"> i </w:t>
      </w:r>
      <w:r w:rsidRPr="0049177F">
        <w:rPr>
          <w:rFonts w:ascii="Verdana" w:eastAsia="Arial" w:hAnsi="Verdana" w:cstheme="minorHAnsi"/>
          <w:sz w:val="16"/>
          <w:szCs w:val="16"/>
        </w:rPr>
        <w:t>udzielał odpowiedzi</w:t>
      </w:r>
      <w:r w:rsidR="00331BCE" w:rsidRPr="0049177F">
        <w:rPr>
          <w:rFonts w:ascii="Verdana" w:eastAsia="Arial" w:hAnsi="Verdana" w:cstheme="minorHAnsi"/>
          <w:sz w:val="16"/>
          <w:szCs w:val="16"/>
        </w:rPr>
        <w:t xml:space="preserve"> na </w:t>
      </w:r>
      <w:r w:rsidRPr="0049177F">
        <w:rPr>
          <w:rFonts w:ascii="Verdana" w:eastAsia="Arial" w:hAnsi="Verdana" w:cstheme="minorHAnsi"/>
          <w:sz w:val="16"/>
          <w:szCs w:val="16"/>
        </w:rPr>
        <w:t>uprzednio zadane pytania. Powyższe obejmuje również aktualizację raportów</w:t>
      </w:r>
      <w:r w:rsidR="00331BCE" w:rsidRPr="0049177F">
        <w:rPr>
          <w:rFonts w:ascii="Verdana" w:eastAsia="Arial" w:hAnsi="Verdana" w:cstheme="minorHAnsi"/>
          <w:sz w:val="16"/>
          <w:szCs w:val="16"/>
        </w:rPr>
        <w:t xml:space="preserve"> z </w:t>
      </w:r>
      <w:r w:rsidRPr="0049177F">
        <w:rPr>
          <w:rFonts w:ascii="Verdana" w:eastAsia="Arial" w:hAnsi="Verdana" w:cstheme="minorHAnsi"/>
          <w:sz w:val="16"/>
          <w:szCs w:val="16"/>
        </w:rPr>
        <w:t>pozyskiwania tytułów prawnych</w:t>
      </w:r>
      <w:r w:rsidR="00331BCE" w:rsidRPr="0049177F">
        <w:rPr>
          <w:rFonts w:ascii="Verdana" w:eastAsia="Arial" w:hAnsi="Verdana" w:cstheme="minorHAnsi"/>
          <w:sz w:val="16"/>
          <w:szCs w:val="16"/>
        </w:rPr>
        <w:t xml:space="preserve"> do </w:t>
      </w:r>
      <w:r w:rsidRPr="0049177F">
        <w:rPr>
          <w:rFonts w:ascii="Verdana" w:eastAsia="Arial" w:hAnsi="Verdana" w:cstheme="minorHAnsi"/>
          <w:sz w:val="16"/>
          <w:szCs w:val="16"/>
        </w:rPr>
        <w:t>nieruchomości</w:t>
      </w:r>
      <w:r w:rsidR="00331BCE" w:rsidRPr="0049177F">
        <w:rPr>
          <w:rFonts w:ascii="Verdana" w:eastAsia="Arial" w:hAnsi="Verdana" w:cstheme="minorHAnsi"/>
          <w:sz w:val="16"/>
          <w:szCs w:val="16"/>
        </w:rPr>
        <w:t xml:space="preserve"> na </w:t>
      </w:r>
      <w:r w:rsidRPr="0049177F">
        <w:rPr>
          <w:rFonts w:ascii="Verdana" w:eastAsia="Arial" w:hAnsi="Verdana" w:cstheme="minorHAnsi"/>
          <w:sz w:val="16"/>
          <w:szCs w:val="16"/>
        </w:rPr>
        <w:t>cele budowlane. Informacja przekazywana będzie</w:t>
      </w:r>
      <w:r w:rsidR="00331BCE" w:rsidRPr="0049177F">
        <w:rPr>
          <w:rFonts w:ascii="Verdana" w:eastAsia="Arial" w:hAnsi="Verdana" w:cstheme="minorHAnsi"/>
          <w:sz w:val="16"/>
          <w:szCs w:val="16"/>
        </w:rPr>
        <w:t xml:space="preserve"> za </w:t>
      </w:r>
      <w:r w:rsidRPr="0049177F">
        <w:rPr>
          <w:rFonts w:ascii="Verdana" w:eastAsia="Arial" w:hAnsi="Verdana" w:cstheme="minorHAnsi"/>
          <w:sz w:val="16"/>
          <w:szCs w:val="16"/>
        </w:rPr>
        <w:t>pośrednictwem poczty elektronicznej</w:t>
      </w:r>
      <w:r w:rsidR="00331BCE" w:rsidRPr="0049177F">
        <w:rPr>
          <w:rFonts w:ascii="Verdana" w:eastAsia="Arial" w:hAnsi="Verdana" w:cstheme="minorHAnsi"/>
          <w:sz w:val="16"/>
          <w:szCs w:val="16"/>
        </w:rPr>
        <w:t xml:space="preserve"> do </w:t>
      </w:r>
      <w:r w:rsidRPr="0049177F">
        <w:rPr>
          <w:rFonts w:ascii="Verdana" w:eastAsia="Arial" w:hAnsi="Verdana" w:cstheme="minorHAnsi"/>
          <w:sz w:val="16"/>
          <w:szCs w:val="16"/>
        </w:rPr>
        <w:t>osób wskazanych przez Zamawiającego jako upoważnione</w:t>
      </w:r>
      <w:r w:rsidR="00331BCE" w:rsidRPr="0049177F">
        <w:rPr>
          <w:rFonts w:ascii="Verdana" w:eastAsia="Arial" w:hAnsi="Verdana" w:cstheme="minorHAnsi"/>
          <w:sz w:val="16"/>
          <w:szCs w:val="16"/>
        </w:rPr>
        <w:t xml:space="preserve"> do </w:t>
      </w:r>
      <w:r w:rsidRPr="0049177F">
        <w:rPr>
          <w:rFonts w:ascii="Verdana" w:eastAsia="Arial" w:hAnsi="Verdana" w:cstheme="minorHAnsi"/>
          <w:sz w:val="16"/>
          <w:szCs w:val="16"/>
        </w:rPr>
        <w:t>kontaktu</w:t>
      </w:r>
      <w:r w:rsidR="00331BCE" w:rsidRPr="0049177F">
        <w:rPr>
          <w:rFonts w:ascii="Verdana" w:eastAsia="Arial" w:hAnsi="Verdana" w:cstheme="minorHAnsi"/>
          <w:sz w:val="16"/>
          <w:szCs w:val="16"/>
        </w:rPr>
        <w:t xml:space="preserve"> na </w:t>
      </w:r>
      <w:r w:rsidR="00D2159A" w:rsidRPr="0049177F">
        <w:rPr>
          <w:rFonts w:ascii="Verdana" w:eastAsia="Arial" w:hAnsi="Verdana" w:cstheme="minorHAnsi"/>
          <w:sz w:val="16"/>
          <w:szCs w:val="16"/>
        </w:rPr>
        <w:t xml:space="preserve">wzorze raportu stanowiącym załącznik nr </w:t>
      </w:r>
      <w:r w:rsidR="00EF6DDD">
        <w:rPr>
          <w:rFonts w:ascii="Verdana" w:eastAsia="Arial" w:hAnsi="Verdana" w:cstheme="minorHAnsi"/>
          <w:sz w:val="16"/>
          <w:szCs w:val="16"/>
        </w:rPr>
        <w:t>8</w:t>
      </w:r>
      <w:r w:rsidR="00331BCE" w:rsidRPr="0049177F">
        <w:rPr>
          <w:rFonts w:ascii="Verdana" w:eastAsia="Arial" w:hAnsi="Verdana" w:cstheme="minorHAnsi"/>
          <w:sz w:val="16"/>
          <w:szCs w:val="16"/>
        </w:rPr>
        <w:t xml:space="preserve"> do </w:t>
      </w:r>
      <w:r w:rsidR="00E73C31">
        <w:rPr>
          <w:rFonts w:ascii="Verdana" w:eastAsia="Arial" w:hAnsi="Verdana" w:cstheme="minorHAnsi"/>
          <w:sz w:val="16"/>
          <w:szCs w:val="16"/>
        </w:rPr>
        <w:t>Umow</w:t>
      </w:r>
      <w:r w:rsidR="00D2159A" w:rsidRPr="0049177F">
        <w:rPr>
          <w:rFonts w:ascii="Verdana" w:eastAsia="Arial" w:hAnsi="Verdana" w:cstheme="minorHAnsi"/>
          <w:sz w:val="16"/>
          <w:szCs w:val="16"/>
        </w:rPr>
        <w:t>y - Raport</w:t>
      </w:r>
      <w:r w:rsidR="00331BCE" w:rsidRPr="0049177F">
        <w:rPr>
          <w:rFonts w:ascii="Verdana" w:eastAsia="Arial" w:hAnsi="Verdana" w:cstheme="minorHAnsi"/>
          <w:sz w:val="16"/>
          <w:szCs w:val="16"/>
        </w:rPr>
        <w:t xml:space="preserve"> z </w:t>
      </w:r>
      <w:r w:rsidR="00D2159A" w:rsidRPr="0049177F">
        <w:rPr>
          <w:rFonts w:ascii="Verdana" w:eastAsia="Arial" w:hAnsi="Verdana" w:cstheme="minorHAnsi"/>
          <w:sz w:val="16"/>
          <w:szCs w:val="16"/>
        </w:rPr>
        <w:t>realizacji postępu prac projektowych.</w:t>
      </w:r>
    </w:p>
    <w:p w14:paraId="6BACD974" w14:textId="2C0EFEC8" w:rsidR="00206D0B" w:rsidRPr="0049177F" w:rsidRDefault="00206D0B" w:rsidP="003350F8">
      <w:pPr>
        <w:pStyle w:val="Akapitzlist1"/>
        <w:numPr>
          <w:ilvl w:val="0"/>
          <w:numId w:val="27"/>
        </w:numPr>
        <w:suppressAutoHyphens w:val="0"/>
        <w:spacing w:after="60" w:line="276" w:lineRule="auto"/>
        <w:rPr>
          <w:rFonts w:ascii="Verdana" w:eastAsia="Arial" w:hAnsi="Verdana"/>
          <w:sz w:val="16"/>
          <w:szCs w:val="16"/>
        </w:rPr>
      </w:pPr>
      <w:r w:rsidRPr="0049177F">
        <w:rPr>
          <w:rFonts w:ascii="Verdana" w:eastAsia="Arial" w:hAnsi="Verdana"/>
          <w:sz w:val="16"/>
          <w:szCs w:val="16"/>
        </w:rPr>
        <w:t>Zamawiający udostępni Wykonawcy,</w:t>
      </w:r>
      <w:r w:rsidR="00331BCE" w:rsidRPr="0049177F">
        <w:rPr>
          <w:rFonts w:ascii="Verdana" w:eastAsia="Arial" w:hAnsi="Verdana"/>
          <w:sz w:val="16"/>
          <w:szCs w:val="16"/>
        </w:rPr>
        <w:t xml:space="preserve"> w </w:t>
      </w:r>
      <w:r w:rsidRPr="0049177F">
        <w:rPr>
          <w:rFonts w:ascii="Verdana" w:eastAsia="Arial" w:hAnsi="Verdana"/>
          <w:sz w:val="16"/>
          <w:szCs w:val="16"/>
        </w:rPr>
        <w:t>terminie</w:t>
      </w:r>
      <w:r w:rsidR="00331BCE" w:rsidRPr="0049177F">
        <w:rPr>
          <w:rFonts w:ascii="Verdana" w:eastAsia="Arial" w:hAnsi="Verdana"/>
          <w:sz w:val="16"/>
          <w:szCs w:val="16"/>
        </w:rPr>
        <w:t xml:space="preserve"> do </w:t>
      </w:r>
      <w:r w:rsidRPr="0049177F">
        <w:rPr>
          <w:rFonts w:ascii="Verdana" w:eastAsia="Arial" w:hAnsi="Verdana"/>
          <w:sz w:val="16"/>
          <w:szCs w:val="16"/>
        </w:rPr>
        <w:t>21 (dwudziestu jeden) dni</w:t>
      </w:r>
      <w:r w:rsidR="00331BCE" w:rsidRPr="0049177F">
        <w:rPr>
          <w:rFonts w:ascii="Verdana" w:eastAsia="Arial" w:hAnsi="Verdana"/>
          <w:sz w:val="16"/>
          <w:szCs w:val="16"/>
        </w:rPr>
        <w:t xml:space="preserve"> od </w:t>
      </w:r>
      <w:r w:rsidRPr="0049177F">
        <w:rPr>
          <w:rFonts w:ascii="Verdana" w:eastAsia="Arial" w:hAnsi="Verdana"/>
          <w:sz w:val="16"/>
          <w:szCs w:val="16"/>
        </w:rPr>
        <w:t>daty pisemnego wniosku Wykonawcy posiadaną dokumentację</w:t>
      </w:r>
      <w:r w:rsidR="00331BCE" w:rsidRPr="0049177F">
        <w:rPr>
          <w:rFonts w:ascii="Verdana" w:eastAsia="Arial" w:hAnsi="Verdana"/>
          <w:sz w:val="16"/>
          <w:szCs w:val="16"/>
        </w:rPr>
        <w:t xml:space="preserve"> i </w:t>
      </w:r>
      <w:r w:rsidRPr="0049177F">
        <w:rPr>
          <w:rFonts w:ascii="Verdana" w:eastAsia="Arial" w:hAnsi="Verdana"/>
          <w:sz w:val="16"/>
          <w:szCs w:val="16"/>
        </w:rPr>
        <w:t>materiały archiwalne dotyczące Inwestycji.</w:t>
      </w:r>
      <w:r w:rsidR="00331BCE" w:rsidRPr="0049177F">
        <w:rPr>
          <w:rFonts w:ascii="Verdana" w:eastAsia="Arial" w:hAnsi="Verdana"/>
          <w:sz w:val="16"/>
          <w:szCs w:val="16"/>
        </w:rPr>
        <w:t xml:space="preserve"> </w:t>
      </w:r>
      <w:r w:rsidR="00003027">
        <w:rPr>
          <w:rFonts w:ascii="Verdana" w:eastAsia="Arial" w:hAnsi="Verdana"/>
          <w:sz w:val="16"/>
          <w:szCs w:val="16"/>
        </w:rPr>
        <w:t>W</w:t>
      </w:r>
      <w:r w:rsidR="00331BCE" w:rsidRPr="0049177F">
        <w:rPr>
          <w:rFonts w:ascii="Verdana" w:eastAsia="Arial" w:hAnsi="Verdana"/>
          <w:sz w:val="16"/>
          <w:szCs w:val="16"/>
        </w:rPr>
        <w:t> </w:t>
      </w:r>
      <w:r w:rsidRPr="0049177F">
        <w:rPr>
          <w:rFonts w:ascii="Verdana" w:eastAsia="Arial" w:hAnsi="Verdana"/>
          <w:sz w:val="16"/>
          <w:szCs w:val="16"/>
        </w:rPr>
        <w:t>przypadku braku jakiejkolwiek części dokumentacji lub danych Zamawiający we wskazanym wyżej terminie zobowiązany jest</w:t>
      </w:r>
      <w:r w:rsidR="00331BCE" w:rsidRPr="0049177F">
        <w:rPr>
          <w:rFonts w:ascii="Verdana" w:eastAsia="Arial" w:hAnsi="Verdana"/>
          <w:sz w:val="16"/>
          <w:szCs w:val="16"/>
        </w:rPr>
        <w:t xml:space="preserve"> do </w:t>
      </w:r>
      <w:r w:rsidRPr="0049177F">
        <w:rPr>
          <w:rFonts w:ascii="Verdana" w:eastAsia="Arial" w:hAnsi="Verdana"/>
          <w:sz w:val="16"/>
          <w:szCs w:val="16"/>
        </w:rPr>
        <w:t>pisemnego poinformowania</w:t>
      </w:r>
      <w:r w:rsidR="00331BCE" w:rsidRPr="0049177F">
        <w:rPr>
          <w:rFonts w:ascii="Verdana" w:eastAsia="Arial" w:hAnsi="Verdana"/>
          <w:sz w:val="16"/>
          <w:szCs w:val="16"/>
        </w:rPr>
        <w:t xml:space="preserve"> o </w:t>
      </w:r>
      <w:r w:rsidRPr="0049177F">
        <w:rPr>
          <w:rFonts w:ascii="Verdana" w:eastAsia="Arial" w:hAnsi="Verdana"/>
          <w:sz w:val="16"/>
          <w:szCs w:val="16"/>
        </w:rPr>
        <w:t>powyższym Wykonawcy. Brak dokumentacji archiwalnej nie zwalnia Wykonawcy</w:t>
      </w:r>
      <w:r w:rsidR="00331BCE" w:rsidRPr="0049177F">
        <w:rPr>
          <w:rFonts w:ascii="Verdana" w:eastAsia="Arial" w:hAnsi="Verdana"/>
          <w:sz w:val="16"/>
          <w:szCs w:val="16"/>
        </w:rPr>
        <w:t xml:space="preserve"> z </w:t>
      </w:r>
      <w:r w:rsidRPr="0049177F">
        <w:rPr>
          <w:rFonts w:ascii="Verdana" w:eastAsia="Arial" w:hAnsi="Verdana"/>
          <w:sz w:val="16"/>
          <w:szCs w:val="16"/>
        </w:rPr>
        <w:t xml:space="preserve">wykonania </w:t>
      </w:r>
      <w:r w:rsidR="501959C9" w:rsidRPr="0049177F">
        <w:rPr>
          <w:rFonts w:ascii="Verdana" w:eastAsia="Arial" w:hAnsi="Verdana"/>
          <w:sz w:val="16"/>
          <w:szCs w:val="16"/>
        </w:rPr>
        <w:t>postanowień Umowy</w:t>
      </w:r>
      <w:r w:rsidRPr="0049177F">
        <w:rPr>
          <w:rFonts w:ascii="Verdana" w:eastAsia="Arial" w:hAnsi="Verdana"/>
          <w:sz w:val="16"/>
          <w:szCs w:val="16"/>
        </w:rPr>
        <w:t>.</w:t>
      </w:r>
      <w:r w:rsidR="00331BCE" w:rsidRPr="0049177F">
        <w:rPr>
          <w:rFonts w:ascii="Verdana" w:eastAsia="Arial" w:hAnsi="Verdana"/>
          <w:sz w:val="16"/>
          <w:szCs w:val="16"/>
        </w:rPr>
        <w:t xml:space="preserve"> </w:t>
      </w:r>
      <w:r w:rsidR="00010380" w:rsidRPr="0049177F">
        <w:rPr>
          <w:rFonts w:ascii="Verdana" w:eastAsia="Arial" w:hAnsi="Verdana"/>
          <w:sz w:val="16"/>
          <w:szCs w:val="16"/>
        </w:rPr>
        <w:t>W</w:t>
      </w:r>
      <w:r w:rsidR="00331BCE" w:rsidRPr="0049177F">
        <w:rPr>
          <w:rFonts w:ascii="Verdana" w:eastAsia="Arial" w:hAnsi="Verdana"/>
          <w:sz w:val="16"/>
          <w:szCs w:val="16"/>
        </w:rPr>
        <w:t> </w:t>
      </w:r>
      <w:r w:rsidRPr="0049177F">
        <w:rPr>
          <w:rFonts w:ascii="Verdana" w:eastAsia="Arial" w:hAnsi="Verdana"/>
          <w:sz w:val="16"/>
          <w:szCs w:val="16"/>
        </w:rPr>
        <w:t>takim przypadku Wykonawca dokona wizji lokalnej</w:t>
      </w:r>
      <w:r w:rsidR="00331BCE" w:rsidRPr="0049177F">
        <w:rPr>
          <w:rFonts w:ascii="Verdana" w:eastAsia="Arial" w:hAnsi="Verdana"/>
          <w:sz w:val="16"/>
          <w:szCs w:val="16"/>
        </w:rPr>
        <w:t xml:space="preserve"> i </w:t>
      </w:r>
      <w:r w:rsidRPr="0049177F">
        <w:rPr>
          <w:rFonts w:ascii="Verdana" w:eastAsia="Arial" w:hAnsi="Verdana"/>
          <w:sz w:val="16"/>
          <w:szCs w:val="16"/>
        </w:rPr>
        <w:t>inwentaryzacji niezbędnych danych. Przekazywanie archiwalnej dokumentacji lub jej części przez Zamawiającego dla Wykonawcy powinno każdorazowo być potwierdzone pisemnie.</w:t>
      </w:r>
    </w:p>
    <w:p w14:paraId="611F25CF" w14:textId="6B7453C9" w:rsidR="00206D0B" w:rsidRPr="0049177F" w:rsidRDefault="00206D0B" w:rsidP="003350F8">
      <w:pPr>
        <w:pStyle w:val="Akapitzlist1"/>
        <w:numPr>
          <w:ilvl w:val="0"/>
          <w:numId w:val="27"/>
        </w:numPr>
        <w:suppressAutoHyphens w:val="0"/>
        <w:spacing w:after="60" w:line="276" w:lineRule="auto"/>
        <w:rPr>
          <w:rFonts w:ascii="Verdana" w:eastAsia="Arial" w:hAnsi="Verdana" w:cstheme="minorHAnsi"/>
          <w:sz w:val="16"/>
          <w:szCs w:val="16"/>
        </w:rPr>
      </w:pPr>
      <w:r w:rsidRPr="0049177F">
        <w:rPr>
          <w:rFonts w:ascii="Verdana" w:eastAsia="Arial" w:hAnsi="Verdana" w:cstheme="minorHAnsi"/>
          <w:sz w:val="16"/>
          <w:szCs w:val="16"/>
        </w:rPr>
        <w:t>Zamawiający zobowiązany jest zapewnić wstęp Przedstawicielowi Wykonawcy</w:t>
      </w:r>
      <w:r w:rsidR="00331BCE" w:rsidRPr="0049177F">
        <w:rPr>
          <w:rFonts w:ascii="Verdana" w:eastAsia="Arial" w:hAnsi="Verdana" w:cstheme="minorHAnsi"/>
          <w:sz w:val="16"/>
          <w:szCs w:val="16"/>
        </w:rPr>
        <w:t xml:space="preserve"> na </w:t>
      </w:r>
      <w:r w:rsidRPr="0049177F">
        <w:rPr>
          <w:rFonts w:ascii="Verdana" w:eastAsia="Arial" w:hAnsi="Verdana" w:cstheme="minorHAnsi"/>
          <w:sz w:val="16"/>
          <w:szCs w:val="16"/>
        </w:rPr>
        <w:t>teren obiektów, dla których</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ramach realizacji Umowy Wykonawca będzie opracowywał Projekt. Warunkiem dopuszczenia pracowników Wykonawcy</w:t>
      </w:r>
      <w:r w:rsidR="00331BCE" w:rsidRPr="0049177F">
        <w:rPr>
          <w:rFonts w:ascii="Verdana" w:eastAsia="Arial" w:hAnsi="Verdana" w:cstheme="minorHAnsi"/>
          <w:sz w:val="16"/>
          <w:szCs w:val="16"/>
        </w:rPr>
        <w:t xml:space="preserve"> do </w:t>
      </w:r>
      <w:r w:rsidRPr="0049177F">
        <w:rPr>
          <w:rFonts w:ascii="Verdana" w:eastAsia="Arial" w:hAnsi="Verdana" w:cstheme="minorHAnsi"/>
          <w:sz w:val="16"/>
          <w:szCs w:val="16"/>
        </w:rPr>
        <w:t>realizacji prac objętych Umową, wymagających pobytu</w:t>
      </w:r>
      <w:r w:rsidR="00331BCE" w:rsidRPr="0049177F">
        <w:rPr>
          <w:rFonts w:ascii="Verdana" w:eastAsia="Arial" w:hAnsi="Verdana" w:cstheme="minorHAnsi"/>
          <w:sz w:val="16"/>
          <w:szCs w:val="16"/>
        </w:rPr>
        <w:t xml:space="preserve"> na </w:t>
      </w:r>
      <w:r w:rsidRPr="0049177F">
        <w:rPr>
          <w:rFonts w:ascii="Verdana" w:eastAsia="Arial" w:hAnsi="Verdana" w:cstheme="minorHAnsi"/>
          <w:sz w:val="16"/>
          <w:szCs w:val="16"/>
        </w:rPr>
        <w:t xml:space="preserve">terenie objętym pracami projektowymi są: </w:t>
      </w:r>
    </w:p>
    <w:p w14:paraId="02FA6685" w14:textId="5363BA08" w:rsidR="00206D0B" w:rsidRPr="0049177F" w:rsidRDefault="00206D0B" w:rsidP="003350F8">
      <w:pPr>
        <w:pStyle w:val="Akapitzlist"/>
        <w:keepLines/>
        <w:numPr>
          <w:ilvl w:val="0"/>
          <w:numId w:val="43"/>
        </w:numPr>
        <w:spacing w:after="60" w:line="276" w:lineRule="auto"/>
        <w:contextualSpacing w:val="0"/>
        <w:rPr>
          <w:rFonts w:ascii="Verdana" w:eastAsia="Arial" w:hAnsi="Verdana" w:cstheme="minorHAnsi"/>
          <w:sz w:val="16"/>
          <w:szCs w:val="16"/>
        </w:rPr>
      </w:pPr>
      <w:r w:rsidRPr="0049177F">
        <w:rPr>
          <w:rFonts w:ascii="Verdana" w:eastAsia="Arial" w:hAnsi="Verdana" w:cstheme="minorHAnsi"/>
          <w:sz w:val="16"/>
          <w:szCs w:val="16"/>
        </w:rPr>
        <w:t>uzyskanie dokumentów, wydanych</w:t>
      </w:r>
      <w:r w:rsidR="00331BCE" w:rsidRPr="0049177F">
        <w:rPr>
          <w:rFonts w:ascii="Verdana" w:eastAsia="Arial" w:hAnsi="Verdana" w:cstheme="minorHAnsi"/>
          <w:sz w:val="16"/>
          <w:szCs w:val="16"/>
        </w:rPr>
        <w:t xml:space="preserve"> na </w:t>
      </w:r>
      <w:r w:rsidRPr="0049177F">
        <w:rPr>
          <w:rFonts w:ascii="Verdana" w:eastAsia="Arial" w:hAnsi="Verdana" w:cstheme="minorHAnsi"/>
          <w:sz w:val="16"/>
          <w:szCs w:val="16"/>
        </w:rPr>
        <w:t>podstawie regulacji wewnętrznych Spółki PKP PLK SA, uprawniających</w:t>
      </w:r>
      <w:r w:rsidR="00331BCE" w:rsidRPr="0049177F">
        <w:rPr>
          <w:rFonts w:ascii="Verdana" w:eastAsia="Arial" w:hAnsi="Verdana" w:cstheme="minorHAnsi"/>
          <w:sz w:val="16"/>
          <w:szCs w:val="16"/>
        </w:rPr>
        <w:t xml:space="preserve"> do </w:t>
      </w:r>
      <w:r w:rsidRPr="0049177F">
        <w:rPr>
          <w:rFonts w:ascii="Verdana" w:eastAsia="Arial" w:hAnsi="Verdana" w:cstheme="minorHAnsi"/>
          <w:sz w:val="16"/>
          <w:szCs w:val="16"/>
        </w:rPr>
        <w:t>wstępu lub wjazdu</w:t>
      </w:r>
      <w:r w:rsidR="00331BCE" w:rsidRPr="0049177F">
        <w:rPr>
          <w:rFonts w:ascii="Verdana" w:eastAsia="Arial" w:hAnsi="Verdana" w:cstheme="minorHAnsi"/>
          <w:sz w:val="16"/>
          <w:szCs w:val="16"/>
        </w:rPr>
        <w:t xml:space="preserve"> na </w:t>
      </w:r>
      <w:r w:rsidRPr="0049177F">
        <w:rPr>
          <w:rFonts w:ascii="Verdana" w:eastAsia="Arial" w:hAnsi="Verdana" w:cstheme="minorHAnsi"/>
          <w:sz w:val="16"/>
          <w:szCs w:val="16"/>
        </w:rPr>
        <w:t>obszar kolejowy zarządzany przez jednostkę organizacyjną Spółki – jeżeli dotyczy,</w:t>
      </w:r>
    </w:p>
    <w:p w14:paraId="5B3BBA81" w14:textId="25C7AF22" w:rsidR="00206D0B" w:rsidRPr="0049177F" w:rsidRDefault="00206D0B" w:rsidP="003350F8">
      <w:pPr>
        <w:pStyle w:val="Akapitzlist"/>
        <w:keepLines/>
        <w:numPr>
          <w:ilvl w:val="0"/>
          <w:numId w:val="43"/>
        </w:numPr>
        <w:spacing w:after="60" w:line="276" w:lineRule="auto"/>
        <w:contextualSpacing w:val="0"/>
        <w:rPr>
          <w:rFonts w:ascii="Verdana" w:eastAsia="Arial" w:hAnsi="Verdana" w:cstheme="minorHAnsi"/>
          <w:sz w:val="16"/>
          <w:szCs w:val="16"/>
        </w:rPr>
      </w:pPr>
      <w:r w:rsidRPr="0049177F">
        <w:rPr>
          <w:rFonts w:ascii="Verdana" w:eastAsia="Arial" w:hAnsi="Verdana" w:cstheme="minorHAnsi"/>
          <w:sz w:val="16"/>
          <w:szCs w:val="16"/>
        </w:rPr>
        <w:t>Uzyskanie uprawnienia</w:t>
      </w:r>
      <w:r w:rsidR="00331BCE" w:rsidRPr="0049177F">
        <w:rPr>
          <w:rFonts w:ascii="Verdana" w:eastAsia="Arial" w:hAnsi="Verdana" w:cstheme="minorHAnsi"/>
          <w:sz w:val="16"/>
          <w:szCs w:val="16"/>
        </w:rPr>
        <w:t xml:space="preserve"> do </w:t>
      </w:r>
      <w:r w:rsidRPr="0049177F">
        <w:rPr>
          <w:rFonts w:ascii="Verdana" w:eastAsia="Arial" w:hAnsi="Verdana" w:cstheme="minorHAnsi"/>
          <w:sz w:val="16"/>
          <w:szCs w:val="16"/>
        </w:rPr>
        <w:t>wejścia</w:t>
      </w:r>
      <w:r w:rsidR="00331BCE" w:rsidRPr="0049177F">
        <w:rPr>
          <w:rFonts w:ascii="Verdana" w:eastAsia="Arial" w:hAnsi="Verdana" w:cstheme="minorHAnsi"/>
          <w:sz w:val="16"/>
          <w:szCs w:val="16"/>
        </w:rPr>
        <w:t xml:space="preserve"> na </w:t>
      </w:r>
      <w:r w:rsidR="00C6620D">
        <w:rPr>
          <w:rFonts w:ascii="Verdana" w:eastAsia="Arial" w:hAnsi="Verdana" w:cstheme="minorHAnsi"/>
          <w:sz w:val="16"/>
          <w:szCs w:val="16"/>
        </w:rPr>
        <w:t>T</w:t>
      </w:r>
      <w:r w:rsidRPr="0049177F">
        <w:rPr>
          <w:rFonts w:ascii="Verdana" w:eastAsia="Arial" w:hAnsi="Verdana" w:cstheme="minorHAnsi"/>
          <w:sz w:val="16"/>
          <w:szCs w:val="16"/>
        </w:rPr>
        <w:t xml:space="preserve">eren </w:t>
      </w:r>
      <w:r w:rsidR="00C6620D">
        <w:rPr>
          <w:rFonts w:ascii="Verdana" w:eastAsia="Arial" w:hAnsi="Verdana" w:cstheme="minorHAnsi"/>
          <w:sz w:val="16"/>
          <w:szCs w:val="16"/>
        </w:rPr>
        <w:t>Bu</w:t>
      </w:r>
      <w:r w:rsidRPr="0049177F">
        <w:rPr>
          <w:rFonts w:ascii="Verdana" w:eastAsia="Arial" w:hAnsi="Verdana" w:cstheme="minorHAnsi"/>
          <w:sz w:val="16"/>
          <w:szCs w:val="16"/>
        </w:rPr>
        <w:t>dowy, nadane przez Kierownika budowy</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określony</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 xml:space="preserve">Planie BIOZ sposób (np. przepustki, identyfikatora), </w:t>
      </w:r>
    </w:p>
    <w:p w14:paraId="1D6EDDEE" w14:textId="4D730E9D" w:rsidR="00206D0B" w:rsidRPr="0049177F" w:rsidRDefault="00206D0B" w:rsidP="003350F8">
      <w:pPr>
        <w:pStyle w:val="Akapitzlist"/>
        <w:keepLines/>
        <w:numPr>
          <w:ilvl w:val="0"/>
          <w:numId w:val="43"/>
        </w:numPr>
        <w:spacing w:after="60" w:line="276" w:lineRule="auto"/>
        <w:contextualSpacing w:val="0"/>
        <w:rPr>
          <w:rFonts w:ascii="Verdana" w:eastAsia="Arial" w:hAnsi="Verdana" w:cstheme="minorHAnsi"/>
          <w:sz w:val="16"/>
          <w:szCs w:val="16"/>
        </w:rPr>
      </w:pPr>
      <w:r w:rsidRPr="0049177F">
        <w:rPr>
          <w:rFonts w:ascii="Verdana" w:eastAsia="Arial" w:hAnsi="Verdana" w:cstheme="minorHAnsi"/>
          <w:sz w:val="16"/>
          <w:szCs w:val="16"/>
        </w:rPr>
        <w:t>Złożenie pisemnego oświadczenia</w:t>
      </w:r>
      <w:r w:rsidR="00331BCE" w:rsidRPr="0049177F">
        <w:rPr>
          <w:rFonts w:ascii="Verdana" w:eastAsia="Arial" w:hAnsi="Verdana" w:cstheme="minorHAnsi"/>
          <w:sz w:val="16"/>
          <w:szCs w:val="16"/>
        </w:rPr>
        <w:t xml:space="preserve"> o </w:t>
      </w:r>
      <w:r w:rsidRPr="0049177F">
        <w:rPr>
          <w:rFonts w:ascii="Verdana" w:eastAsia="Arial" w:hAnsi="Verdana" w:cstheme="minorHAnsi"/>
          <w:sz w:val="16"/>
          <w:szCs w:val="16"/>
        </w:rPr>
        <w:t>spełnieniu wymagań dotyczącego pracowników Wykonawcy,</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szczególności</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zakresie:</w:t>
      </w:r>
    </w:p>
    <w:p w14:paraId="4144AFA1" w14:textId="157473EF" w:rsidR="00206D0B" w:rsidRPr="008410CF" w:rsidRDefault="00206D0B" w:rsidP="001B57FB">
      <w:pPr>
        <w:pStyle w:val="Akapitzlist"/>
        <w:keepLines/>
        <w:numPr>
          <w:ilvl w:val="3"/>
          <w:numId w:val="76"/>
        </w:numPr>
        <w:spacing w:after="60" w:line="276" w:lineRule="auto"/>
        <w:ind w:left="851" w:hanging="77"/>
        <w:contextualSpacing w:val="0"/>
        <w:rPr>
          <w:rFonts w:ascii="Verdana" w:eastAsia="Arial" w:hAnsi="Verdana" w:cstheme="minorHAnsi"/>
          <w:sz w:val="16"/>
          <w:szCs w:val="16"/>
          <w:lang w:eastAsia="en-US"/>
        </w:rPr>
      </w:pPr>
      <w:r w:rsidRPr="008410CF">
        <w:rPr>
          <w:rFonts w:ascii="Verdana" w:eastAsia="Arial" w:hAnsi="Verdana" w:cstheme="minorHAnsi"/>
          <w:sz w:val="16"/>
          <w:szCs w:val="16"/>
          <w:lang w:eastAsia="en-US"/>
        </w:rPr>
        <w:t>posiadania aktualnych orzeczeń lekarskich</w:t>
      </w:r>
      <w:r w:rsidR="00331BCE" w:rsidRPr="008410CF">
        <w:rPr>
          <w:rFonts w:ascii="Verdana" w:eastAsia="Arial" w:hAnsi="Verdana" w:cstheme="minorHAnsi"/>
          <w:sz w:val="16"/>
          <w:szCs w:val="16"/>
          <w:lang w:eastAsia="en-US"/>
        </w:rPr>
        <w:t xml:space="preserve"> o </w:t>
      </w:r>
      <w:r w:rsidRPr="008410CF">
        <w:rPr>
          <w:rFonts w:ascii="Verdana" w:eastAsia="Arial" w:hAnsi="Verdana" w:cstheme="minorHAnsi"/>
          <w:sz w:val="16"/>
          <w:szCs w:val="16"/>
          <w:lang w:eastAsia="en-US"/>
        </w:rPr>
        <w:t>braku przeciwwskazań</w:t>
      </w:r>
      <w:r w:rsidR="00331BCE" w:rsidRPr="008410CF">
        <w:rPr>
          <w:rFonts w:ascii="Verdana" w:eastAsia="Arial" w:hAnsi="Verdana" w:cstheme="minorHAnsi"/>
          <w:sz w:val="16"/>
          <w:szCs w:val="16"/>
          <w:lang w:eastAsia="en-US"/>
        </w:rPr>
        <w:t xml:space="preserve"> do </w:t>
      </w:r>
      <w:r w:rsidRPr="008410CF">
        <w:rPr>
          <w:rFonts w:ascii="Verdana" w:eastAsia="Arial" w:hAnsi="Verdana" w:cstheme="minorHAnsi"/>
          <w:sz w:val="16"/>
          <w:szCs w:val="16"/>
          <w:lang w:eastAsia="en-US"/>
        </w:rPr>
        <w:t>pracy</w:t>
      </w:r>
      <w:r w:rsidR="00331BCE" w:rsidRPr="008410CF">
        <w:rPr>
          <w:rFonts w:ascii="Verdana" w:eastAsia="Arial" w:hAnsi="Verdana" w:cstheme="minorHAnsi"/>
          <w:sz w:val="16"/>
          <w:szCs w:val="16"/>
          <w:lang w:eastAsia="en-US"/>
        </w:rPr>
        <w:t xml:space="preserve"> na </w:t>
      </w:r>
      <w:r w:rsidRPr="008410CF">
        <w:rPr>
          <w:rFonts w:ascii="Verdana" w:eastAsia="Arial" w:hAnsi="Verdana" w:cstheme="minorHAnsi"/>
          <w:sz w:val="16"/>
          <w:szCs w:val="16"/>
          <w:lang w:eastAsia="en-US"/>
        </w:rPr>
        <w:t xml:space="preserve">zajmowanym stanowisku </w:t>
      </w:r>
    </w:p>
    <w:p w14:paraId="031287DD" w14:textId="51A20CBC" w:rsidR="00206D0B" w:rsidRPr="008410CF" w:rsidRDefault="00206D0B" w:rsidP="001B57FB">
      <w:pPr>
        <w:pStyle w:val="Akapitzlist"/>
        <w:keepLines/>
        <w:numPr>
          <w:ilvl w:val="3"/>
          <w:numId w:val="76"/>
        </w:numPr>
        <w:spacing w:after="60" w:line="276" w:lineRule="auto"/>
        <w:ind w:left="851" w:hanging="77"/>
        <w:contextualSpacing w:val="0"/>
        <w:rPr>
          <w:rFonts w:ascii="Verdana" w:eastAsia="Arial" w:hAnsi="Verdana" w:cstheme="minorHAnsi"/>
          <w:sz w:val="16"/>
          <w:szCs w:val="16"/>
          <w:lang w:eastAsia="en-US"/>
        </w:rPr>
      </w:pPr>
      <w:r w:rsidRPr="008410CF">
        <w:rPr>
          <w:rFonts w:ascii="Verdana" w:eastAsia="Arial" w:hAnsi="Verdana" w:cstheme="minorHAnsi"/>
          <w:sz w:val="16"/>
          <w:szCs w:val="16"/>
          <w:lang w:eastAsia="en-US"/>
        </w:rPr>
        <w:t>posiadania aktualnych obowiązkowych szkoleń</w:t>
      </w:r>
      <w:r w:rsidR="00331BCE" w:rsidRPr="008410CF">
        <w:rPr>
          <w:rFonts w:ascii="Verdana" w:eastAsia="Arial" w:hAnsi="Verdana" w:cstheme="minorHAnsi"/>
          <w:sz w:val="16"/>
          <w:szCs w:val="16"/>
          <w:lang w:eastAsia="en-US"/>
        </w:rPr>
        <w:t xml:space="preserve"> w </w:t>
      </w:r>
      <w:r w:rsidRPr="008410CF">
        <w:rPr>
          <w:rFonts w:ascii="Verdana" w:eastAsia="Arial" w:hAnsi="Verdana" w:cstheme="minorHAnsi"/>
          <w:sz w:val="16"/>
          <w:szCs w:val="16"/>
          <w:lang w:eastAsia="en-US"/>
        </w:rPr>
        <w:t>dziedzinie bezpieczeństwa</w:t>
      </w:r>
      <w:r w:rsidR="00331BCE" w:rsidRPr="008410CF">
        <w:rPr>
          <w:rFonts w:ascii="Verdana" w:eastAsia="Arial" w:hAnsi="Verdana" w:cstheme="minorHAnsi"/>
          <w:sz w:val="16"/>
          <w:szCs w:val="16"/>
          <w:lang w:eastAsia="en-US"/>
        </w:rPr>
        <w:t xml:space="preserve"> i </w:t>
      </w:r>
      <w:r w:rsidRPr="008410CF">
        <w:rPr>
          <w:rFonts w:ascii="Verdana" w:eastAsia="Arial" w:hAnsi="Verdana" w:cstheme="minorHAnsi"/>
          <w:sz w:val="16"/>
          <w:szCs w:val="16"/>
          <w:lang w:eastAsia="en-US"/>
        </w:rPr>
        <w:t>higieny pracy</w:t>
      </w:r>
      <w:r w:rsidR="00331BCE" w:rsidRPr="008410CF">
        <w:rPr>
          <w:rFonts w:ascii="Verdana" w:eastAsia="Arial" w:hAnsi="Verdana" w:cstheme="minorHAnsi"/>
          <w:sz w:val="16"/>
          <w:szCs w:val="16"/>
          <w:lang w:eastAsia="en-US"/>
        </w:rPr>
        <w:t xml:space="preserve"> </w:t>
      </w:r>
    </w:p>
    <w:p w14:paraId="78F2CAA0" w14:textId="3E1D1416" w:rsidR="00206D0B" w:rsidRPr="008410CF" w:rsidRDefault="00206D0B" w:rsidP="001B57FB">
      <w:pPr>
        <w:pStyle w:val="Akapitzlist"/>
        <w:keepLines/>
        <w:numPr>
          <w:ilvl w:val="3"/>
          <w:numId w:val="76"/>
        </w:numPr>
        <w:spacing w:after="60" w:line="276" w:lineRule="auto"/>
        <w:ind w:left="851" w:hanging="77"/>
        <w:contextualSpacing w:val="0"/>
        <w:rPr>
          <w:rFonts w:ascii="Verdana" w:eastAsia="Arial" w:hAnsi="Verdana" w:cstheme="minorHAnsi"/>
          <w:color w:val="000000" w:themeColor="text1"/>
          <w:sz w:val="16"/>
          <w:szCs w:val="16"/>
          <w:lang w:eastAsia="en-US"/>
        </w:rPr>
      </w:pPr>
      <w:r w:rsidRPr="008410CF">
        <w:rPr>
          <w:rFonts w:ascii="Verdana" w:eastAsia="Arial" w:hAnsi="Verdana" w:cstheme="minorHAnsi"/>
          <w:sz w:val="16"/>
          <w:szCs w:val="16"/>
          <w:lang w:eastAsia="en-US"/>
        </w:rPr>
        <w:t>zapoznania pracowników</w:t>
      </w:r>
      <w:r w:rsidR="00331BCE" w:rsidRPr="008410CF">
        <w:rPr>
          <w:rFonts w:ascii="Verdana" w:eastAsia="Arial" w:hAnsi="Verdana" w:cstheme="minorHAnsi"/>
          <w:sz w:val="16"/>
          <w:szCs w:val="16"/>
          <w:lang w:eastAsia="en-US"/>
        </w:rPr>
        <w:t xml:space="preserve"> z </w:t>
      </w:r>
      <w:r w:rsidRPr="008410CF">
        <w:rPr>
          <w:rFonts w:ascii="Verdana" w:eastAsia="Arial" w:hAnsi="Verdana" w:cstheme="minorHAnsi"/>
          <w:sz w:val="16"/>
          <w:szCs w:val="16"/>
          <w:lang w:eastAsia="en-US"/>
        </w:rPr>
        <w:t xml:space="preserve">zagrożeniami </w:t>
      </w:r>
      <w:r w:rsidRPr="008410CF">
        <w:rPr>
          <w:rFonts w:ascii="Verdana" w:eastAsia="Arial" w:hAnsi="Verdana" w:cstheme="minorHAnsi"/>
          <w:color w:val="000000" w:themeColor="text1"/>
          <w:sz w:val="16"/>
          <w:szCs w:val="16"/>
          <w:lang w:eastAsia="en-US"/>
        </w:rPr>
        <w:t>występującymi</w:t>
      </w:r>
      <w:r w:rsidR="00331BCE" w:rsidRPr="008410CF">
        <w:rPr>
          <w:rFonts w:ascii="Verdana" w:eastAsia="Arial" w:hAnsi="Verdana" w:cstheme="minorHAnsi"/>
          <w:color w:val="000000" w:themeColor="text1"/>
          <w:sz w:val="16"/>
          <w:szCs w:val="16"/>
          <w:lang w:eastAsia="en-US"/>
        </w:rPr>
        <w:t xml:space="preserve"> na </w:t>
      </w:r>
      <w:r w:rsidRPr="008410CF">
        <w:rPr>
          <w:rFonts w:ascii="Verdana" w:eastAsia="Arial" w:hAnsi="Verdana" w:cstheme="minorHAnsi"/>
          <w:color w:val="000000" w:themeColor="text1"/>
          <w:sz w:val="16"/>
          <w:szCs w:val="16"/>
          <w:lang w:eastAsia="en-US"/>
        </w:rPr>
        <w:t>terenie objętym pracami projektowymi,</w:t>
      </w:r>
    </w:p>
    <w:p w14:paraId="24CAB17F" w14:textId="7E62FF13" w:rsidR="00A07D10" w:rsidRPr="008410CF" w:rsidRDefault="00206D0B" w:rsidP="001B57FB">
      <w:pPr>
        <w:pStyle w:val="Akapitzlist"/>
        <w:keepLines/>
        <w:numPr>
          <w:ilvl w:val="3"/>
          <w:numId w:val="76"/>
        </w:numPr>
        <w:spacing w:after="60" w:line="276" w:lineRule="auto"/>
        <w:ind w:left="851" w:hanging="77"/>
        <w:contextualSpacing w:val="0"/>
        <w:rPr>
          <w:rFonts w:ascii="Verdana" w:eastAsia="Arial" w:hAnsi="Verdana" w:cstheme="minorHAnsi"/>
          <w:color w:val="000000" w:themeColor="text1"/>
          <w:sz w:val="16"/>
          <w:szCs w:val="16"/>
          <w:lang w:eastAsia="en-US"/>
        </w:rPr>
      </w:pPr>
      <w:r w:rsidRPr="008410CF">
        <w:rPr>
          <w:rFonts w:ascii="Verdana" w:eastAsia="Arial" w:hAnsi="Verdana" w:cstheme="minorHAnsi"/>
          <w:color w:val="000000" w:themeColor="text1"/>
          <w:sz w:val="16"/>
          <w:szCs w:val="16"/>
          <w:lang w:eastAsia="en-US"/>
        </w:rPr>
        <w:t>zapewnienia pracownikom środków indywidualnej ochrony przed tymi zagrożeniami,</w:t>
      </w:r>
    </w:p>
    <w:p w14:paraId="5F6CD684" w14:textId="5A42C95E" w:rsidR="00206D0B" w:rsidRPr="008410CF" w:rsidRDefault="00206D0B" w:rsidP="001B57FB">
      <w:pPr>
        <w:pStyle w:val="Akapitzlist"/>
        <w:keepLines/>
        <w:numPr>
          <w:ilvl w:val="3"/>
          <w:numId w:val="76"/>
        </w:numPr>
        <w:spacing w:after="60" w:line="276" w:lineRule="auto"/>
        <w:ind w:left="851" w:hanging="77"/>
        <w:contextualSpacing w:val="0"/>
        <w:rPr>
          <w:rFonts w:ascii="Verdana" w:eastAsia="Arial" w:hAnsi="Verdana" w:cstheme="minorHAnsi"/>
          <w:color w:val="000000" w:themeColor="text1"/>
          <w:sz w:val="16"/>
          <w:szCs w:val="16"/>
          <w:lang w:eastAsia="en-US"/>
        </w:rPr>
      </w:pPr>
      <w:r w:rsidRPr="008410CF">
        <w:rPr>
          <w:rFonts w:ascii="Verdana" w:eastAsia="Arial" w:hAnsi="Verdana" w:cstheme="minorHAnsi"/>
          <w:color w:val="000000" w:themeColor="text1"/>
          <w:sz w:val="16"/>
          <w:szCs w:val="16"/>
          <w:lang w:eastAsia="en-US"/>
        </w:rPr>
        <w:t>stosowania przez pracowników Wykonawcy środków ochrony indywidualnej, odzieży</w:t>
      </w:r>
      <w:r w:rsidR="00331BCE" w:rsidRPr="008410CF">
        <w:rPr>
          <w:rFonts w:ascii="Verdana" w:eastAsia="Arial" w:hAnsi="Verdana" w:cstheme="minorHAnsi"/>
          <w:color w:val="000000" w:themeColor="text1"/>
          <w:sz w:val="16"/>
          <w:szCs w:val="16"/>
          <w:lang w:eastAsia="en-US"/>
        </w:rPr>
        <w:t xml:space="preserve"> i </w:t>
      </w:r>
      <w:r w:rsidRPr="008410CF">
        <w:rPr>
          <w:rFonts w:ascii="Verdana" w:eastAsia="Arial" w:hAnsi="Verdana" w:cstheme="minorHAnsi"/>
          <w:color w:val="000000" w:themeColor="text1"/>
          <w:sz w:val="16"/>
          <w:szCs w:val="16"/>
          <w:lang w:eastAsia="en-US"/>
        </w:rPr>
        <w:t>obuwia ochronnego.</w:t>
      </w:r>
    </w:p>
    <w:p w14:paraId="5EAC9FFD" w14:textId="0958E9E1" w:rsidR="00F147C4" w:rsidRPr="00F24249" w:rsidRDefault="00F147C4" w:rsidP="001B57FB">
      <w:pPr>
        <w:pStyle w:val="Akapitzlist"/>
        <w:keepLines/>
        <w:numPr>
          <w:ilvl w:val="0"/>
          <w:numId w:val="71"/>
        </w:numPr>
        <w:spacing w:after="60" w:line="276" w:lineRule="auto"/>
        <w:ind w:left="426" w:hanging="357"/>
        <w:contextualSpacing w:val="0"/>
        <w:rPr>
          <w:rFonts w:ascii="Verdana" w:eastAsia="Arial" w:hAnsi="Verdana" w:cstheme="minorHAnsi"/>
          <w:color w:val="000000" w:themeColor="text1"/>
          <w:sz w:val="16"/>
          <w:szCs w:val="16"/>
          <w:lang w:eastAsia="en-US"/>
        </w:rPr>
      </w:pPr>
      <w:bookmarkStart w:id="35" w:name="_Ref147929170"/>
      <w:bookmarkStart w:id="36" w:name="_Ref147929339"/>
      <w:bookmarkStart w:id="37" w:name="_Toc148426599"/>
      <w:r w:rsidRPr="00F24249">
        <w:rPr>
          <w:rFonts w:ascii="Verdana" w:eastAsia="Arial" w:hAnsi="Verdana" w:cstheme="minorHAnsi"/>
          <w:color w:val="000000" w:themeColor="text1"/>
          <w:sz w:val="16"/>
          <w:szCs w:val="16"/>
          <w:lang w:eastAsia="en-US"/>
        </w:rPr>
        <w:t xml:space="preserve">Przedmiot </w:t>
      </w:r>
      <w:r w:rsidR="003350F8">
        <w:rPr>
          <w:rFonts w:ascii="Verdana" w:eastAsia="Arial" w:hAnsi="Verdana" w:cstheme="minorHAnsi"/>
          <w:color w:val="000000" w:themeColor="text1"/>
          <w:sz w:val="16"/>
          <w:szCs w:val="16"/>
          <w:lang w:eastAsia="en-US"/>
        </w:rPr>
        <w:t>Umowy</w:t>
      </w:r>
      <w:r w:rsidRPr="00F24249">
        <w:rPr>
          <w:rFonts w:ascii="Verdana" w:eastAsia="Arial" w:hAnsi="Verdana" w:cstheme="minorHAnsi"/>
          <w:color w:val="000000" w:themeColor="text1"/>
          <w:sz w:val="16"/>
          <w:szCs w:val="16"/>
          <w:lang w:eastAsia="en-US"/>
        </w:rPr>
        <w:t xml:space="preserve"> nie może utrudniać uczciwej konkurencji, w szczególności przez wskazanie znaków towarowych, patentów lub pochodzenia, źródła lub szczególnego procesu, który charakteryzuje produkty lub usługi dostarczane przez konkretnego Wykonawcę prac realizowanych w oparciu o projekt, jeżeli mogłoby to doprowadzić do uprzywilejowania lub wyeliminowania niektórych Wykonawców prac realizowanych w oparciu o projekt. Jednakże </w:t>
      </w:r>
      <w:r w:rsidR="003350F8">
        <w:rPr>
          <w:rFonts w:ascii="Verdana" w:eastAsia="Arial" w:hAnsi="Verdana" w:cstheme="minorHAnsi"/>
          <w:color w:val="000000" w:themeColor="text1"/>
          <w:sz w:val="16"/>
          <w:szCs w:val="16"/>
          <w:lang w:eastAsia="en-US"/>
        </w:rPr>
        <w:t>przedmiot</w:t>
      </w:r>
      <w:r w:rsidRPr="00F24249">
        <w:rPr>
          <w:rFonts w:ascii="Verdana" w:eastAsia="Arial" w:hAnsi="Verdana" w:cstheme="minorHAnsi"/>
          <w:color w:val="000000" w:themeColor="text1"/>
          <w:sz w:val="16"/>
          <w:szCs w:val="16"/>
          <w:lang w:eastAsia="en-US"/>
        </w:rPr>
        <w:t xml:space="preserve"> </w:t>
      </w:r>
      <w:r w:rsidR="007463DB">
        <w:rPr>
          <w:rFonts w:ascii="Verdana" w:eastAsia="Arial" w:hAnsi="Verdana" w:cstheme="minorHAnsi"/>
          <w:color w:val="000000" w:themeColor="text1"/>
          <w:sz w:val="16"/>
          <w:szCs w:val="16"/>
          <w:lang w:eastAsia="en-US"/>
        </w:rPr>
        <w:t>Umowy</w:t>
      </w:r>
      <w:r w:rsidRPr="00F24249">
        <w:rPr>
          <w:rFonts w:ascii="Verdana" w:eastAsia="Arial" w:hAnsi="Verdana" w:cstheme="minorHAnsi"/>
          <w:color w:val="000000" w:themeColor="text1"/>
          <w:sz w:val="16"/>
          <w:szCs w:val="16"/>
          <w:lang w:eastAsia="en-US"/>
        </w:rPr>
        <w:t xml:space="preserve"> można opisać przez wskazanie znaków towarowych, patentów lub pochodzenia, źródła lub szczególnego procesu, który charakteryzuje produkty lub usługi dostarczane przez konkretnego Wykonawcę prac realizowanych w oparciu o projekt, jeżeli Wykonawca nie może opisać przedmiotu </w:t>
      </w:r>
      <w:r w:rsidR="007463DB">
        <w:rPr>
          <w:rFonts w:ascii="Verdana" w:eastAsia="Arial" w:hAnsi="Verdana" w:cstheme="minorHAnsi"/>
          <w:color w:val="000000" w:themeColor="text1"/>
          <w:sz w:val="16"/>
          <w:szCs w:val="16"/>
          <w:lang w:eastAsia="en-US"/>
        </w:rPr>
        <w:t>Umowy</w:t>
      </w:r>
      <w:r w:rsidRPr="00F24249">
        <w:rPr>
          <w:rFonts w:ascii="Verdana" w:eastAsia="Arial" w:hAnsi="Verdana" w:cstheme="minorHAnsi"/>
          <w:color w:val="000000" w:themeColor="text1"/>
          <w:sz w:val="16"/>
          <w:szCs w:val="16"/>
          <w:lang w:eastAsia="en-US"/>
        </w:rPr>
        <w:t xml:space="preserve"> w wystarczająco precyzyjny i zrozumiały sposób, a wskazaniu takiemu towarzyszą wyrazy „lub równoważny”. Wówczas</w:t>
      </w:r>
      <w:r w:rsidR="00AB4587" w:rsidRPr="00F24249">
        <w:rPr>
          <w:rFonts w:ascii="Verdana" w:eastAsia="Arial" w:hAnsi="Verdana" w:cstheme="minorHAnsi"/>
          <w:color w:val="000000" w:themeColor="text1"/>
          <w:sz w:val="16"/>
          <w:szCs w:val="16"/>
          <w:lang w:eastAsia="en-US"/>
        </w:rPr>
        <w:t>,</w:t>
      </w:r>
      <w:r w:rsidRPr="00F24249">
        <w:rPr>
          <w:rFonts w:ascii="Verdana" w:eastAsia="Arial" w:hAnsi="Verdana" w:cstheme="minorHAnsi"/>
          <w:color w:val="000000" w:themeColor="text1"/>
          <w:sz w:val="16"/>
          <w:szCs w:val="16"/>
          <w:lang w:eastAsia="en-US"/>
        </w:rPr>
        <w:t xml:space="preserve"> jeżeli przedmiot </w:t>
      </w:r>
      <w:r w:rsidR="007463DB">
        <w:rPr>
          <w:rFonts w:ascii="Verdana" w:eastAsia="Arial" w:hAnsi="Verdana" w:cstheme="minorHAnsi"/>
          <w:color w:val="000000" w:themeColor="text1"/>
          <w:sz w:val="16"/>
          <w:szCs w:val="16"/>
          <w:lang w:eastAsia="en-US"/>
        </w:rPr>
        <w:t>Umowy</w:t>
      </w:r>
      <w:r w:rsidRPr="00F24249">
        <w:rPr>
          <w:rFonts w:ascii="Verdana" w:eastAsia="Arial" w:hAnsi="Verdana" w:cstheme="minorHAnsi"/>
          <w:color w:val="000000" w:themeColor="text1"/>
          <w:sz w:val="16"/>
          <w:szCs w:val="16"/>
          <w:lang w:eastAsia="en-US"/>
        </w:rPr>
        <w:t xml:space="preserve"> został opisany w sposób, o którym mowa w niniejszym ustępie</w:t>
      </w:r>
      <w:r w:rsidR="00FD585B" w:rsidRPr="00F24249">
        <w:rPr>
          <w:rFonts w:ascii="Verdana" w:eastAsia="Arial" w:hAnsi="Verdana" w:cstheme="minorHAnsi"/>
          <w:color w:val="000000" w:themeColor="text1"/>
          <w:sz w:val="16"/>
          <w:szCs w:val="16"/>
          <w:lang w:eastAsia="en-US"/>
        </w:rPr>
        <w:t>,</w:t>
      </w:r>
      <w:r w:rsidRPr="00F24249">
        <w:rPr>
          <w:rFonts w:ascii="Verdana" w:eastAsia="Arial" w:hAnsi="Verdana" w:cstheme="minorHAnsi"/>
          <w:color w:val="000000" w:themeColor="text1"/>
          <w:sz w:val="16"/>
          <w:szCs w:val="16"/>
          <w:lang w:eastAsia="en-US"/>
        </w:rPr>
        <w:t xml:space="preserve"> Wykonawca wskazuje w Przedmiocie </w:t>
      </w:r>
      <w:r w:rsidR="007463DB">
        <w:rPr>
          <w:rFonts w:ascii="Verdana" w:eastAsia="Arial" w:hAnsi="Verdana" w:cstheme="minorHAnsi"/>
          <w:color w:val="000000" w:themeColor="text1"/>
          <w:sz w:val="16"/>
          <w:szCs w:val="16"/>
          <w:lang w:eastAsia="en-US"/>
        </w:rPr>
        <w:t>Umowy</w:t>
      </w:r>
      <w:r w:rsidRPr="00F24249">
        <w:rPr>
          <w:rFonts w:ascii="Verdana" w:eastAsia="Arial" w:hAnsi="Verdana" w:cstheme="minorHAnsi"/>
          <w:color w:val="000000" w:themeColor="text1"/>
          <w:sz w:val="16"/>
          <w:szCs w:val="16"/>
          <w:lang w:eastAsia="en-US"/>
        </w:rPr>
        <w:t xml:space="preserve"> kryteria stosowane w celu oceny równoważności.</w:t>
      </w:r>
    </w:p>
    <w:p w14:paraId="3FF8CDED" w14:textId="2AAAB5D4" w:rsidR="00206D0B" w:rsidRPr="00F24249" w:rsidRDefault="00206D0B" w:rsidP="001B57FB">
      <w:pPr>
        <w:pStyle w:val="Nagwek1"/>
        <w:numPr>
          <w:ilvl w:val="0"/>
          <w:numId w:val="46"/>
        </w:numPr>
        <w:spacing w:before="0" w:after="60" w:line="276" w:lineRule="auto"/>
        <w:jc w:val="center"/>
        <w:rPr>
          <w:rFonts w:ascii="Trebuchet MS" w:eastAsia="Arial" w:hAnsi="Trebuchet MS" w:cstheme="minorHAnsi"/>
          <w:color w:val="000000" w:themeColor="text1"/>
          <w:sz w:val="20"/>
          <w:szCs w:val="20"/>
        </w:rPr>
      </w:pPr>
      <w:bookmarkStart w:id="38" w:name="_Ref197345277"/>
      <w:r w:rsidRPr="00F24249">
        <w:rPr>
          <w:rFonts w:ascii="Trebuchet MS" w:eastAsia="Arial" w:hAnsi="Trebuchet MS" w:cstheme="minorHAnsi"/>
          <w:color w:val="000000" w:themeColor="text1"/>
          <w:sz w:val="20"/>
          <w:szCs w:val="20"/>
        </w:rPr>
        <w:t>PODWYKONAWCY</w:t>
      </w:r>
      <w:bookmarkEnd w:id="35"/>
      <w:bookmarkEnd w:id="36"/>
      <w:bookmarkEnd w:id="37"/>
      <w:bookmarkEnd w:id="38"/>
      <w:r w:rsidRPr="00F24249">
        <w:rPr>
          <w:rFonts w:ascii="Trebuchet MS" w:eastAsia="Arial" w:hAnsi="Trebuchet MS" w:cstheme="minorHAnsi"/>
          <w:color w:val="000000" w:themeColor="text1"/>
          <w:sz w:val="20"/>
          <w:szCs w:val="20"/>
        </w:rPr>
        <w:t xml:space="preserve"> </w:t>
      </w:r>
    </w:p>
    <w:p w14:paraId="4700C8B3" w14:textId="33C55A2E" w:rsidR="00206D0B" w:rsidRPr="0049177F" w:rsidRDefault="00206D0B" w:rsidP="003350F8">
      <w:pPr>
        <w:pStyle w:val="Numerowany"/>
        <w:numPr>
          <w:ilvl w:val="0"/>
          <w:numId w:val="37"/>
        </w:numPr>
        <w:tabs>
          <w:tab w:val="clear" w:pos="360"/>
        </w:tabs>
        <w:suppressAutoHyphens/>
        <w:spacing w:before="0" w:after="60" w:line="276" w:lineRule="auto"/>
        <w:rPr>
          <w:rFonts w:ascii="Verdana" w:hAnsi="Verdana"/>
          <w:sz w:val="16"/>
          <w:szCs w:val="16"/>
        </w:rPr>
      </w:pPr>
      <w:r w:rsidRPr="00F24249">
        <w:rPr>
          <w:rFonts w:ascii="Verdana" w:hAnsi="Verdana"/>
          <w:color w:val="000000" w:themeColor="text1"/>
          <w:sz w:val="16"/>
          <w:szCs w:val="16"/>
        </w:rPr>
        <w:t>Wykonawca może powierzyć wykonanie części przedmiotu Umowy osobie trzeciej (Podwykonawcom) wyłącznie po</w:t>
      </w:r>
      <w:r w:rsidR="0073351D" w:rsidRPr="00F24249">
        <w:rPr>
          <w:rFonts w:ascii="Verdana" w:hAnsi="Verdana"/>
          <w:color w:val="000000" w:themeColor="text1"/>
          <w:sz w:val="16"/>
          <w:szCs w:val="16"/>
        </w:rPr>
        <w:t> </w:t>
      </w:r>
      <w:r w:rsidRPr="00F24249">
        <w:rPr>
          <w:rFonts w:ascii="Verdana" w:hAnsi="Verdana"/>
          <w:color w:val="000000" w:themeColor="text1"/>
          <w:sz w:val="16"/>
          <w:szCs w:val="16"/>
        </w:rPr>
        <w:t>uzyskaniu uprzedniej pisemnej zgody Zamawiającego,</w:t>
      </w:r>
      <w:r w:rsidR="00331BCE" w:rsidRPr="00F24249">
        <w:rPr>
          <w:rFonts w:ascii="Verdana" w:hAnsi="Verdana"/>
          <w:color w:val="000000" w:themeColor="text1"/>
          <w:sz w:val="16"/>
          <w:szCs w:val="16"/>
        </w:rPr>
        <w:t xml:space="preserve"> na </w:t>
      </w:r>
      <w:r w:rsidRPr="00F24249">
        <w:rPr>
          <w:rFonts w:ascii="Verdana" w:hAnsi="Verdana"/>
          <w:color w:val="000000" w:themeColor="text1"/>
          <w:sz w:val="16"/>
          <w:szCs w:val="16"/>
        </w:rPr>
        <w:t xml:space="preserve">zasadach </w:t>
      </w:r>
      <w:r w:rsidRPr="0049177F">
        <w:rPr>
          <w:rFonts w:ascii="Verdana" w:hAnsi="Verdana"/>
          <w:sz w:val="16"/>
          <w:szCs w:val="16"/>
        </w:rPr>
        <w:t>przewidzianych</w:t>
      </w:r>
      <w:r w:rsidR="00331BCE" w:rsidRPr="0049177F">
        <w:rPr>
          <w:rFonts w:ascii="Verdana" w:hAnsi="Verdana"/>
          <w:sz w:val="16"/>
          <w:szCs w:val="16"/>
        </w:rPr>
        <w:t xml:space="preserve"> w </w:t>
      </w:r>
      <w:r w:rsidRPr="0049177F">
        <w:rPr>
          <w:rFonts w:ascii="Verdana" w:hAnsi="Verdana"/>
          <w:sz w:val="16"/>
          <w:szCs w:val="16"/>
        </w:rPr>
        <w:t>niniejszej Umowie. Wykonawca będzie</w:t>
      </w:r>
      <w:r w:rsidR="00331BCE" w:rsidRPr="0049177F">
        <w:rPr>
          <w:rFonts w:ascii="Verdana" w:hAnsi="Verdana"/>
          <w:sz w:val="16"/>
          <w:szCs w:val="16"/>
        </w:rPr>
        <w:t xml:space="preserve"> w </w:t>
      </w:r>
      <w:r w:rsidRPr="0049177F">
        <w:rPr>
          <w:rFonts w:ascii="Verdana" w:hAnsi="Verdana"/>
          <w:sz w:val="16"/>
          <w:szCs w:val="16"/>
        </w:rPr>
        <w:t>pełni odpowiedzialny</w:t>
      </w:r>
      <w:r w:rsidR="00331BCE" w:rsidRPr="0049177F">
        <w:rPr>
          <w:rFonts w:ascii="Verdana" w:hAnsi="Verdana"/>
          <w:sz w:val="16"/>
          <w:szCs w:val="16"/>
        </w:rPr>
        <w:t xml:space="preserve"> za </w:t>
      </w:r>
      <w:r w:rsidRPr="0049177F">
        <w:rPr>
          <w:rFonts w:ascii="Verdana" w:hAnsi="Verdana"/>
          <w:sz w:val="16"/>
          <w:szCs w:val="16"/>
        </w:rPr>
        <w:t>działania lub uchybienia każdego Podwykonawcy</w:t>
      </w:r>
      <w:r w:rsidR="00331BCE" w:rsidRPr="0049177F">
        <w:rPr>
          <w:rFonts w:ascii="Verdana" w:hAnsi="Verdana"/>
          <w:sz w:val="16"/>
          <w:szCs w:val="16"/>
        </w:rPr>
        <w:t xml:space="preserve"> i </w:t>
      </w:r>
      <w:r w:rsidRPr="0049177F">
        <w:rPr>
          <w:rFonts w:ascii="Verdana" w:hAnsi="Verdana"/>
          <w:sz w:val="16"/>
          <w:szCs w:val="16"/>
        </w:rPr>
        <w:t>ich przedstawicieli lub pracowników</w:t>
      </w:r>
      <w:r w:rsidR="00331BCE" w:rsidRPr="0049177F">
        <w:rPr>
          <w:rFonts w:ascii="Verdana" w:hAnsi="Verdana"/>
          <w:sz w:val="16"/>
          <w:szCs w:val="16"/>
        </w:rPr>
        <w:t xml:space="preserve"> </w:t>
      </w:r>
      <w:r w:rsidR="00331BCE" w:rsidRPr="0049177F">
        <w:rPr>
          <w:rFonts w:ascii="Verdana" w:hAnsi="Verdana"/>
          <w:sz w:val="16"/>
          <w:szCs w:val="16"/>
        </w:rPr>
        <w:lastRenderedPageBreak/>
        <w:t>w </w:t>
      </w:r>
      <w:r w:rsidRPr="0049177F">
        <w:rPr>
          <w:rFonts w:ascii="Verdana" w:hAnsi="Verdana"/>
          <w:sz w:val="16"/>
          <w:szCs w:val="16"/>
        </w:rPr>
        <w:t>zakresie powierzonych im prac</w:t>
      </w:r>
      <w:r w:rsidR="00331BCE" w:rsidRPr="0049177F">
        <w:rPr>
          <w:rFonts w:ascii="Verdana" w:hAnsi="Verdana"/>
          <w:sz w:val="16"/>
          <w:szCs w:val="16"/>
        </w:rPr>
        <w:t xml:space="preserve"> na </w:t>
      </w:r>
      <w:r w:rsidRPr="0049177F">
        <w:rPr>
          <w:rFonts w:ascii="Verdana" w:hAnsi="Verdana"/>
          <w:sz w:val="16"/>
          <w:szCs w:val="16"/>
        </w:rPr>
        <w:t>podstawie umowy</w:t>
      </w:r>
      <w:r w:rsidR="00331BCE" w:rsidRPr="0049177F">
        <w:rPr>
          <w:rFonts w:ascii="Verdana" w:hAnsi="Verdana"/>
          <w:sz w:val="16"/>
          <w:szCs w:val="16"/>
        </w:rPr>
        <w:t xml:space="preserve"> o </w:t>
      </w:r>
      <w:r w:rsidRPr="0049177F">
        <w:rPr>
          <w:rFonts w:ascii="Verdana" w:hAnsi="Verdana"/>
          <w:sz w:val="16"/>
          <w:szCs w:val="16"/>
        </w:rPr>
        <w:t>podwykonawstwo, tak jakby były</w:t>
      </w:r>
      <w:r w:rsidR="00331BCE" w:rsidRPr="0049177F">
        <w:rPr>
          <w:rFonts w:ascii="Verdana" w:hAnsi="Verdana"/>
          <w:sz w:val="16"/>
          <w:szCs w:val="16"/>
        </w:rPr>
        <w:t xml:space="preserve"> to </w:t>
      </w:r>
      <w:r w:rsidRPr="0049177F">
        <w:rPr>
          <w:rFonts w:ascii="Verdana" w:hAnsi="Verdana"/>
          <w:sz w:val="16"/>
          <w:szCs w:val="16"/>
        </w:rPr>
        <w:t>działania lub uchybienia Wykonawcy.</w:t>
      </w:r>
    </w:p>
    <w:p w14:paraId="04205F6F" w14:textId="6DAC4699" w:rsidR="00206D0B" w:rsidRPr="0049177F" w:rsidRDefault="00206D0B" w:rsidP="003350F8">
      <w:pPr>
        <w:pStyle w:val="Numerowany"/>
        <w:numPr>
          <w:ilvl w:val="0"/>
          <w:numId w:val="37"/>
        </w:numPr>
        <w:tabs>
          <w:tab w:val="clear" w:pos="360"/>
        </w:tabs>
        <w:suppressAutoHyphens/>
        <w:spacing w:before="0" w:after="60" w:line="276" w:lineRule="auto"/>
        <w:rPr>
          <w:rFonts w:ascii="Verdana" w:hAnsi="Verdana" w:cstheme="minorHAnsi"/>
          <w:sz w:val="16"/>
          <w:szCs w:val="16"/>
        </w:rPr>
      </w:pPr>
      <w:r w:rsidRPr="0049177F">
        <w:rPr>
          <w:rFonts w:ascii="Verdana" w:hAnsi="Verdana" w:cstheme="minorHAnsi"/>
          <w:sz w:val="16"/>
          <w:szCs w:val="16"/>
        </w:rPr>
        <w:t>Wykonawca jest zobowiązany</w:t>
      </w:r>
      <w:r w:rsidR="00331BCE" w:rsidRPr="0049177F">
        <w:rPr>
          <w:rFonts w:ascii="Verdana" w:hAnsi="Verdana" w:cstheme="minorHAnsi"/>
          <w:sz w:val="16"/>
          <w:szCs w:val="16"/>
        </w:rPr>
        <w:t xml:space="preserve"> do </w:t>
      </w:r>
      <w:r w:rsidRPr="0049177F">
        <w:rPr>
          <w:rFonts w:ascii="Verdana" w:hAnsi="Verdana" w:cstheme="minorHAnsi"/>
          <w:sz w:val="16"/>
          <w:szCs w:val="16"/>
        </w:rPr>
        <w:t>dokonania starannego wyboru Podwykonawców spośród podmiotów mających odpowiednie doświadczenie</w:t>
      </w:r>
      <w:r w:rsidR="00331BCE" w:rsidRPr="0049177F">
        <w:rPr>
          <w:rFonts w:ascii="Verdana" w:hAnsi="Verdana" w:cstheme="minorHAnsi"/>
          <w:sz w:val="16"/>
          <w:szCs w:val="16"/>
        </w:rPr>
        <w:t xml:space="preserve"> i </w:t>
      </w:r>
      <w:r w:rsidRPr="0049177F">
        <w:rPr>
          <w:rFonts w:ascii="Verdana" w:hAnsi="Verdana" w:cstheme="minorHAnsi"/>
          <w:sz w:val="16"/>
          <w:szCs w:val="16"/>
        </w:rPr>
        <w:t>kwalifikacje. Zatrudnienie Podwykonawcy nie zwolni Wykonawcy</w:t>
      </w:r>
      <w:r w:rsidR="00331BCE" w:rsidRPr="0049177F">
        <w:rPr>
          <w:rFonts w:ascii="Verdana" w:hAnsi="Verdana" w:cstheme="minorHAnsi"/>
          <w:sz w:val="16"/>
          <w:szCs w:val="16"/>
        </w:rPr>
        <w:t xml:space="preserve"> z </w:t>
      </w:r>
      <w:r w:rsidRPr="0049177F">
        <w:rPr>
          <w:rFonts w:ascii="Verdana" w:hAnsi="Verdana" w:cstheme="minorHAnsi"/>
          <w:sz w:val="16"/>
          <w:szCs w:val="16"/>
        </w:rPr>
        <w:t>odpowiedzialności</w:t>
      </w:r>
      <w:r w:rsidR="00331BCE" w:rsidRPr="0049177F">
        <w:rPr>
          <w:rFonts w:ascii="Verdana" w:hAnsi="Verdana" w:cstheme="minorHAnsi"/>
          <w:sz w:val="16"/>
          <w:szCs w:val="16"/>
        </w:rPr>
        <w:t xml:space="preserve"> za </w:t>
      </w:r>
      <w:r w:rsidRPr="0049177F">
        <w:rPr>
          <w:rFonts w:ascii="Verdana" w:hAnsi="Verdana" w:cstheme="minorHAnsi"/>
          <w:sz w:val="16"/>
          <w:szCs w:val="16"/>
        </w:rPr>
        <w:t>należyte wykonanie czynności powierzonych Wykonawcy</w:t>
      </w:r>
      <w:r w:rsidR="00331BCE" w:rsidRPr="0049177F">
        <w:rPr>
          <w:rFonts w:ascii="Verdana" w:hAnsi="Verdana" w:cstheme="minorHAnsi"/>
          <w:sz w:val="16"/>
          <w:szCs w:val="16"/>
        </w:rPr>
        <w:t xml:space="preserve"> na </w:t>
      </w:r>
      <w:r w:rsidRPr="0049177F">
        <w:rPr>
          <w:rFonts w:ascii="Verdana" w:hAnsi="Verdana" w:cstheme="minorHAnsi"/>
          <w:sz w:val="16"/>
          <w:szCs w:val="16"/>
        </w:rPr>
        <w:t xml:space="preserve">podstawie niniejszej Umowy. Ponadto Wykonawca jest zobowiązany sprawować stały nadzór nad realizacją prac przez </w:t>
      </w:r>
      <w:r w:rsidR="00F9153D">
        <w:rPr>
          <w:rFonts w:ascii="Verdana" w:hAnsi="Verdana" w:cstheme="minorHAnsi"/>
          <w:sz w:val="16"/>
          <w:szCs w:val="16"/>
        </w:rPr>
        <w:t>D</w:t>
      </w:r>
      <w:r w:rsidRPr="0049177F">
        <w:rPr>
          <w:rFonts w:ascii="Verdana" w:hAnsi="Verdana" w:cstheme="minorHAnsi"/>
          <w:sz w:val="16"/>
          <w:szCs w:val="16"/>
        </w:rPr>
        <w:t>alszych Podwykonawców</w:t>
      </w:r>
      <w:r w:rsidR="00331BCE" w:rsidRPr="0049177F">
        <w:rPr>
          <w:rFonts w:ascii="Verdana" w:hAnsi="Verdana" w:cstheme="minorHAnsi"/>
          <w:sz w:val="16"/>
          <w:szCs w:val="16"/>
        </w:rPr>
        <w:t xml:space="preserve"> i </w:t>
      </w:r>
      <w:r w:rsidRPr="0049177F">
        <w:rPr>
          <w:rFonts w:ascii="Verdana" w:hAnsi="Verdana" w:cstheme="minorHAnsi"/>
          <w:sz w:val="16"/>
          <w:szCs w:val="16"/>
        </w:rPr>
        <w:t>ponosi pełną odpowiedzialność</w:t>
      </w:r>
      <w:r w:rsidR="00331BCE" w:rsidRPr="0049177F">
        <w:rPr>
          <w:rFonts w:ascii="Verdana" w:hAnsi="Verdana" w:cstheme="minorHAnsi"/>
          <w:sz w:val="16"/>
          <w:szCs w:val="16"/>
        </w:rPr>
        <w:t xml:space="preserve"> za </w:t>
      </w:r>
      <w:r w:rsidRPr="0049177F">
        <w:rPr>
          <w:rFonts w:ascii="Verdana" w:hAnsi="Verdana" w:cstheme="minorHAnsi"/>
          <w:sz w:val="16"/>
          <w:szCs w:val="16"/>
        </w:rPr>
        <w:t>szkody wyrządzone Zamawiającemu ich działaniami lub zaniechaniami.</w:t>
      </w:r>
    </w:p>
    <w:p w14:paraId="68F9E815" w14:textId="327D015A" w:rsidR="00206D0B" w:rsidRPr="0049177F" w:rsidRDefault="00206D0B" w:rsidP="003350F8">
      <w:pPr>
        <w:pStyle w:val="Numerowany"/>
        <w:numPr>
          <w:ilvl w:val="0"/>
          <w:numId w:val="37"/>
        </w:numPr>
        <w:tabs>
          <w:tab w:val="clear" w:pos="360"/>
        </w:tabs>
        <w:suppressAutoHyphens/>
        <w:spacing w:before="0" w:after="60" w:line="276" w:lineRule="auto"/>
        <w:rPr>
          <w:rFonts w:ascii="Verdana" w:hAnsi="Verdana"/>
          <w:sz w:val="16"/>
          <w:szCs w:val="16"/>
        </w:rPr>
      </w:pPr>
      <w:r w:rsidRPr="0049177F">
        <w:rPr>
          <w:rFonts w:ascii="Verdana" w:hAnsi="Verdana"/>
          <w:sz w:val="16"/>
          <w:szCs w:val="16"/>
        </w:rPr>
        <w:t>Przed zawarciem umów</w:t>
      </w:r>
      <w:r w:rsidR="00331BCE" w:rsidRPr="0049177F">
        <w:rPr>
          <w:rFonts w:ascii="Verdana" w:hAnsi="Verdana"/>
          <w:sz w:val="16"/>
          <w:szCs w:val="16"/>
        </w:rPr>
        <w:t xml:space="preserve"> z </w:t>
      </w:r>
      <w:r w:rsidRPr="0049177F">
        <w:rPr>
          <w:rFonts w:ascii="Verdana" w:hAnsi="Verdana"/>
          <w:sz w:val="16"/>
          <w:szCs w:val="16"/>
        </w:rPr>
        <w:t>Podwykonawcami, Wykonawca zobowiązuje się udzielić Zamawiającemu wszelkich informacji dotyczących tych Podwykonawców.</w:t>
      </w:r>
      <w:r w:rsidR="00331BCE" w:rsidRPr="0049177F">
        <w:rPr>
          <w:rFonts w:ascii="Verdana" w:hAnsi="Verdana"/>
          <w:sz w:val="16"/>
          <w:szCs w:val="16"/>
        </w:rPr>
        <w:t xml:space="preserve"> </w:t>
      </w:r>
      <w:r w:rsidR="00010380" w:rsidRPr="0049177F">
        <w:rPr>
          <w:rFonts w:ascii="Verdana" w:hAnsi="Verdana"/>
          <w:sz w:val="16"/>
          <w:szCs w:val="16"/>
        </w:rPr>
        <w:t>D</w:t>
      </w:r>
      <w:r w:rsidR="00331BCE" w:rsidRPr="0049177F">
        <w:rPr>
          <w:rFonts w:ascii="Verdana" w:hAnsi="Verdana"/>
          <w:sz w:val="16"/>
          <w:szCs w:val="16"/>
        </w:rPr>
        <w:t>o </w:t>
      </w:r>
      <w:r w:rsidRPr="0049177F">
        <w:rPr>
          <w:rFonts w:ascii="Verdana" w:hAnsi="Verdana"/>
          <w:sz w:val="16"/>
          <w:szCs w:val="16"/>
        </w:rPr>
        <w:t>zawarcia przez Wykonawcę umowy</w:t>
      </w:r>
      <w:r w:rsidR="00331BCE" w:rsidRPr="0049177F">
        <w:rPr>
          <w:rFonts w:ascii="Verdana" w:hAnsi="Verdana"/>
          <w:sz w:val="16"/>
          <w:szCs w:val="16"/>
        </w:rPr>
        <w:t xml:space="preserve"> o </w:t>
      </w:r>
      <w:r w:rsidRPr="0049177F">
        <w:rPr>
          <w:rFonts w:ascii="Verdana" w:hAnsi="Verdana"/>
          <w:sz w:val="16"/>
          <w:szCs w:val="16"/>
        </w:rPr>
        <w:t>podwykonawstwo</w:t>
      </w:r>
      <w:r w:rsidR="00331BCE" w:rsidRPr="0049177F">
        <w:rPr>
          <w:rFonts w:ascii="Verdana" w:hAnsi="Verdana"/>
          <w:sz w:val="16"/>
          <w:szCs w:val="16"/>
        </w:rPr>
        <w:t xml:space="preserve"> na </w:t>
      </w:r>
      <w:r w:rsidRPr="0049177F">
        <w:rPr>
          <w:rFonts w:ascii="Verdana" w:hAnsi="Verdana"/>
          <w:sz w:val="16"/>
          <w:szCs w:val="16"/>
        </w:rPr>
        <w:t>prace projektowe</w:t>
      </w:r>
      <w:r w:rsidR="00331BCE" w:rsidRPr="0049177F">
        <w:rPr>
          <w:rFonts w:ascii="Verdana" w:hAnsi="Verdana"/>
          <w:sz w:val="16"/>
          <w:szCs w:val="16"/>
        </w:rPr>
        <w:t xml:space="preserve"> z </w:t>
      </w:r>
      <w:r w:rsidRPr="0049177F">
        <w:rPr>
          <w:rFonts w:ascii="Verdana" w:hAnsi="Verdana"/>
          <w:sz w:val="16"/>
          <w:szCs w:val="16"/>
        </w:rPr>
        <w:t>Podwykonawcą, których wartość przekracza 50.000,00 zł netto, wymagana jest uprzednia pisemna zgoda Zamawiającego.</w:t>
      </w:r>
      <w:r w:rsidR="00331BCE" w:rsidRPr="0049177F">
        <w:rPr>
          <w:rFonts w:ascii="Verdana" w:hAnsi="Verdana"/>
          <w:sz w:val="16"/>
          <w:szCs w:val="16"/>
        </w:rPr>
        <w:t xml:space="preserve"> </w:t>
      </w:r>
      <w:r w:rsidR="00010380" w:rsidRPr="0049177F">
        <w:rPr>
          <w:rFonts w:ascii="Verdana" w:hAnsi="Verdana"/>
          <w:sz w:val="16"/>
          <w:szCs w:val="16"/>
        </w:rPr>
        <w:t>W</w:t>
      </w:r>
      <w:r w:rsidR="00331BCE" w:rsidRPr="0049177F">
        <w:rPr>
          <w:rFonts w:ascii="Verdana" w:hAnsi="Verdana"/>
          <w:sz w:val="16"/>
          <w:szCs w:val="16"/>
        </w:rPr>
        <w:t> </w:t>
      </w:r>
      <w:r w:rsidRPr="0049177F">
        <w:rPr>
          <w:rFonts w:ascii="Verdana" w:hAnsi="Verdana"/>
          <w:sz w:val="16"/>
          <w:szCs w:val="16"/>
        </w:rPr>
        <w:t>celu uzyskania zgody,</w:t>
      </w:r>
      <w:r w:rsidR="00331BCE" w:rsidRPr="0049177F">
        <w:rPr>
          <w:rFonts w:ascii="Verdana" w:hAnsi="Verdana"/>
          <w:sz w:val="16"/>
          <w:szCs w:val="16"/>
        </w:rPr>
        <w:t xml:space="preserve"> o </w:t>
      </w:r>
      <w:r w:rsidRPr="0049177F">
        <w:rPr>
          <w:rFonts w:ascii="Verdana" w:hAnsi="Verdana"/>
          <w:sz w:val="16"/>
          <w:szCs w:val="16"/>
        </w:rPr>
        <w:t>której mowa powyżej, Wykonawca zobowiązany jest</w:t>
      </w:r>
      <w:r w:rsidR="00331BCE" w:rsidRPr="0049177F">
        <w:rPr>
          <w:rFonts w:ascii="Verdana" w:hAnsi="Verdana"/>
          <w:sz w:val="16"/>
          <w:szCs w:val="16"/>
        </w:rPr>
        <w:t xml:space="preserve"> do </w:t>
      </w:r>
      <w:r w:rsidRPr="0049177F">
        <w:rPr>
          <w:rFonts w:ascii="Verdana" w:hAnsi="Verdana"/>
          <w:sz w:val="16"/>
          <w:szCs w:val="16"/>
        </w:rPr>
        <w:t>przedkładania Zamawiającemu wyłącznie</w:t>
      </w:r>
      <w:r w:rsidR="00331BCE" w:rsidRPr="0049177F">
        <w:rPr>
          <w:rFonts w:ascii="Verdana" w:hAnsi="Verdana"/>
          <w:sz w:val="16"/>
          <w:szCs w:val="16"/>
        </w:rPr>
        <w:t xml:space="preserve"> za </w:t>
      </w:r>
      <w:r w:rsidRPr="0049177F">
        <w:rPr>
          <w:rFonts w:ascii="Verdana" w:hAnsi="Verdana"/>
          <w:sz w:val="16"/>
          <w:szCs w:val="16"/>
        </w:rPr>
        <w:t>pośrednictwem Przedstawiciela Wykonawcy projektów umów</w:t>
      </w:r>
      <w:r w:rsidR="00331BCE" w:rsidRPr="0049177F">
        <w:rPr>
          <w:rFonts w:ascii="Verdana" w:hAnsi="Verdana"/>
          <w:sz w:val="16"/>
          <w:szCs w:val="16"/>
        </w:rPr>
        <w:t xml:space="preserve"> o </w:t>
      </w:r>
      <w:r w:rsidRPr="0049177F">
        <w:rPr>
          <w:rFonts w:ascii="Verdana" w:hAnsi="Verdana"/>
          <w:sz w:val="16"/>
          <w:szCs w:val="16"/>
        </w:rPr>
        <w:t>podwykonawstwo,</w:t>
      </w:r>
      <w:r w:rsidR="00331BCE" w:rsidRPr="0049177F">
        <w:rPr>
          <w:rFonts w:ascii="Verdana" w:hAnsi="Verdana"/>
          <w:sz w:val="16"/>
          <w:szCs w:val="16"/>
        </w:rPr>
        <w:t xml:space="preserve"> a </w:t>
      </w:r>
      <w:r w:rsidRPr="0049177F">
        <w:rPr>
          <w:rFonts w:ascii="Verdana" w:hAnsi="Verdana"/>
          <w:sz w:val="16"/>
          <w:szCs w:val="16"/>
        </w:rPr>
        <w:t>także projektów ich zmian. Jeżeli Zamawiający</w:t>
      </w:r>
      <w:r w:rsidR="00331BCE" w:rsidRPr="0049177F">
        <w:rPr>
          <w:rFonts w:ascii="Verdana" w:hAnsi="Verdana"/>
          <w:sz w:val="16"/>
          <w:szCs w:val="16"/>
        </w:rPr>
        <w:t xml:space="preserve"> w </w:t>
      </w:r>
      <w:r w:rsidRPr="0049177F">
        <w:rPr>
          <w:rFonts w:ascii="Verdana" w:hAnsi="Verdana"/>
          <w:sz w:val="16"/>
          <w:szCs w:val="16"/>
        </w:rPr>
        <w:t>terminie 14 (czternaście) dni</w:t>
      </w:r>
      <w:r w:rsidR="00331BCE" w:rsidRPr="0049177F">
        <w:rPr>
          <w:rFonts w:ascii="Verdana" w:hAnsi="Verdana"/>
          <w:sz w:val="16"/>
          <w:szCs w:val="16"/>
        </w:rPr>
        <w:t xml:space="preserve"> od </w:t>
      </w:r>
      <w:r w:rsidRPr="0049177F">
        <w:rPr>
          <w:rFonts w:ascii="Verdana" w:hAnsi="Verdana"/>
          <w:sz w:val="16"/>
          <w:szCs w:val="16"/>
        </w:rPr>
        <w:t xml:space="preserve">otrzymania projektu </w:t>
      </w:r>
      <w:r w:rsidR="00E73C31">
        <w:rPr>
          <w:rFonts w:ascii="Verdana" w:hAnsi="Verdana"/>
          <w:sz w:val="16"/>
          <w:szCs w:val="16"/>
        </w:rPr>
        <w:t>Umow</w:t>
      </w:r>
      <w:r w:rsidRPr="0049177F">
        <w:rPr>
          <w:rFonts w:ascii="Verdana" w:hAnsi="Verdana"/>
          <w:sz w:val="16"/>
          <w:szCs w:val="16"/>
        </w:rPr>
        <w:t>y przez Zamawiającego wraz</w:t>
      </w:r>
      <w:r w:rsidR="00331BCE" w:rsidRPr="0049177F">
        <w:rPr>
          <w:rFonts w:ascii="Verdana" w:hAnsi="Verdana"/>
          <w:sz w:val="16"/>
          <w:szCs w:val="16"/>
        </w:rPr>
        <w:t xml:space="preserve"> z </w:t>
      </w:r>
      <w:r w:rsidRPr="0049177F">
        <w:rPr>
          <w:rFonts w:ascii="Verdana" w:hAnsi="Verdana"/>
          <w:sz w:val="16"/>
          <w:szCs w:val="16"/>
        </w:rPr>
        <w:t>informacją dotyczącą zakresu prac lub projektu jej zmiany nie zgłosi</w:t>
      </w:r>
      <w:r w:rsidR="00331BCE" w:rsidRPr="0049177F">
        <w:rPr>
          <w:rFonts w:ascii="Verdana" w:hAnsi="Verdana"/>
          <w:sz w:val="16"/>
          <w:szCs w:val="16"/>
        </w:rPr>
        <w:t xml:space="preserve"> na </w:t>
      </w:r>
      <w:r w:rsidRPr="0049177F">
        <w:rPr>
          <w:rFonts w:ascii="Verdana" w:hAnsi="Verdana"/>
          <w:sz w:val="16"/>
          <w:szCs w:val="16"/>
        </w:rPr>
        <w:t>piśmie sprzeciwu lub zastrzeżeń, uważa się, że wyraził zgodę</w:t>
      </w:r>
      <w:r w:rsidR="00331BCE" w:rsidRPr="0049177F">
        <w:rPr>
          <w:rFonts w:ascii="Verdana" w:hAnsi="Verdana"/>
          <w:sz w:val="16"/>
          <w:szCs w:val="16"/>
        </w:rPr>
        <w:t xml:space="preserve"> na </w:t>
      </w:r>
      <w:r w:rsidRPr="0049177F">
        <w:rPr>
          <w:rFonts w:ascii="Verdana" w:hAnsi="Verdana"/>
          <w:sz w:val="16"/>
          <w:szCs w:val="16"/>
        </w:rPr>
        <w:t>zawarcie umowy lub jej zmianę. Zakazane jest zawieranie umów</w:t>
      </w:r>
      <w:r w:rsidR="00331BCE" w:rsidRPr="0049177F">
        <w:rPr>
          <w:rFonts w:ascii="Verdana" w:hAnsi="Verdana"/>
          <w:sz w:val="16"/>
          <w:szCs w:val="16"/>
        </w:rPr>
        <w:t xml:space="preserve"> o </w:t>
      </w:r>
      <w:r w:rsidRPr="0049177F">
        <w:rPr>
          <w:rFonts w:ascii="Verdana" w:hAnsi="Verdana"/>
          <w:sz w:val="16"/>
          <w:szCs w:val="16"/>
        </w:rPr>
        <w:t>dalsze podwykonawstwo lub ich zmiana przed uzyskaniem akceptacji projektu umowy</w:t>
      </w:r>
      <w:r w:rsidR="00331BCE" w:rsidRPr="0049177F">
        <w:rPr>
          <w:rFonts w:ascii="Verdana" w:hAnsi="Verdana"/>
          <w:sz w:val="16"/>
          <w:szCs w:val="16"/>
        </w:rPr>
        <w:t xml:space="preserve"> o </w:t>
      </w:r>
      <w:r w:rsidRPr="0049177F">
        <w:rPr>
          <w:rFonts w:ascii="Verdana" w:hAnsi="Verdana"/>
          <w:sz w:val="16"/>
          <w:szCs w:val="16"/>
        </w:rPr>
        <w:t>podwykonawstwo lub jej zmiany przez Wykonawcę</w:t>
      </w:r>
      <w:r w:rsidR="00331BCE" w:rsidRPr="0049177F">
        <w:rPr>
          <w:rFonts w:ascii="Verdana" w:hAnsi="Verdana"/>
          <w:sz w:val="16"/>
          <w:szCs w:val="16"/>
        </w:rPr>
        <w:t xml:space="preserve"> i </w:t>
      </w:r>
      <w:r w:rsidRPr="0049177F">
        <w:rPr>
          <w:rFonts w:ascii="Verdana" w:hAnsi="Verdana"/>
          <w:sz w:val="16"/>
          <w:szCs w:val="16"/>
        </w:rPr>
        <w:t xml:space="preserve">Zamawiającego. </w:t>
      </w:r>
    </w:p>
    <w:p w14:paraId="564967C3" w14:textId="14D3BE2F" w:rsidR="00206D0B" w:rsidRPr="0049177F" w:rsidRDefault="00206D0B" w:rsidP="003350F8">
      <w:pPr>
        <w:pStyle w:val="Numerowany"/>
        <w:numPr>
          <w:ilvl w:val="0"/>
          <w:numId w:val="37"/>
        </w:numPr>
        <w:tabs>
          <w:tab w:val="clear" w:pos="360"/>
        </w:tabs>
        <w:suppressAutoHyphens/>
        <w:spacing w:before="0" w:after="60" w:line="276" w:lineRule="auto"/>
        <w:rPr>
          <w:rFonts w:ascii="Verdana" w:hAnsi="Verdana" w:cstheme="minorHAnsi"/>
          <w:sz w:val="16"/>
          <w:szCs w:val="16"/>
        </w:rPr>
      </w:pPr>
      <w:r w:rsidRPr="0049177F">
        <w:rPr>
          <w:rFonts w:ascii="Verdana" w:hAnsi="Verdana" w:cstheme="minorHAnsi"/>
          <w:sz w:val="16"/>
          <w:szCs w:val="16"/>
        </w:rPr>
        <w:t>Wykonawca zapewni, aby umowy</w:t>
      </w:r>
      <w:r w:rsidR="00331BCE" w:rsidRPr="0049177F">
        <w:rPr>
          <w:rFonts w:ascii="Verdana" w:hAnsi="Verdana" w:cstheme="minorHAnsi"/>
          <w:sz w:val="16"/>
          <w:szCs w:val="16"/>
        </w:rPr>
        <w:t xml:space="preserve"> z </w:t>
      </w:r>
      <w:r w:rsidRPr="0049177F">
        <w:rPr>
          <w:rFonts w:ascii="Verdana" w:hAnsi="Verdana" w:cstheme="minorHAnsi"/>
          <w:sz w:val="16"/>
          <w:szCs w:val="16"/>
        </w:rPr>
        <w:t>Podwykonawcami zostały sporządzone</w:t>
      </w:r>
      <w:r w:rsidR="00331BCE" w:rsidRPr="0049177F">
        <w:rPr>
          <w:rFonts w:ascii="Verdana" w:hAnsi="Verdana" w:cstheme="minorHAnsi"/>
          <w:sz w:val="16"/>
          <w:szCs w:val="16"/>
        </w:rPr>
        <w:t xml:space="preserve"> na </w:t>
      </w:r>
      <w:r w:rsidRPr="0049177F">
        <w:rPr>
          <w:rFonts w:ascii="Verdana" w:hAnsi="Verdana" w:cstheme="minorHAnsi"/>
          <w:sz w:val="16"/>
          <w:szCs w:val="16"/>
        </w:rPr>
        <w:t>piśmie. Wykonawca zobowiązany jest doręczyć Zamawiającemu</w:t>
      </w:r>
      <w:r w:rsidR="00331BCE" w:rsidRPr="0049177F">
        <w:rPr>
          <w:rFonts w:ascii="Verdana" w:hAnsi="Verdana" w:cstheme="minorHAnsi"/>
          <w:sz w:val="16"/>
          <w:szCs w:val="16"/>
        </w:rPr>
        <w:t xml:space="preserve"> za </w:t>
      </w:r>
      <w:r w:rsidRPr="0049177F">
        <w:rPr>
          <w:rFonts w:ascii="Verdana" w:hAnsi="Verdana" w:cstheme="minorHAnsi"/>
          <w:sz w:val="16"/>
          <w:szCs w:val="16"/>
        </w:rPr>
        <w:t>pośrednictwem Przedstawiciela Wykonawcy</w:t>
      </w:r>
      <w:r w:rsidR="00331BCE" w:rsidRPr="0049177F">
        <w:rPr>
          <w:rFonts w:ascii="Verdana" w:hAnsi="Verdana" w:cstheme="minorHAnsi"/>
          <w:sz w:val="16"/>
          <w:szCs w:val="16"/>
        </w:rPr>
        <w:t xml:space="preserve"> w </w:t>
      </w:r>
      <w:r w:rsidRPr="0049177F">
        <w:rPr>
          <w:rFonts w:ascii="Verdana" w:hAnsi="Verdana" w:cstheme="minorHAnsi"/>
          <w:sz w:val="16"/>
          <w:szCs w:val="16"/>
        </w:rPr>
        <w:t>terminie 5 (pięć) dni</w:t>
      </w:r>
      <w:r w:rsidR="00331BCE" w:rsidRPr="0049177F">
        <w:rPr>
          <w:rFonts w:ascii="Verdana" w:hAnsi="Verdana" w:cstheme="minorHAnsi"/>
          <w:sz w:val="16"/>
          <w:szCs w:val="16"/>
        </w:rPr>
        <w:t xml:space="preserve"> od </w:t>
      </w:r>
      <w:r w:rsidRPr="0049177F">
        <w:rPr>
          <w:rFonts w:ascii="Verdana" w:hAnsi="Verdana" w:cstheme="minorHAnsi"/>
          <w:sz w:val="16"/>
          <w:szCs w:val="16"/>
        </w:rPr>
        <w:t>daty zawarcia, poświadczonej przez Wykonawcę</w:t>
      </w:r>
      <w:r w:rsidR="00331BCE" w:rsidRPr="0049177F">
        <w:rPr>
          <w:rFonts w:ascii="Verdana" w:hAnsi="Verdana" w:cstheme="minorHAnsi"/>
          <w:sz w:val="16"/>
          <w:szCs w:val="16"/>
        </w:rPr>
        <w:t xml:space="preserve"> za </w:t>
      </w:r>
      <w:r w:rsidRPr="0049177F">
        <w:rPr>
          <w:rFonts w:ascii="Verdana" w:hAnsi="Verdana" w:cstheme="minorHAnsi"/>
          <w:sz w:val="16"/>
          <w:szCs w:val="16"/>
        </w:rPr>
        <w:t>zgodność</w:t>
      </w:r>
      <w:r w:rsidR="00331BCE" w:rsidRPr="0049177F">
        <w:rPr>
          <w:rFonts w:ascii="Verdana" w:hAnsi="Verdana" w:cstheme="minorHAnsi"/>
          <w:sz w:val="16"/>
          <w:szCs w:val="16"/>
        </w:rPr>
        <w:t xml:space="preserve"> z </w:t>
      </w:r>
      <w:r w:rsidRPr="0049177F">
        <w:rPr>
          <w:rFonts w:ascii="Verdana" w:hAnsi="Verdana" w:cstheme="minorHAnsi"/>
          <w:sz w:val="16"/>
          <w:szCs w:val="16"/>
        </w:rPr>
        <w:t>oryginałem zawartej umowy</w:t>
      </w:r>
      <w:r w:rsidR="00331BCE" w:rsidRPr="0049177F">
        <w:rPr>
          <w:rFonts w:ascii="Verdana" w:hAnsi="Verdana" w:cstheme="minorHAnsi"/>
          <w:sz w:val="16"/>
          <w:szCs w:val="16"/>
        </w:rPr>
        <w:t xml:space="preserve"> o </w:t>
      </w:r>
      <w:r w:rsidRPr="0049177F">
        <w:rPr>
          <w:rFonts w:ascii="Verdana" w:hAnsi="Verdana" w:cstheme="minorHAnsi"/>
          <w:sz w:val="16"/>
          <w:szCs w:val="16"/>
        </w:rPr>
        <w:t>podwykonawstwo,</w:t>
      </w:r>
      <w:r w:rsidR="00331BCE" w:rsidRPr="0049177F">
        <w:rPr>
          <w:rFonts w:ascii="Verdana" w:hAnsi="Verdana" w:cstheme="minorHAnsi"/>
          <w:sz w:val="16"/>
          <w:szCs w:val="16"/>
        </w:rPr>
        <w:t xml:space="preserve"> a </w:t>
      </w:r>
      <w:r w:rsidRPr="0049177F">
        <w:rPr>
          <w:rFonts w:ascii="Verdana" w:hAnsi="Verdana" w:cstheme="minorHAnsi"/>
          <w:sz w:val="16"/>
          <w:szCs w:val="16"/>
        </w:rPr>
        <w:t>także jej zmian. Jeżeli Zamawiający</w:t>
      </w:r>
      <w:r w:rsidR="00331BCE" w:rsidRPr="0049177F">
        <w:rPr>
          <w:rFonts w:ascii="Verdana" w:hAnsi="Verdana" w:cstheme="minorHAnsi"/>
          <w:sz w:val="16"/>
          <w:szCs w:val="16"/>
        </w:rPr>
        <w:t xml:space="preserve"> w </w:t>
      </w:r>
      <w:r w:rsidRPr="0049177F">
        <w:rPr>
          <w:rFonts w:ascii="Verdana" w:hAnsi="Verdana" w:cstheme="minorHAnsi"/>
          <w:sz w:val="16"/>
          <w:szCs w:val="16"/>
        </w:rPr>
        <w:t>terminie 14 (czternaście) dni</w:t>
      </w:r>
      <w:r w:rsidR="00331BCE" w:rsidRPr="0049177F">
        <w:rPr>
          <w:rFonts w:ascii="Verdana" w:hAnsi="Verdana" w:cstheme="minorHAnsi"/>
          <w:sz w:val="16"/>
          <w:szCs w:val="16"/>
        </w:rPr>
        <w:t xml:space="preserve"> od </w:t>
      </w:r>
      <w:r w:rsidRPr="0049177F">
        <w:rPr>
          <w:rFonts w:ascii="Verdana" w:hAnsi="Verdana" w:cstheme="minorHAnsi"/>
          <w:sz w:val="16"/>
          <w:szCs w:val="16"/>
        </w:rPr>
        <w:t>otrzymania umowy przez Zamawiającego,</w:t>
      </w:r>
      <w:r w:rsidR="00331BCE" w:rsidRPr="0049177F">
        <w:rPr>
          <w:rFonts w:ascii="Verdana" w:hAnsi="Verdana" w:cstheme="minorHAnsi"/>
          <w:sz w:val="16"/>
          <w:szCs w:val="16"/>
        </w:rPr>
        <w:t xml:space="preserve"> o </w:t>
      </w:r>
      <w:r w:rsidRPr="0049177F">
        <w:rPr>
          <w:rFonts w:ascii="Verdana" w:hAnsi="Verdana" w:cstheme="minorHAnsi"/>
          <w:sz w:val="16"/>
          <w:szCs w:val="16"/>
        </w:rPr>
        <w:t>której mowa</w:t>
      </w:r>
      <w:r w:rsidR="00331BCE" w:rsidRPr="0049177F">
        <w:rPr>
          <w:rFonts w:ascii="Verdana" w:hAnsi="Verdana" w:cstheme="minorHAnsi"/>
          <w:sz w:val="16"/>
          <w:szCs w:val="16"/>
        </w:rPr>
        <w:t xml:space="preserve"> w </w:t>
      </w:r>
      <w:r w:rsidRPr="0049177F">
        <w:rPr>
          <w:rFonts w:ascii="Verdana" w:hAnsi="Verdana" w:cstheme="minorHAnsi"/>
          <w:sz w:val="16"/>
          <w:szCs w:val="16"/>
        </w:rPr>
        <w:t>zdaniu poprzednim, nie zgłosi</w:t>
      </w:r>
      <w:r w:rsidR="00331BCE" w:rsidRPr="0049177F">
        <w:rPr>
          <w:rFonts w:ascii="Verdana" w:hAnsi="Verdana" w:cstheme="minorHAnsi"/>
          <w:sz w:val="16"/>
          <w:szCs w:val="16"/>
        </w:rPr>
        <w:t xml:space="preserve"> na </w:t>
      </w:r>
      <w:r w:rsidRPr="0049177F">
        <w:rPr>
          <w:rFonts w:ascii="Verdana" w:hAnsi="Verdana" w:cstheme="minorHAnsi"/>
          <w:sz w:val="16"/>
          <w:szCs w:val="16"/>
        </w:rPr>
        <w:t>piśmie sprzeciwu, uważa się, że wyraził zgodę</w:t>
      </w:r>
      <w:r w:rsidR="00331BCE" w:rsidRPr="0049177F">
        <w:rPr>
          <w:rFonts w:ascii="Verdana" w:hAnsi="Verdana" w:cstheme="minorHAnsi"/>
          <w:sz w:val="16"/>
          <w:szCs w:val="16"/>
        </w:rPr>
        <w:t xml:space="preserve"> na </w:t>
      </w:r>
      <w:r w:rsidRPr="0049177F">
        <w:rPr>
          <w:rFonts w:ascii="Verdana" w:hAnsi="Verdana" w:cstheme="minorHAnsi"/>
          <w:sz w:val="16"/>
          <w:szCs w:val="16"/>
        </w:rPr>
        <w:t>jej zawarcie.</w:t>
      </w:r>
    </w:p>
    <w:p w14:paraId="591E8086" w14:textId="517ACAB3" w:rsidR="00206D0B" w:rsidRPr="0049177F" w:rsidRDefault="00206D0B" w:rsidP="003350F8">
      <w:pPr>
        <w:pStyle w:val="Numerowany"/>
        <w:numPr>
          <w:ilvl w:val="0"/>
          <w:numId w:val="37"/>
        </w:numPr>
        <w:tabs>
          <w:tab w:val="clear" w:pos="360"/>
        </w:tabs>
        <w:suppressAutoHyphens/>
        <w:spacing w:before="0" w:after="60" w:line="276" w:lineRule="auto"/>
        <w:rPr>
          <w:rFonts w:ascii="Verdana" w:hAnsi="Verdana"/>
          <w:sz w:val="16"/>
          <w:szCs w:val="16"/>
        </w:rPr>
      </w:pPr>
      <w:r w:rsidRPr="0049177F">
        <w:rPr>
          <w:rFonts w:ascii="Verdana" w:hAnsi="Verdana"/>
          <w:sz w:val="16"/>
          <w:szCs w:val="16"/>
        </w:rPr>
        <w:t>Wykonawca zobowiązany jest</w:t>
      </w:r>
      <w:r w:rsidR="00331BCE" w:rsidRPr="0049177F">
        <w:rPr>
          <w:rFonts w:ascii="Verdana" w:hAnsi="Verdana"/>
          <w:sz w:val="16"/>
          <w:szCs w:val="16"/>
        </w:rPr>
        <w:t xml:space="preserve"> do </w:t>
      </w:r>
      <w:r w:rsidRPr="0049177F">
        <w:rPr>
          <w:rFonts w:ascii="Verdana" w:hAnsi="Verdana"/>
          <w:sz w:val="16"/>
          <w:szCs w:val="16"/>
        </w:rPr>
        <w:t>przedkładania Zamawiającemu</w:t>
      </w:r>
      <w:r w:rsidR="00331BCE" w:rsidRPr="0049177F">
        <w:rPr>
          <w:rFonts w:ascii="Verdana" w:hAnsi="Verdana"/>
          <w:sz w:val="16"/>
          <w:szCs w:val="16"/>
        </w:rPr>
        <w:t xml:space="preserve"> za </w:t>
      </w:r>
      <w:r w:rsidRPr="0049177F">
        <w:rPr>
          <w:rFonts w:ascii="Verdana" w:hAnsi="Verdana"/>
          <w:sz w:val="16"/>
          <w:szCs w:val="16"/>
        </w:rPr>
        <w:t>pośrednictwem Przedstawiciela Wykonawcy</w:t>
      </w:r>
      <w:r w:rsidR="00331BCE" w:rsidRPr="0049177F">
        <w:rPr>
          <w:rFonts w:ascii="Verdana" w:hAnsi="Verdana"/>
          <w:sz w:val="16"/>
          <w:szCs w:val="16"/>
        </w:rPr>
        <w:t xml:space="preserve"> w </w:t>
      </w:r>
      <w:r w:rsidRPr="0049177F">
        <w:rPr>
          <w:rFonts w:ascii="Verdana" w:hAnsi="Verdana"/>
          <w:sz w:val="16"/>
          <w:szCs w:val="16"/>
        </w:rPr>
        <w:t>terminie 5 (pięć) dni roboczych</w:t>
      </w:r>
      <w:r w:rsidR="00331BCE" w:rsidRPr="0049177F">
        <w:rPr>
          <w:rFonts w:ascii="Verdana" w:hAnsi="Verdana"/>
          <w:sz w:val="16"/>
          <w:szCs w:val="16"/>
        </w:rPr>
        <w:t xml:space="preserve"> od </w:t>
      </w:r>
      <w:r w:rsidRPr="0049177F">
        <w:rPr>
          <w:rFonts w:ascii="Verdana" w:hAnsi="Verdana"/>
          <w:sz w:val="16"/>
          <w:szCs w:val="16"/>
        </w:rPr>
        <w:t>daty jej zawarcia poświadczonej</w:t>
      </w:r>
      <w:r w:rsidR="00331BCE" w:rsidRPr="0049177F">
        <w:rPr>
          <w:rFonts w:ascii="Verdana" w:hAnsi="Verdana"/>
          <w:sz w:val="16"/>
          <w:szCs w:val="16"/>
        </w:rPr>
        <w:t xml:space="preserve"> za </w:t>
      </w:r>
      <w:r w:rsidRPr="0049177F">
        <w:rPr>
          <w:rFonts w:ascii="Verdana" w:hAnsi="Verdana"/>
          <w:sz w:val="16"/>
          <w:szCs w:val="16"/>
        </w:rPr>
        <w:t>zgodność</w:t>
      </w:r>
      <w:r w:rsidR="00331BCE" w:rsidRPr="0049177F">
        <w:rPr>
          <w:rFonts w:ascii="Verdana" w:hAnsi="Verdana"/>
          <w:sz w:val="16"/>
          <w:szCs w:val="16"/>
        </w:rPr>
        <w:t xml:space="preserve"> z </w:t>
      </w:r>
      <w:r w:rsidRPr="0049177F">
        <w:rPr>
          <w:rFonts w:ascii="Verdana" w:hAnsi="Verdana"/>
          <w:sz w:val="16"/>
          <w:szCs w:val="16"/>
        </w:rPr>
        <w:t>oryginałem umowy</w:t>
      </w:r>
      <w:r w:rsidR="00331BCE" w:rsidRPr="0049177F">
        <w:rPr>
          <w:rFonts w:ascii="Verdana" w:hAnsi="Verdana"/>
          <w:sz w:val="16"/>
          <w:szCs w:val="16"/>
        </w:rPr>
        <w:t xml:space="preserve"> o </w:t>
      </w:r>
      <w:r w:rsidRPr="0049177F">
        <w:rPr>
          <w:rFonts w:ascii="Verdana" w:hAnsi="Verdana"/>
          <w:sz w:val="16"/>
          <w:szCs w:val="16"/>
        </w:rPr>
        <w:t>podwykonawstwo</w:t>
      </w:r>
      <w:r w:rsidR="00331BCE" w:rsidRPr="0049177F">
        <w:rPr>
          <w:rFonts w:ascii="Verdana" w:hAnsi="Verdana"/>
          <w:sz w:val="16"/>
          <w:szCs w:val="16"/>
        </w:rPr>
        <w:t xml:space="preserve"> na </w:t>
      </w:r>
      <w:r w:rsidRPr="0049177F">
        <w:rPr>
          <w:rFonts w:ascii="Verdana" w:hAnsi="Verdana"/>
          <w:sz w:val="16"/>
          <w:szCs w:val="16"/>
        </w:rPr>
        <w:t>usługi inne niż prace projektowe</w:t>
      </w:r>
      <w:r w:rsidR="00331BCE" w:rsidRPr="0049177F">
        <w:rPr>
          <w:rFonts w:ascii="Verdana" w:hAnsi="Verdana"/>
          <w:sz w:val="16"/>
          <w:szCs w:val="16"/>
        </w:rPr>
        <w:t xml:space="preserve"> o </w:t>
      </w:r>
      <w:r w:rsidRPr="0049177F">
        <w:rPr>
          <w:rFonts w:ascii="Verdana" w:hAnsi="Verdana"/>
          <w:sz w:val="16"/>
          <w:szCs w:val="16"/>
        </w:rPr>
        <w:t xml:space="preserve">wartości przekraczającej 50 000 zł netto. </w:t>
      </w:r>
    </w:p>
    <w:p w14:paraId="023588F9" w14:textId="7E0FC4AC" w:rsidR="00206D0B" w:rsidRPr="0049177F" w:rsidRDefault="00206D0B" w:rsidP="003350F8">
      <w:pPr>
        <w:pStyle w:val="Bodytext26"/>
        <w:numPr>
          <w:ilvl w:val="0"/>
          <w:numId w:val="37"/>
        </w:numPr>
        <w:shd w:val="clear" w:color="auto" w:fill="auto"/>
        <w:tabs>
          <w:tab w:val="clear" w:pos="360"/>
        </w:tabs>
        <w:suppressAutoHyphens/>
        <w:spacing w:before="0" w:after="60" w:line="276" w:lineRule="auto"/>
        <w:rPr>
          <w:rFonts w:cstheme="minorHAnsi"/>
          <w:sz w:val="16"/>
          <w:szCs w:val="16"/>
        </w:rPr>
      </w:pPr>
      <w:r w:rsidRPr="0049177F">
        <w:rPr>
          <w:rFonts w:cstheme="minorHAnsi"/>
          <w:sz w:val="16"/>
          <w:szCs w:val="16"/>
        </w:rPr>
        <w:t xml:space="preserve">Termin zapłaty </w:t>
      </w:r>
      <w:r w:rsidR="00524355">
        <w:rPr>
          <w:rFonts w:cstheme="minorHAnsi"/>
          <w:sz w:val="16"/>
          <w:szCs w:val="16"/>
        </w:rPr>
        <w:t>w</w:t>
      </w:r>
      <w:r w:rsidRPr="0049177F">
        <w:rPr>
          <w:rFonts w:cstheme="minorHAnsi"/>
          <w:sz w:val="16"/>
          <w:szCs w:val="16"/>
        </w:rPr>
        <w:t>ynagrodzenia Podwykonawcy</w:t>
      </w:r>
      <w:r w:rsidR="00331BCE" w:rsidRPr="0049177F">
        <w:rPr>
          <w:rFonts w:cstheme="minorHAnsi"/>
          <w:sz w:val="16"/>
          <w:szCs w:val="16"/>
        </w:rPr>
        <w:t xml:space="preserve"> w </w:t>
      </w:r>
      <w:r w:rsidRPr="0049177F">
        <w:rPr>
          <w:rFonts w:cstheme="minorHAnsi"/>
          <w:sz w:val="16"/>
          <w:szCs w:val="16"/>
        </w:rPr>
        <w:t>umowie</w:t>
      </w:r>
      <w:r w:rsidR="00331BCE" w:rsidRPr="0049177F">
        <w:rPr>
          <w:rFonts w:cstheme="minorHAnsi"/>
          <w:sz w:val="16"/>
          <w:szCs w:val="16"/>
        </w:rPr>
        <w:t xml:space="preserve"> o </w:t>
      </w:r>
      <w:r w:rsidRPr="0049177F">
        <w:rPr>
          <w:rFonts w:cstheme="minorHAnsi"/>
          <w:sz w:val="16"/>
          <w:szCs w:val="16"/>
        </w:rPr>
        <w:t>podwykonawstwo nie będzie dłuższy niż 30 (trzydzieści) dni</w:t>
      </w:r>
      <w:r w:rsidR="00331BCE" w:rsidRPr="0049177F">
        <w:rPr>
          <w:rFonts w:cstheme="minorHAnsi"/>
          <w:sz w:val="16"/>
          <w:szCs w:val="16"/>
        </w:rPr>
        <w:t xml:space="preserve"> od </w:t>
      </w:r>
      <w:r w:rsidRPr="0049177F">
        <w:rPr>
          <w:rFonts w:cstheme="minorHAnsi"/>
          <w:sz w:val="16"/>
          <w:szCs w:val="16"/>
        </w:rPr>
        <w:t xml:space="preserve">dnia doręczenia Podwykonawcy, lub </w:t>
      </w:r>
      <w:r w:rsidR="00F9153D">
        <w:rPr>
          <w:rFonts w:cstheme="minorHAnsi"/>
          <w:sz w:val="16"/>
          <w:szCs w:val="16"/>
        </w:rPr>
        <w:t>D</w:t>
      </w:r>
      <w:r w:rsidRPr="0049177F">
        <w:rPr>
          <w:rFonts w:cstheme="minorHAnsi"/>
          <w:sz w:val="16"/>
          <w:szCs w:val="16"/>
        </w:rPr>
        <w:t xml:space="preserve">alszemu Podwykonawcy </w:t>
      </w:r>
      <w:r w:rsidR="00F9153D">
        <w:rPr>
          <w:rFonts w:cstheme="minorHAnsi"/>
          <w:sz w:val="16"/>
          <w:szCs w:val="16"/>
        </w:rPr>
        <w:t>Faktur</w:t>
      </w:r>
      <w:r w:rsidRPr="0049177F">
        <w:rPr>
          <w:rFonts w:cstheme="minorHAnsi"/>
          <w:sz w:val="16"/>
          <w:szCs w:val="16"/>
        </w:rPr>
        <w:t xml:space="preserve">y lub rachunku potwierdzających wykonanie zleconych prac. </w:t>
      </w:r>
    </w:p>
    <w:p w14:paraId="5AD46856" w14:textId="7A6FB557" w:rsidR="00206D0B" w:rsidRPr="0049177F" w:rsidRDefault="00206D0B" w:rsidP="003350F8">
      <w:pPr>
        <w:pStyle w:val="Numerowanya"/>
        <w:numPr>
          <w:ilvl w:val="0"/>
          <w:numId w:val="37"/>
        </w:numPr>
        <w:tabs>
          <w:tab w:val="clear" w:pos="360"/>
        </w:tabs>
        <w:suppressAutoHyphens/>
        <w:spacing w:after="60" w:line="276" w:lineRule="auto"/>
        <w:rPr>
          <w:rFonts w:ascii="Verdana" w:hAnsi="Verdana"/>
          <w:sz w:val="16"/>
          <w:szCs w:val="16"/>
        </w:rPr>
      </w:pPr>
      <w:r w:rsidRPr="0049177F">
        <w:rPr>
          <w:rFonts w:ascii="Verdana" w:hAnsi="Verdana"/>
          <w:sz w:val="16"/>
          <w:szCs w:val="16"/>
        </w:rPr>
        <w:t>W celu uniknięcia jakichkolwiek wątpliwości Strony postanawiają, iż Wykonawca nie ma prawa bez zgody Zamawiającego wyrażonej</w:t>
      </w:r>
      <w:r w:rsidR="00331BCE" w:rsidRPr="0049177F">
        <w:rPr>
          <w:rFonts w:ascii="Verdana" w:hAnsi="Verdana"/>
          <w:sz w:val="16"/>
          <w:szCs w:val="16"/>
        </w:rPr>
        <w:t xml:space="preserve"> na </w:t>
      </w:r>
      <w:r w:rsidRPr="0049177F">
        <w:rPr>
          <w:rFonts w:ascii="Verdana" w:hAnsi="Verdana"/>
          <w:sz w:val="16"/>
          <w:szCs w:val="16"/>
        </w:rPr>
        <w:t>piśmie pod rygorem nieważności, zmienić umowy</w:t>
      </w:r>
      <w:r w:rsidR="00331BCE" w:rsidRPr="0049177F">
        <w:rPr>
          <w:rFonts w:ascii="Verdana" w:hAnsi="Verdana"/>
          <w:sz w:val="16"/>
          <w:szCs w:val="16"/>
        </w:rPr>
        <w:t xml:space="preserve"> z </w:t>
      </w:r>
      <w:r w:rsidRPr="0049177F">
        <w:rPr>
          <w:rFonts w:ascii="Verdana" w:hAnsi="Verdana"/>
          <w:sz w:val="16"/>
          <w:szCs w:val="16"/>
        </w:rPr>
        <w:t>Podwykonawcą. Zmiany umowy dokonane bez pisemnej zgody Zamawiającego są</w:t>
      </w:r>
      <w:r w:rsidR="00331BCE" w:rsidRPr="0049177F">
        <w:rPr>
          <w:rFonts w:ascii="Verdana" w:hAnsi="Verdana"/>
          <w:sz w:val="16"/>
          <w:szCs w:val="16"/>
        </w:rPr>
        <w:t xml:space="preserve"> w </w:t>
      </w:r>
      <w:r w:rsidRPr="0049177F">
        <w:rPr>
          <w:rFonts w:ascii="Verdana" w:hAnsi="Verdana"/>
          <w:sz w:val="16"/>
          <w:szCs w:val="16"/>
        </w:rPr>
        <w:t>stosunku</w:t>
      </w:r>
      <w:r w:rsidR="00331BCE" w:rsidRPr="0049177F">
        <w:rPr>
          <w:rFonts w:ascii="Verdana" w:hAnsi="Verdana"/>
          <w:sz w:val="16"/>
          <w:szCs w:val="16"/>
        </w:rPr>
        <w:t xml:space="preserve"> do </w:t>
      </w:r>
      <w:r w:rsidRPr="0049177F">
        <w:rPr>
          <w:rFonts w:ascii="Verdana" w:hAnsi="Verdana"/>
          <w:sz w:val="16"/>
          <w:szCs w:val="16"/>
        </w:rPr>
        <w:t>Zamawiającego bezskuteczne.</w:t>
      </w:r>
    </w:p>
    <w:p w14:paraId="21B387B5" w14:textId="769235D7" w:rsidR="00206D0B" w:rsidRPr="0049177F" w:rsidRDefault="00206D0B" w:rsidP="003350F8">
      <w:pPr>
        <w:pStyle w:val="Numerowanya"/>
        <w:numPr>
          <w:ilvl w:val="0"/>
          <w:numId w:val="37"/>
        </w:numPr>
        <w:tabs>
          <w:tab w:val="clear" w:pos="360"/>
        </w:tabs>
        <w:suppressAutoHyphens/>
        <w:spacing w:after="60" w:line="276" w:lineRule="auto"/>
        <w:rPr>
          <w:rFonts w:ascii="Verdana" w:hAnsi="Verdana" w:cstheme="minorHAnsi"/>
          <w:sz w:val="16"/>
          <w:szCs w:val="16"/>
        </w:rPr>
      </w:pPr>
      <w:r w:rsidRPr="0049177F">
        <w:rPr>
          <w:rFonts w:ascii="Verdana" w:hAnsi="Verdana" w:cstheme="minorHAnsi"/>
          <w:sz w:val="16"/>
          <w:szCs w:val="16"/>
        </w:rPr>
        <w:t>Umowa</w:t>
      </w:r>
      <w:r w:rsidR="00331BCE" w:rsidRPr="0049177F">
        <w:rPr>
          <w:rFonts w:ascii="Verdana" w:hAnsi="Verdana" w:cstheme="minorHAnsi"/>
          <w:sz w:val="16"/>
          <w:szCs w:val="16"/>
        </w:rPr>
        <w:t xml:space="preserve"> o </w:t>
      </w:r>
      <w:r w:rsidRPr="0049177F">
        <w:rPr>
          <w:rFonts w:ascii="Verdana" w:hAnsi="Verdana" w:cstheme="minorHAnsi"/>
          <w:sz w:val="16"/>
          <w:szCs w:val="16"/>
        </w:rPr>
        <w:t>podwykonawstwo, której przedmiotem są prace projektowe musi zawierać</w:t>
      </w:r>
      <w:r w:rsidR="00331BCE" w:rsidRPr="0049177F">
        <w:rPr>
          <w:rFonts w:ascii="Verdana" w:hAnsi="Verdana" w:cstheme="minorHAnsi"/>
          <w:sz w:val="16"/>
          <w:szCs w:val="16"/>
        </w:rPr>
        <w:t xml:space="preserve"> w </w:t>
      </w:r>
      <w:r w:rsidRPr="0049177F">
        <w:rPr>
          <w:rFonts w:ascii="Verdana" w:hAnsi="Verdana" w:cstheme="minorHAnsi"/>
          <w:sz w:val="16"/>
          <w:szCs w:val="16"/>
        </w:rPr>
        <w:t>szczególności postanowienia dotyczące:</w:t>
      </w:r>
    </w:p>
    <w:p w14:paraId="7F69FAC6" w14:textId="088789E3" w:rsidR="00206D0B" w:rsidRPr="0049177F" w:rsidRDefault="00206D0B" w:rsidP="003350F8">
      <w:pPr>
        <w:pStyle w:val="Numerowanya"/>
        <w:numPr>
          <w:ilvl w:val="0"/>
          <w:numId w:val="40"/>
        </w:numPr>
        <w:suppressAutoHyphens/>
        <w:spacing w:after="60" w:line="276" w:lineRule="auto"/>
        <w:rPr>
          <w:rFonts w:ascii="Verdana" w:hAnsi="Verdana" w:cstheme="minorHAnsi"/>
          <w:sz w:val="16"/>
          <w:szCs w:val="16"/>
        </w:rPr>
      </w:pPr>
      <w:r w:rsidRPr="0049177F">
        <w:rPr>
          <w:rFonts w:ascii="Verdana" w:hAnsi="Verdana" w:cstheme="minorHAnsi"/>
          <w:sz w:val="16"/>
          <w:szCs w:val="16"/>
        </w:rPr>
        <w:t xml:space="preserve">oznaczenia stron </w:t>
      </w:r>
      <w:r w:rsidR="00E73C31">
        <w:rPr>
          <w:rFonts w:ascii="Verdana" w:hAnsi="Verdana" w:cstheme="minorHAnsi"/>
          <w:sz w:val="16"/>
          <w:szCs w:val="16"/>
        </w:rPr>
        <w:t>Umow</w:t>
      </w:r>
      <w:r w:rsidRPr="0049177F">
        <w:rPr>
          <w:rFonts w:ascii="Verdana" w:hAnsi="Verdana" w:cstheme="minorHAnsi"/>
          <w:sz w:val="16"/>
          <w:szCs w:val="16"/>
        </w:rPr>
        <w:t>y,</w:t>
      </w:r>
    </w:p>
    <w:p w14:paraId="1FC67DD6" w14:textId="77777777" w:rsidR="00206D0B" w:rsidRPr="0049177F" w:rsidRDefault="00206D0B" w:rsidP="003350F8">
      <w:pPr>
        <w:pStyle w:val="Bodytext26"/>
        <w:numPr>
          <w:ilvl w:val="0"/>
          <w:numId w:val="40"/>
        </w:numPr>
        <w:shd w:val="clear" w:color="auto" w:fill="auto"/>
        <w:suppressAutoHyphens/>
        <w:spacing w:before="0" w:after="60" w:line="276" w:lineRule="auto"/>
        <w:rPr>
          <w:rFonts w:cstheme="minorHAnsi"/>
          <w:sz w:val="16"/>
          <w:szCs w:val="16"/>
        </w:rPr>
      </w:pPr>
      <w:r w:rsidRPr="0049177F">
        <w:rPr>
          <w:rFonts w:cstheme="minorHAnsi"/>
          <w:sz w:val="16"/>
          <w:szCs w:val="16"/>
        </w:rPr>
        <w:t>zakresu prac projektowych,</w:t>
      </w:r>
    </w:p>
    <w:p w14:paraId="1CD6309E" w14:textId="77777777" w:rsidR="00206D0B" w:rsidRPr="0049177F" w:rsidRDefault="00206D0B" w:rsidP="003350F8">
      <w:pPr>
        <w:pStyle w:val="Bodytext26"/>
        <w:numPr>
          <w:ilvl w:val="0"/>
          <w:numId w:val="40"/>
        </w:numPr>
        <w:shd w:val="clear" w:color="auto" w:fill="auto"/>
        <w:suppressAutoHyphens/>
        <w:spacing w:before="0" w:after="60" w:line="276" w:lineRule="auto"/>
        <w:rPr>
          <w:rFonts w:cstheme="minorHAnsi"/>
          <w:sz w:val="16"/>
          <w:szCs w:val="16"/>
        </w:rPr>
      </w:pPr>
      <w:r w:rsidRPr="0049177F">
        <w:rPr>
          <w:rFonts w:cstheme="minorHAnsi"/>
          <w:sz w:val="16"/>
          <w:szCs w:val="16"/>
        </w:rPr>
        <w:t>wartości wynagrodzenia Podwykonawcy,</w:t>
      </w:r>
    </w:p>
    <w:p w14:paraId="6013E7E0" w14:textId="7F541E8C" w:rsidR="00206D0B" w:rsidRPr="0049177F" w:rsidRDefault="00206D0B" w:rsidP="003350F8">
      <w:pPr>
        <w:pStyle w:val="Bodytext26"/>
        <w:numPr>
          <w:ilvl w:val="0"/>
          <w:numId w:val="40"/>
        </w:numPr>
        <w:shd w:val="clear" w:color="auto" w:fill="auto"/>
        <w:suppressAutoHyphens/>
        <w:spacing w:before="0" w:after="60" w:line="276" w:lineRule="auto"/>
        <w:rPr>
          <w:rFonts w:cstheme="minorHAnsi"/>
          <w:sz w:val="16"/>
          <w:szCs w:val="16"/>
        </w:rPr>
      </w:pPr>
      <w:r w:rsidRPr="0049177F">
        <w:rPr>
          <w:rFonts w:cstheme="minorHAnsi"/>
          <w:sz w:val="16"/>
          <w:szCs w:val="16"/>
        </w:rPr>
        <w:t>terminu płatności, który nie może być dłuższy niż 30 (trzydzieści) dni</w:t>
      </w:r>
      <w:r w:rsidR="00331BCE" w:rsidRPr="0049177F">
        <w:rPr>
          <w:rFonts w:cstheme="minorHAnsi"/>
          <w:sz w:val="16"/>
          <w:szCs w:val="16"/>
        </w:rPr>
        <w:t xml:space="preserve"> od </w:t>
      </w:r>
      <w:r w:rsidRPr="0049177F">
        <w:rPr>
          <w:rFonts w:cstheme="minorHAnsi"/>
          <w:sz w:val="16"/>
          <w:szCs w:val="16"/>
        </w:rPr>
        <w:t xml:space="preserve">dnia doręczenia </w:t>
      </w:r>
      <w:r w:rsidR="00F9153D">
        <w:rPr>
          <w:rFonts w:cstheme="minorHAnsi"/>
          <w:sz w:val="16"/>
          <w:szCs w:val="16"/>
        </w:rPr>
        <w:t>Faktur</w:t>
      </w:r>
      <w:r w:rsidRPr="0049177F">
        <w:rPr>
          <w:rFonts w:cstheme="minorHAnsi"/>
          <w:sz w:val="16"/>
          <w:szCs w:val="16"/>
        </w:rPr>
        <w:t xml:space="preserve">y, rachunku, potwierdzających wykonanie zleconych prac, </w:t>
      </w:r>
    </w:p>
    <w:p w14:paraId="76B36B57" w14:textId="77777777" w:rsidR="00206D0B" w:rsidRPr="0049177F" w:rsidRDefault="00206D0B" w:rsidP="003350F8">
      <w:pPr>
        <w:pStyle w:val="Bodytext26"/>
        <w:numPr>
          <w:ilvl w:val="0"/>
          <w:numId w:val="40"/>
        </w:numPr>
        <w:shd w:val="clear" w:color="auto" w:fill="auto"/>
        <w:suppressAutoHyphens/>
        <w:spacing w:before="0" w:after="60" w:line="276" w:lineRule="auto"/>
        <w:rPr>
          <w:rFonts w:cstheme="minorHAnsi"/>
          <w:sz w:val="16"/>
          <w:szCs w:val="16"/>
        </w:rPr>
      </w:pPr>
      <w:r w:rsidRPr="0049177F">
        <w:rPr>
          <w:rFonts w:cstheme="minorHAnsi"/>
          <w:sz w:val="16"/>
          <w:szCs w:val="16"/>
        </w:rPr>
        <w:t>terminu realizacji,</w:t>
      </w:r>
    </w:p>
    <w:p w14:paraId="5C29E92E" w14:textId="77777777" w:rsidR="00206D0B" w:rsidRPr="0049177F" w:rsidRDefault="00206D0B" w:rsidP="003350F8">
      <w:pPr>
        <w:pStyle w:val="Bodytext26"/>
        <w:shd w:val="clear" w:color="auto" w:fill="auto"/>
        <w:suppressAutoHyphens/>
        <w:spacing w:before="0" w:after="60" w:line="276" w:lineRule="auto"/>
        <w:ind w:left="160"/>
        <w:rPr>
          <w:rFonts w:cstheme="minorHAnsi"/>
          <w:sz w:val="16"/>
          <w:szCs w:val="16"/>
        </w:rPr>
      </w:pPr>
      <w:r w:rsidRPr="0049177F">
        <w:rPr>
          <w:rFonts w:cstheme="minorHAnsi"/>
          <w:sz w:val="16"/>
          <w:szCs w:val="16"/>
        </w:rPr>
        <w:t>Powyższe informacje nie mogą stanowić tajemnicy przedsiębiorstwa.</w:t>
      </w:r>
    </w:p>
    <w:p w14:paraId="4EE37E39" w14:textId="125E154B" w:rsidR="00206D0B" w:rsidRPr="0049177F" w:rsidRDefault="00206D0B" w:rsidP="003350F8">
      <w:pPr>
        <w:pStyle w:val="Numerowanya"/>
        <w:numPr>
          <w:ilvl w:val="0"/>
          <w:numId w:val="37"/>
        </w:numPr>
        <w:tabs>
          <w:tab w:val="clear" w:pos="360"/>
        </w:tabs>
        <w:suppressAutoHyphens/>
        <w:spacing w:after="60" w:line="276" w:lineRule="auto"/>
        <w:rPr>
          <w:rFonts w:ascii="Verdana" w:hAnsi="Verdana" w:cstheme="minorHAnsi"/>
          <w:sz w:val="16"/>
          <w:szCs w:val="16"/>
        </w:rPr>
      </w:pPr>
      <w:r w:rsidRPr="0049177F">
        <w:rPr>
          <w:rFonts w:ascii="Verdana" w:hAnsi="Verdana" w:cstheme="minorHAnsi"/>
          <w:sz w:val="16"/>
          <w:szCs w:val="16"/>
        </w:rPr>
        <w:t>Umowa</w:t>
      </w:r>
      <w:r w:rsidR="00331BCE" w:rsidRPr="0049177F">
        <w:rPr>
          <w:rFonts w:ascii="Verdana" w:hAnsi="Verdana" w:cstheme="minorHAnsi"/>
          <w:sz w:val="16"/>
          <w:szCs w:val="16"/>
        </w:rPr>
        <w:t xml:space="preserve"> o </w:t>
      </w:r>
      <w:r w:rsidRPr="0049177F">
        <w:rPr>
          <w:rFonts w:ascii="Verdana" w:hAnsi="Verdana" w:cstheme="minorHAnsi"/>
          <w:sz w:val="16"/>
          <w:szCs w:val="16"/>
        </w:rPr>
        <w:t>podwykonawstwo, której przedmiotem są prace projektowe nie może zawierać postanowień:</w:t>
      </w:r>
    </w:p>
    <w:p w14:paraId="086E3BDC" w14:textId="774CAD21" w:rsidR="00206D0B" w:rsidRPr="0049177F" w:rsidRDefault="00206D0B" w:rsidP="003350F8">
      <w:pPr>
        <w:pStyle w:val="Bodytext26"/>
        <w:numPr>
          <w:ilvl w:val="0"/>
          <w:numId w:val="36"/>
        </w:numPr>
        <w:shd w:val="clear" w:color="auto" w:fill="auto"/>
        <w:tabs>
          <w:tab w:val="clear" w:pos="0"/>
        </w:tabs>
        <w:suppressAutoHyphens/>
        <w:spacing w:before="0" w:after="60" w:line="276" w:lineRule="auto"/>
        <w:ind w:left="709" w:hanging="283"/>
        <w:rPr>
          <w:rFonts w:cstheme="minorHAnsi"/>
          <w:sz w:val="16"/>
          <w:szCs w:val="16"/>
        </w:rPr>
      </w:pPr>
      <w:r w:rsidRPr="0049177F">
        <w:rPr>
          <w:rFonts w:cstheme="minorHAnsi"/>
          <w:sz w:val="16"/>
          <w:szCs w:val="16"/>
        </w:rPr>
        <w:t>uzależniających uzyskanie przez Podwykonawcę płatności</w:t>
      </w:r>
      <w:r w:rsidR="00331BCE" w:rsidRPr="0049177F">
        <w:rPr>
          <w:rFonts w:cstheme="minorHAnsi"/>
          <w:sz w:val="16"/>
          <w:szCs w:val="16"/>
        </w:rPr>
        <w:t xml:space="preserve"> od </w:t>
      </w:r>
      <w:r w:rsidRPr="0049177F">
        <w:rPr>
          <w:rFonts w:cstheme="minorHAnsi"/>
          <w:sz w:val="16"/>
          <w:szCs w:val="16"/>
        </w:rPr>
        <w:t>Wykonawcy</w:t>
      </w:r>
      <w:r w:rsidR="00331BCE" w:rsidRPr="0049177F">
        <w:rPr>
          <w:rFonts w:cstheme="minorHAnsi"/>
          <w:sz w:val="16"/>
          <w:szCs w:val="16"/>
        </w:rPr>
        <w:t xml:space="preserve"> od </w:t>
      </w:r>
      <w:r w:rsidRPr="0049177F">
        <w:rPr>
          <w:rFonts w:cstheme="minorHAnsi"/>
          <w:sz w:val="16"/>
          <w:szCs w:val="16"/>
        </w:rPr>
        <w:t xml:space="preserve">dokonania przez Zamawiającego </w:t>
      </w:r>
      <w:r w:rsidR="00D92528">
        <w:rPr>
          <w:rFonts w:cstheme="minorHAnsi"/>
          <w:sz w:val="16"/>
          <w:szCs w:val="16"/>
        </w:rPr>
        <w:t>Odbi</w:t>
      </w:r>
      <w:r w:rsidRPr="0049177F">
        <w:rPr>
          <w:rFonts w:cstheme="minorHAnsi"/>
          <w:sz w:val="16"/>
          <w:szCs w:val="16"/>
        </w:rPr>
        <w:t xml:space="preserve">oru wykonanych przez Podwykonawcę lub </w:t>
      </w:r>
      <w:r w:rsidR="00F9153D">
        <w:rPr>
          <w:rFonts w:cstheme="minorHAnsi"/>
          <w:sz w:val="16"/>
          <w:szCs w:val="16"/>
        </w:rPr>
        <w:t>D</w:t>
      </w:r>
      <w:r w:rsidRPr="0049177F">
        <w:rPr>
          <w:rFonts w:cstheme="minorHAnsi"/>
          <w:sz w:val="16"/>
          <w:szCs w:val="16"/>
        </w:rPr>
        <w:t>alszego Podwykonawcę prac lub</w:t>
      </w:r>
      <w:r w:rsidR="00331BCE" w:rsidRPr="0049177F">
        <w:rPr>
          <w:rFonts w:cstheme="minorHAnsi"/>
          <w:sz w:val="16"/>
          <w:szCs w:val="16"/>
        </w:rPr>
        <w:t xml:space="preserve"> od </w:t>
      </w:r>
      <w:r w:rsidRPr="0049177F">
        <w:rPr>
          <w:rFonts w:cstheme="minorHAnsi"/>
          <w:sz w:val="16"/>
          <w:szCs w:val="16"/>
        </w:rPr>
        <w:t>dokonania przez Zamawiającego</w:t>
      </w:r>
      <w:r w:rsidR="00331BCE" w:rsidRPr="0049177F">
        <w:rPr>
          <w:rFonts w:cstheme="minorHAnsi"/>
          <w:sz w:val="16"/>
          <w:szCs w:val="16"/>
        </w:rPr>
        <w:t xml:space="preserve"> na </w:t>
      </w:r>
      <w:r w:rsidRPr="0049177F">
        <w:rPr>
          <w:rFonts w:cstheme="minorHAnsi"/>
          <w:sz w:val="16"/>
          <w:szCs w:val="16"/>
        </w:rPr>
        <w:t>rzecz Wykonawcy płatności</w:t>
      </w:r>
      <w:r w:rsidR="00331BCE" w:rsidRPr="0049177F">
        <w:rPr>
          <w:rFonts w:cstheme="minorHAnsi"/>
          <w:sz w:val="16"/>
          <w:szCs w:val="16"/>
        </w:rPr>
        <w:t xml:space="preserve"> za </w:t>
      </w:r>
      <w:r w:rsidRPr="0049177F">
        <w:rPr>
          <w:rFonts w:cstheme="minorHAnsi"/>
          <w:sz w:val="16"/>
          <w:szCs w:val="16"/>
        </w:rPr>
        <w:t>prace wykonane przez Podwykonawcę lub dalszego Podwykonawcę,</w:t>
      </w:r>
    </w:p>
    <w:p w14:paraId="07FB10A9" w14:textId="4A645E30" w:rsidR="00206D0B" w:rsidRPr="0049177F" w:rsidRDefault="00206D0B" w:rsidP="003350F8">
      <w:pPr>
        <w:pStyle w:val="Bodytext26"/>
        <w:numPr>
          <w:ilvl w:val="0"/>
          <w:numId w:val="36"/>
        </w:numPr>
        <w:shd w:val="clear" w:color="auto" w:fill="auto"/>
        <w:tabs>
          <w:tab w:val="clear" w:pos="0"/>
        </w:tabs>
        <w:suppressAutoHyphens/>
        <w:spacing w:before="0" w:after="60" w:line="276" w:lineRule="auto"/>
        <w:ind w:left="709" w:hanging="283"/>
        <w:rPr>
          <w:rFonts w:cstheme="minorHAnsi"/>
          <w:sz w:val="16"/>
          <w:szCs w:val="16"/>
        </w:rPr>
      </w:pPr>
      <w:r w:rsidRPr="0049177F">
        <w:rPr>
          <w:rFonts w:cstheme="minorHAnsi"/>
          <w:sz w:val="16"/>
          <w:szCs w:val="16"/>
        </w:rPr>
        <w:t xml:space="preserve">warunkujących Podwykonawcy dokonanie zwrotu kwot </w:t>
      </w:r>
      <w:r w:rsidR="00D831C2">
        <w:rPr>
          <w:rFonts w:cstheme="minorHAnsi"/>
          <w:sz w:val="16"/>
          <w:szCs w:val="16"/>
        </w:rPr>
        <w:t>Zabezpiecze</w:t>
      </w:r>
      <w:r w:rsidRPr="0049177F">
        <w:rPr>
          <w:rFonts w:cstheme="minorHAnsi"/>
          <w:sz w:val="16"/>
          <w:szCs w:val="16"/>
        </w:rPr>
        <w:t>nia przez Wykonawcę</w:t>
      </w:r>
      <w:r w:rsidR="00331BCE" w:rsidRPr="0049177F">
        <w:rPr>
          <w:rFonts w:cstheme="minorHAnsi"/>
          <w:sz w:val="16"/>
          <w:szCs w:val="16"/>
        </w:rPr>
        <w:t xml:space="preserve"> od </w:t>
      </w:r>
      <w:r w:rsidRPr="0049177F">
        <w:rPr>
          <w:rFonts w:cstheme="minorHAnsi"/>
          <w:sz w:val="16"/>
          <w:szCs w:val="16"/>
        </w:rPr>
        <w:t>zwrotu Zabezpieczenia wykonania</w:t>
      </w:r>
      <w:r w:rsidR="00331BCE" w:rsidRPr="0049177F">
        <w:rPr>
          <w:rFonts w:cstheme="minorHAnsi"/>
          <w:sz w:val="16"/>
          <w:szCs w:val="16"/>
        </w:rPr>
        <w:t xml:space="preserve"> na </w:t>
      </w:r>
      <w:r w:rsidRPr="0049177F">
        <w:rPr>
          <w:rFonts w:cstheme="minorHAnsi"/>
          <w:sz w:val="16"/>
          <w:szCs w:val="16"/>
        </w:rPr>
        <w:t>rzecz Wykonawcy przez Zamawiającego</w:t>
      </w:r>
      <w:r w:rsidR="00331BCE" w:rsidRPr="0049177F">
        <w:rPr>
          <w:rFonts w:cstheme="minorHAnsi"/>
          <w:sz w:val="16"/>
          <w:szCs w:val="16"/>
        </w:rPr>
        <w:t xml:space="preserve"> w </w:t>
      </w:r>
      <w:r w:rsidRPr="0049177F">
        <w:rPr>
          <w:rFonts w:cstheme="minorHAnsi"/>
          <w:sz w:val="16"/>
          <w:szCs w:val="16"/>
        </w:rPr>
        <w:t xml:space="preserve">tym </w:t>
      </w:r>
      <w:r w:rsidR="00D92528">
        <w:rPr>
          <w:rFonts w:cstheme="minorHAnsi"/>
          <w:sz w:val="16"/>
          <w:szCs w:val="16"/>
        </w:rPr>
        <w:t>Odbi</w:t>
      </w:r>
      <w:r w:rsidRPr="0049177F">
        <w:rPr>
          <w:rFonts w:cstheme="minorHAnsi"/>
          <w:sz w:val="16"/>
          <w:szCs w:val="16"/>
        </w:rPr>
        <w:t>oru innych prac, które nie były przedmiotem umowy podwykonawczej,</w:t>
      </w:r>
    </w:p>
    <w:p w14:paraId="45BADD8A" w14:textId="3BAA254C" w:rsidR="00206D0B" w:rsidRPr="0049177F" w:rsidRDefault="00206D0B" w:rsidP="003350F8">
      <w:pPr>
        <w:pStyle w:val="Bodytext26"/>
        <w:numPr>
          <w:ilvl w:val="0"/>
          <w:numId w:val="36"/>
        </w:numPr>
        <w:shd w:val="clear" w:color="auto" w:fill="auto"/>
        <w:tabs>
          <w:tab w:val="clear" w:pos="0"/>
        </w:tabs>
        <w:suppressAutoHyphens/>
        <w:spacing w:before="0" w:after="60" w:line="276" w:lineRule="auto"/>
        <w:ind w:left="709" w:hanging="283"/>
        <w:rPr>
          <w:rFonts w:cstheme="minorHAnsi"/>
          <w:sz w:val="16"/>
          <w:szCs w:val="16"/>
        </w:rPr>
      </w:pPr>
      <w:r w:rsidRPr="0049177F">
        <w:rPr>
          <w:rFonts w:cstheme="minorHAnsi"/>
          <w:sz w:val="16"/>
          <w:szCs w:val="16"/>
        </w:rPr>
        <w:t>określających karę umowną</w:t>
      </w:r>
      <w:r w:rsidR="00331BCE" w:rsidRPr="0049177F">
        <w:rPr>
          <w:rFonts w:cstheme="minorHAnsi"/>
          <w:sz w:val="16"/>
          <w:szCs w:val="16"/>
        </w:rPr>
        <w:t xml:space="preserve"> za </w:t>
      </w:r>
      <w:r w:rsidRPr="0049177F">
        <w:rPr>
          <w:rFonts w:cstheme="minorHAnsi"/>
          <w:sz w:val="16"/>
          <w:szCs w:val="16"/>
        </w:rPr>
        <w:t>nieterminowe wykonanie zobowiązania przez Podwykonawcę jako karę</w:t>
      </w:r>
      <w:r w:rsidR="00331BCE" w:rsidRPr="0049177F">
        <w:rPr>
          <w:rFonts w:cstheme="minorHAnsi"/>
          <w:sz w:val="16"/>
          <w:szCs w:val="16"/>
        </w:rPr>
        <w:t xml:space="preserve"> za </w:t>
      </w:r>
      <w:r w:rsidRPr="0049177F">
        <w:rPr>
          <w:rFonts w:cstheme="minorHAnsi"/>
          <w:sz w:val="16"/>
          <w:szCs w:val="16"/>
        </w:rPr>
        <w:t>opóźnienia; kary takie można określać jedynie jako kary</w:t>
      </w:r>
      <w:r w:rsidR="00331BCE" w:rsidRPr="0049177F">
        <w:rPr>
          <w:rFonts w:cstheme="minorHAnsi"/>
          <w:sz w:val="16"/>
          <w:szCs w:val="16"/>
        </w:rPr>
        <w:t xml:space="preserve"> za </w:t>
      </w:r>
      <w:r w:rsidRPr="0049177F">
        <w:rPr>
          <w:rFonts w:cstheme="minorHAnsi"/>
          <w:sz w:val="16"/>
          <w:szCs w:val="16"/>
        </w:rPr>
        <w:t xml:space="preserve">zwłokę, </w:t>
      </w:r>
    </w:p>
    <w:p w14:paraId="2CD1CF2D" w14:textId="6A61566E" w:rsidR="00206D0B" w:rsidRPr="0049177F" w:rsidRDefault="00206D0B" w:rsidP="003350F8">
      <w:pPr>
        <w:pStyle w:val="Bodytext26"/>
        <w:numPr>
          <w:ilvl w:val="0"/>
          <w:numId w:val="36"/>
        </w:numPr>
        <w:shd w:val="clear" w:color="auto" w:fill="auto"/>
        <w:tabs>
          <w:tab w:val="clear" w:pos="0"/>
        </w:tabs>
        <w:suppressAutoHyphens/>
        <w:spacing w:before="0" w:after="60" w:line="276" w:lineRule="auto"/>
        <w:ind w:left="709" w:hanging="283"/>
        <w:rPr>
          <w:rFonts w:cstheme="minorHAnsi"/>
          <w:sz w:val="16"/>
          <w:szCs w:val="16"/>
        </w:rPr>
      </w:pPr>
      <w:r w:rsidRPr="0049177F">
        <w:rPr>
          <w:rFonts w:cstheme="minorHAnsi"/>
          <w:sz w:val="16"/>
          <w:szCs w:val="16"/>
        </w:rPr>
        <w:t>ustalających kary umowne dla Podwykonawcy</w:t>
      </w:r>
      <w:r w:rsidR="00331BCE" w:rsidRPr="0049177F">
        <w:rPr>
          <w:rFonts w:cstheme="minorHAnsi"/>
          <w:sz w:val="16"/>
          <w:szCs w:val="16"/>
        </w:rPr>
        <w:t xml:space="preserve"> w </w:t>
      </w:r>
      <w:r w:rsidRPr="0049177F">
        <w:rPr>
          <w:rFonts w:cstheme="minorHAnsi"/>
          <w:sz w:val="16"/>
          <w:szCs w:val="16"/>
        </w:rPr>
        <w:t>wysokości wyższej niż wysokość tożsamych kar przewidzianych</w:t>
      </w:r>
      <w:r w:rsidR="00331BCE" w:rsidRPr="0049177F">
        <w:rPr>
          <w:rFonts w:cstheme="minorHAnsi"/>
          <w:sz w:val="16"/>
          <w:szCs w:val="16"/>
        </w:rPr>
        <w:t xml:space="preserve"> w </w:t>
      </w:r>
      <w:r w:rsidRPr="0049177F">
        <w:rPr>
          <w:rFonts w:cstheme="minorHAnsi"/>
          <w:sz w:val="16"/>
          <w:szCs w:val="16"/>
        </w:rPr>
        <w:t>Umowie.</w:t>
      </w:r>
    </w:p>
    <w:p w14:paraId="0805B53D" w14:textId="01EE0E20" w:rsidR="00206D0B" w:rsidRPr="0049177F" w:rsidRDefault="00206D0B" w:rsidP="003350F8">
      <w:pPr>
        <w:pStyle w:val="Numerowanya"/>
        <w:numPr>
          <w:ilvl w:val="0"/>
          <w:numId w:val="37"/>
        </w:numPr>
        <w:tabs>
          <w:tab w:val="clear" w:pos="360"/>
        </w:tabs>
        <w:suppressAutoHyphens/>
        <w:spacing w:after="60" w:line="276" w:lineRule="auto"/>
        <w:rPr>
          <w:rFonts w:ascii="Verdana" w:hAnsi="Verdana" w:cstheme="minorHAnsi"/>
          <w:sz w:val="16"/>
          <w:szCs w:val="16"/>
        </w:rPr>
      </w:pPr>
      <w:r w:rsidRPr="0049177F">
        <w:rPr>
          <w:rFonts w:ascii="Verdana" w:hAnsi="Verdana" w:cstheme="minorHAnsi"/>
          <w:sz w:val="16"/>
          <w:szCs w:val="16"/>
        </w:rPr>
        <w:lastRenderedPageBreak/>
        <w:t>W przypadku zgłoszenia przez Podwykonawcę zaległości</w:t>
      </w:r>
      <w:r w:rsidR="00331BCE" w:rsidRPr="0049177F">
        <w:rPr>
          <w:rFonts w:ascii="Verdana" w:hAnsi="Verdana" w:cstheme="minorHAnsi"/>
          <w:sz w:val="16"/>
          <w:szCs w:val="16"/>
        </w:rPr>
        <w:t xml:space="preserve"> w </w:t>
      </w:r>
      <w:r w:rsidRPr="0049177F">
        <w:rPr>
          <w:rFonts w:ascii="Verdana" w:hAnsi="Verdana" w:cstheme="minorHAnsi"/>
          <w:sz w:val="16"/>
          <w:szCs w:val="16"/>
        </w:rPr>
        <w:t>zapłacie wymagalnego wynagrodzenia lub</w:t>
      </w:r>
      <w:r w:rsidR="00331BCE" w:rsidRPr="0049177F">
        <w:rPr>
          <w:rFonts w:ascii="Verdana" w:hAnsi="Verdana" w:cstheme="minorHAnsi"/>
          <w:sz w:val="16"/>
          <w:szCs w:val="16"/>
        </w:rPr>
        <w:t xml:space="preserve"> w </w:t>
      </w:r>
      <w:r w:rsidRPr="0049177F">
        <w:rPr>
          <w:rFonts w:ascii="Verdana" w:hAnsi="Verdana" w:cstheme="minorHAnsi"/>
          <w:sz w:val="16"/>
          <w:szCs w:val="16"/>
        </w:rPr>
        <w:t>przypadku uchylenia się</w:t>
      </w:r>
      <w:r w:rsidR="00331BCE" w:rsidRPr="0049177F">
        <w:rPr>
          <w:rFonts w:ascii="Verdana" w:hAnsi="Verdana" w:cstheme="minorHAnsi"/>
          <w:sz w:val="16"/>
          <w:szCs w:val="16"/>
        </w:rPr>
        <w:t xml:space="preserve"> od </w:t>
      </w:r>
      <w:r w:rsidRPr="0049177F">
        <w:rPr>
          <w:rFonts w:ascii="Verdana" w:hAnsi="Verdana" w:cstheme="minorHAnsi"/>
          <w:sz w:val="16"/>
          <w:szCs w:val="16"/>
        </w:rPr>
        <w:t xml:space="preserve">obowiązku zapłaty wymagalnego wynagrodzenia odpowiednio przez Wykonawcę lub Podwykonawcę, Zamawiający wstrzymuje wypłatę </w:t>
      </w:r>
      <w:r w:rsidR="002E5826">
        <w:rPr>
          <w:rFonts w:ascii="Verdana" w:hAnsi="Verdana" w:cstheme="minorHAnsi"/>
          <w:sz w:val="16"/>
          <w:szCs w:val="16"/>
        </w:rPr>
        <w:t>W</w:t>
      </w:r>
      <w:r w:rsidRPr="0049177F">
        <w:rPr>
          <w:rFonts w:ascii="Verdana" w:hAnsi="Verdana" w:cstheme="minorHAnsi"/>
          <w:sz w:val="16"/>
          <w:szCs w:val="16"/>
        </w:rPr>
        <w:t>ynagrodzenia należnego Wykonawcy, wzywając go</w:t>
      </w:r>
      <w:r w:rsidR="00331BCE" w:rsidRPr="0049177F">
        <w:rPr>
          <w:rFonts w:ascii="Verdana" w:hAnsi="Verdana" w:cstheme="minorHAnsi"/>
          <w:sz w:val="16"/>
          <w:szCs w:val="16"/>
        </w:rPr>
        <w:t xml:space="preserve"> do </w:t>
      </w:r>
      <w:r w:rsidRPr="0049177F">
        <w:rPr>
          <w:rFonts w:ascii="Verdana" w:hAnsi="Verdana" w:cstheme="minorHAnsi"/>
          <w:sz w:val="16"/>
          <w:szCs w:val="16"/>
        </w:rPr>
        <w:t>złożenia wyjaśnień</w:t>
      </w:r>
      <w:r w:rsidR="00331BCE" w:rsidRPr="0049177F">
        <w:rPr>
          <w:rFonts w:ascii="Verdana" w:hAnsi="Verdana" w:cstheme="minorHAnsi"/>
          <w:sz w:val="16"/>
          <w:szCs w:val="16"/>
        </w:rPr>
        <w:t xml:space="preserve"> w </w:t>
      </w:r>
      <w:r w:rsidRPr="0049177F">
        <w:rPr>
          <w:rFonts w:ascii="Verdana" w:hAnsi="Verdana" w:cstheme="minorHAnsi"/>
          <w:sz w:val="16"/>
          <w:szCs w:val="16"/>
        </w:rPr>
        <w:t>terminie nie dłuższym niż 7 (siedem) dni.</w:t>
      </w:r>
      <w:r w:rsidR="00331BCE" w:rsidRPr="0049177F">
        <w:rPr>
          <w:rFonts w:ascii="Verdana" w:hAnsi="Verdana" w:cstheme="minorHAnsi"/>
          <w:sz w:val="16"/>
          <w:szCs w:val="16"/>
        </w:rPr>
        <w:t xml:space="preserve"> </w:t>
      </w:r>
      <w:r w:rsidR="00010380" w:rsidRPr="0049177F">
        <w:rPr>
          <w:rFonts w:ascii="Verdana" w:hAnsi="Verdana" w:cstheme="minorHAnsi"/>
          <w:sz w:val="16"/>
          <w:szCs w:val="16"/>
        </w:rPr>
        <w:t>W</w:t>
      </w:r>
      <w:r w:rsidR="00331BCE" w:rsidRPr="0049177F">
        <w:rPr>
          <w:rFonts w:ascii="Verdana" w:hAnsi="Verdana" w:cstheme="minorHAnsi"/>
          <w:sz w:val="16"/>
          <w:szCs w:val="16"/>
        </w:rPr>
        <w:t> </w:t>
      </w:r>
      <w:r w:rsidRPr="0049177F">
        <w:rPr>
          <w:rFonts w:ascii="Verdana" w:hAnsi="Verdana" w:cstheme="minorHAnsi"/>
          <w:sz w:val="16"/>
          <w:szCs w:val="16"/>
        </w:rPr>
        <w:t>takiej sytuacji Zamawiający może:</w:t>
      </w:r>
    </w:p>
    <w:p w14:paraId="5E068800" w14:textId="77777777" w:rsidR="00206D0B" w:rsidRPr="0049177F" w:rsidRDefault="00206D0B" w:rsidP="003350F8">
      <w:pPr>
        <w:pStyle w:val="Zwykytekst"/>
        <w:numPr>
          <w:ilvl w:val="0"/>
          <w:numId w:val="39"/>
        </w:numPr>
        <w:spacing w:after="60" w:line="276" w:lineRule="auto"/>
        <w:rPr>
          <w:rFonts w:ascii="Verdana" w:eastAsia="MS Mincho" w:hAnsi="Verdana" w:cstheme="minorHAnsi"/>
          <w:sz w:val="16"/>
          <w:szCs w:val="16"/>
          <w:lang w:val="x-none"/>
        </w:rPr>
      </w:pPr>
      <w:r w:rsidRPr="0049177F">
        <w:rPr>
          <w:rFonts w:ascii="Verdana" w:eastAsia="MS Mincho" w:hAnsi="Verdana" w:cstheme="minorHAnsi"/>
          <w:sz w:val="16"/>
          <w:szCs w:val="16"/>
        </w:rPr>
        <w:t>nie</w:t>
      </w:r>
      <w:r w:rsidRPr="0049177F">
        <w:rPr>
          <w:rFonts w:ascii="Verdana" w:eastAsia="MS Mincho" w:hAnsi="Verdana" w:cstheme="minorHAnsi"/>
          <w:sz w:val="16"/>
          <w:szCs w:val="16"/>
          <w:lang w:val="x-none"/>
        </w:rPr>
        <w:t xml:space="preserve"> dokonać bezpośredniej zapłaty wynagrodzenia </w:t>
      </w:r>
      <w:r w:rsidRPr="0049177F">
        <w:rPr>
          <w:rFonts w:ascii="Verdana" w:eastAsia="MS Mincho" w:hAnsi="Verdana" w:cstheme="minorHAnsi"/>
          <w:sz w:val="16"/>
          <w:szCs w:val="16"/>
        </w:rPr>
        <w:t>P</w:t>
      </w:r>
      <w:r w:rsidRPr="0049177F">
        <w:rPr>
          <w:rFonts w:ascii="Verdana" w:eastAsia="MS Mincho" w:hAnsi="Verdana" w:cstheme="minorHAnsi"/>
          <w:sz w:val="16"/>
          <w:szCs w:val="16"/>
          <w:lang w:val="x-none"/>
        </w:rPr>
        <w:t xml:space="preserve">odwykonawcy, jeżeli </w:t>
      </w:r>
      <w:r w:rsidRPr="0049177F">
        <w:rPr>
          <w:rFonts w:ascii="Verdana" w:eastAsia="MS Mincho" w:hAnsi="Verdana" w:cstheme="minorHAnsi"/>
          <w:sz w:val="16"/>
          <w:szCs w:val="16"/>
        </w:rPr>
        <w:t xml:space="preserve">Wykonawca </w:t>
      </w:r>
      <w:r w:rsidRPr="0049177F">
        <w:rPr>
          <w:rFonts w:ascii="Verdana" w:eastAsia="MS Mincho" w:hAnsi="Verdana" w:cstheme="minorHAnsi"/>
          <w:sz w:val="16"/>
          <w:szCs w:val="16"/>
          <w:lang w:val="x-none"/>
        </w:rPr>
        <w:t>wykaże niezasadność takiej zapłat</w:t>
      </w:r>
      <w:r w:rsidRPr="0049177F">
        <w:rPr>
          <w:rFonts w:ascii="Verdana" w:eastAsia="MS Mincho" w:hAnsi="Verdana" w:cstheme="minorHAnsi"/>
          <w:sz w:val="16"/>
          <w:szCs w:val="16"/>
        </w:rPr>
        <w:t>y</w:t>
      </w:r>
      <w:r w:rsidRPr="0049177F">
        <w:rPr>
          <w:rFonts w:ascii="Verdana" w:eastAsia="MS Mincho" w:hAnsi="Verdana" w:cstheme="minorHAnsi"/>
          <w:sz w:val="16"/>
          <w:szCs w:val="16"/>
          <w:lang w:val="x-none"/>
        </w:rPr>
        <w:t>,</w:t>
      </w:r>
    </w:p>
    <w:p w14:paraId="3B9C5399" w14:textId="7609E7C2" w:rsidR="00206D0B" w:rsidRPr="0049177F" w:rsidRDefault="00206D0B" w:rsidP="003350F8">
      <w:pPr>
        <w:pStyle w:val="Zwykytekst"/>
        <w:numPr>
          <w:ilvl w:val="0"/>
          <w:numId w:val="39"/>
        </w:numPr>
        <w:spacing w:after="60" w:line="276" w:lineRule="auto"/>
        <w:rPr>
          <w:rFonts w:ascii="Verdana" w:eastAsia="MS Mincho" w:hAnsi="Verdana"/>
          <w:sz w:val="16"/>
          <w:szCs w:val="16"/>
          <w:lang w:val="x-none"/>
        </w:rPr>
      </w:pPr>
      <w:r w:rsidRPr="0049177F">
        <w:rPr>
          <w:rFonts w:ascii="Verdana" w:eastAsia="MS Mincho" w:hAnsi="Verdana"/>
          <w:sz w:val="16"/>
          <w:szCs w:val="16"/>
        </w:rPr>
        <w:t>złożyć</w:t>
      </w:r>
      <w:r w:rsidR="00331BCE" w:rsidRPr="0049177F">
        <w:rPr>
          <w:rFonts w:ascii="Verdana" w:eastAsia="MS Mincho" w:hAnsi="Verdana"/>
          <w:sz w:val="16"/>
          <w:szCs w:val="16"/>
        </w:rPr>
        <w:t xml:space="preserve"> do </w:t>
      </w:r>
      <w:r w:rsidRPr="0049177F">
        <w:rPr>
          <w:rFonts w:ascii="Verdana" w:eastAsia="MS Mincho" w:hAnsi="Verdana"/>
          <w:sz w:val="16"/>
          <w:szCs w:val="16"/>
        </w:rPr>
        <w:t>depozytu sądowego kwotę potrzebną</w:t>
      </w:r>
      <w:r w:rsidR="00331BCE" w:rsidRPr="0049177F">
        <w:rPr>
          <w:rFonts w:ascii="Verdana" w:eastAsia="MS Mincho" w:hAnsi="Verdana"/>
          <w:sz w:val="16"/>
          <w:szCs w:val="16"/>
        </w:rPr>
        <w:t xml:space="preserve"> na </w:t>
      </w:r>
      <w:r w:rsidRPr="0049177F">
        <w:rPr>
          <w:rFonts w:ascii="Verdana" w:eastAsia="MS Mincho" w:hAnsi="Verdana"/>
          <w:sz w:val="16"/>
          <w:szCs w:val="16"/>
        </w:rPr>
        <w:t>pokrycie wynagrodzenia Podwykonawcy</w:t>
      </w:r>
      <w:r w:rsidR="00331BCE" w:rsidRPr="0049177F">
        <w:rPr>
          <w:rFonts w:ascii="Verdana" w:eastAsia="MS Mincho" w:hAnsi="Verdana"/>
          <w:sz w:val="16"/>
          <w:szCs w:val="16"/>
        </w:rPr>
        <w:t xml:space="preserve"> w </w:t>
      </w:r>
      <w:r w:rsidRPr="0049177F">
        <w:rPr>
          <w:rFonts w:ascii="Verdana" w:eastAsia="MS Mincho" w:hAnsi="Verdana"/>
          <w:sz w:val="16"/>
          <w:szCs w:val="16"/>
        </w:rPr>
        <w:t>przypadku zaistnienia uzasadnionych wątpliwości co</w:t>
      </w:r>
      <w:r w:rsidR="00331BCE" w:rsidRPr="0049177F">
        <w:rPr>
          <w:rFonts w:ascii="Verdana" w:eastAsia="MS Mincho" w:hAnsi="Verdana"/>
          <w:sz w:val="16"/>
          <w:szCs w:val="16"/>
        </w:rPr>
        <w:t xml:space="preserve"> do </w:t>
      </w:r>
      <w:r w:rsidRPr="0049177F">
        <w:rPr>
          <w:rFonts w:ascii="Verdana" w:eastAsia="MS Mincho" w:hAnsi="Verdana"/>
          <w:sz w:val="16"/>
          <w:szCs w:val="16"/>
        </w:rPr>
        <w:t>wysokości kwoty należnej zapłaty lub podmiotu, któremu płatność się należy,</w:t>
      </w:r>
    </w:p>
    <w:p w14:paraId="773FE820" w14:textId="01A7A30E" w:rsidR="00206D0B" w:rsidRPr="0049177F" w:rsidRDefault="00206D0B" w:rsidP="003350F8">
      <w:pPr>
        <w:pStyle w:val="Zwykytekst"/>
        <w:numPr>
          <w:ilvl w:val="0"/>
          <w:numId w:val="39"/>
        </w:numPr>
        <w:suppressAutoHyphens/>
        <w:spacing w:after="60" w:line="276" w:lineRule="auto"/>
        <w:rPr>
          <w:rFonts w:ascii="Verdana" w:hAnsi="Verdana" w:cstheme="minorHAnsi"/>
          <w:sz w:val="16"/>
          <w:szCs w:val="16"/>
        </w:rPr>
      </w:pPr>
      <w:r w:rsidRPr="0049177F">
        <w:rPr>
          <w:rFonts w:ascii="Verdana" w:eastAsia="MS Mincho" w:hAnsi="Verdana" w:cstheme="minorHAnsi"/>
          <w:sz w:val="16"/>
          <w:szCs w:val="16"/>
          <w:lang w:val="x-none"/>
        </w:rPr>
        <w:t>dokonać bezpośredniej zapłaty wynagrodzenia</w:t>
      </w:r>
      <w:r w:rsidRPr="0049177F">
        <w:rPr>
          <w:rFonts w:ascii="Verdana" w:eastAsia="MS Mincho" w:hAnsi="Verdana" w:cstheme="minorHAnsi"/>
          <w:sz w:val="16"/>
          <w:szCs w:val="16"/>
        </w:rPr>
        <w:t xml:space="preserve"> P</w:t>
      </w:r>
      <w:r w:rsidRPr="0049177F">
        <w:rPr>
          <w:rFonts w:ascii="Verdana" w:eastAsia="MS Mincho" w:hAnsi="Verdana" w:cstheme="minorHAnsi"/>
          <w:sz w:val="16"/>
          <w:szCs w:val="16"/>
          <w:lang w:val="x-none"/>
        </w:rPr>
        <w:t xml:space="preserve">odwykonawcy, jeżeli wykaże </w:t>
      </w:r>
      <w:r w:rsidRPr="0049177F">
        <w:rPr>
          <w:rFonts w:ascii="Verdana" w:eastAsia="MS Mincho" w:hAnsi="Verdana" w:cstheme="minorHAnsi"/>
          <w:sz w:val="16"/>
          <w:szCs w:val="16"/>
        </w:rPr>
        <w:t xml:space="preserve">on </w:t>
      </w:r>
      <w:r w:rsidRPr="0049177F">
        <w:rPr>
          <w:rFonts w:ascii="Verdana" w:eastAsia="MS Mincho" w:hAnsi="Verdana" w:cstheme="minorHAnsi"/>
          <w:sz w:val="16"/>
          <w:szCs w:val="16"/>
          <w:lang w:val="x-none"/>
        </w:rPr>
        <w:t>zasadność takiej zapłaty</w:t>
      </w:r>
      <w:r w:rsidR="00331BCE" w:rsidRPr="0049177F">
        <w:rPr>
          <w:rFonts w:ascii="Verdana" w:eastAsia="MS Mincho" w:hAnsi="Verdana" w:cstheme="minorHAnsi"/>
          <w:sz w:val="16"/>
          <w:szCs w:val="16"/>
          <w:lang w:val="x-none"/>
        </w:rPr>
        <w:t xml:space="preserve"> i </w:t>
      </w:r>
      <w:r w:rsidRPr="0049177F">
        <w:rPr>
          <w:rFonts w:ascii="Verdana" w:hAnsi="Verdana" w:cstheme="minorHAnsi"/>
          <w:sz w:val="16"/>
          <w:szCs w:val="16"/>
        </w:rPr>
        <w:t>potrącenia powyższej kwoty</w:t>
      </w:r>
      <w:r w:rsidR="00331BCE" w:rsidRPr="0049177F">
        <w:rPr>
          <w:rFonts w:ascii="Verdana" w:hAnsi="Verdana" w:cstheme="minorHAnsi"/>
          <w:sz w:val="16"/>
          <w:szCs w:val="16"/>
        </w:rPr>
        <w:t xml:space="preserve"> z </w:t>
      </w:r>
      <w:r w:rsidRPr="0049177F">
        <w:rPr>
          <w:rFonts w:ascii="Verdana" w:hAnsi="Verdana" w:cstheme="minorHAnsi"/>
          <w:sz w:val="16"/>
          <w:szCs w:val="16"/>
        </w:rPr>
        <w:t>płatności należnego Wykonawcy Wynagrodzenia, potrącenia</w:t>
      </w:r>
      <w:r w:rsidR="00331BCE" w:rsidRPr="0049177F">
        <w:rPr>
          <w:rFonts w:ascii="Verdana" w:hAnsi="Verdana" w:cstheme="minorHAnsi"/>
          <w:sz w:val="16"/>
          <w:szCs w:val="16"/>
        </w:rPr>
        <w:t xml:space="preserve"> z </w:t>
      </w:r>
      <w:r w:rsidRPr="0049177F">
        <w:rPr>
          <w:rFonts w:ascii="Verdana" w:hAnsi="Verdana" w:cstheme="minorHAnsi"/>
          <w:sz w:val="16"/>
          <w:szCs w:val="16"/>
        </w:rPr>
        <w:t>Zabezpieczenia lub</w:t>
      </w:r>
      <w:r w:rsidR="00331BCE" w:rsidRPr="0049177F">
        <w:rPr>
          <w:rFonts w:ascii="Verdana" w:hAnsi="Verdana" w:cstheme="minorHAnsi"/>
          <w:sz w:val="16"/>
          <w:szCs w:val="16"/>
        </w:rPr>
        <w:t xml:space="preserve"> z </w:t>
      </w:r>
      <w:r w:rsidRPr="0049177F">
        <w:rPr>
          <w:rFonts w:ascii="Verdana" w:hAnsi="Verdana" w:cstheme="minorHAnsi"/>
          <w:sz w:val="16"/>
          <w:szCs w:val="16"/>
        </w:rPr>
        <w:t>płatności innych wymagalnych wierzytelności Wykonawcy względem Zamawiającego</w:t>
      </w:r>
      <w:r w:rsidR="00AF5E18" w:rsidRPr="0049177F">
        <w:rPr>
          <w:rFonts w:ascii="Verdana" w:hAnsi="Verdana" w:cstheme="minorHAnsi"/>
          <w:sz w:val="16"/>
          <w:szCs w:val="16"/>
        </w:rPr>
        <w:t>.</w:t>
      </w:r>
    </w:p>
    <w:p w14:paraId="69B901C4" w14:textId="02EA414B" w:rsidR="00206D0B" w:rsidRPr="0049177F" w:rsidRDefault="00206D0B" w:rsidP="003350F8">
      <w:pPr>
        <w:pStyle w:val="Numerowanya"/>
        <w:numPr>
          <w:ilvl w:val="0"/>
          <w:numId w:val="37"/>
        </w:numPr>
        <w:tabs>
          <w:tab w:val="clear" w:pos="360"/>
        </w:tabs>
        <w:suppressAutoHyphens/>
        <w:spacing w:after="60" w:line="276" w:lineRule="auto"/>
        <w:rPr>
          <w:rFonts w:ascii="Verdana" w:hAnsi="Verdana" w:cstheme="minorHAnsi"/>
          <w:sz w:val="16"/>
          <w:szCs w:val="16"/>
        </w:rPr>
      </w:pPr>
      <w:r w:rsidRPr="0049177F">
        <w:rPr>
          <w:rFonts w:ascii="Verdana" w:hAnsi="Verdana" w:cstheme="minorHAnsi"/>
          <w:sz w:val="16"/>
          <w:szCs w:val="16"/>
        </w:rPr>
        <w:t>Na każde żądanie Zamawiającego, Wykonawca przedstawi Zamawiającemu oświadczenie podpisane przez osoby upoważnione</w:t>
      </w:r>
      <w:r w:rsidR="00331BCE" w:rsidRPr="0049177F">
        <w:rPr>
          <w:rFonts w:ascii="Verdana" w:hAnsi="Verdana" w:cstheme="minorHAnsi"/>
          <w:sz w:val="16"/>
          <w:szCs w:val="16"/>
        </w:rPr>
        <w:t xml:space="preserve"> do </w:t>
      </w:r>
      <w:r w:rsidRPr="0049177F">
        <w:rPr>
          <w:rFonts w:ascii="Verdana" w:hAnsi="Verdana" w:cstheme="minorHAnsi"/>
          <w:sz w:val="16"/>
          <w:szCs w:val="16"/>
        </w:rPr>
        <w:t>jego reprezentacji, które będzie zawierać:</w:t>
      </w:r>
    </w:p>
    <w:p w14:paraId="7985BD00" w14:textId="760FAE66" w:rsidR="00206D0B" w:rsidRPr="0049177F" w:rsidRDefault="00206D0B" w:rsidP="003350F8">
      <w:pPr>
        <w:pStyle w:val="Numerowanya"/>
        <w:numPr>
          <w:ilvl w:val="0"/>
          <w:numId w:val="38"/>
        </w:numPr>
        <w:tabs>
          <w:tab w:val="clear" w:pos="284"/>
        </w:tabs>
        <w:suppressAutoHyphens/>
        <w:spacing w:after="60" w:line="276" w:lineRule="auto"/>
        <w:ind w:left="709" w:hanging="283"/>
        <w:rPr>
          <w:rFonts w:ascii="Verdana" w:hAnsi="Verdana" w:cstheme="minorHAnsi"/>
          <w:sz w:val="16"/>
          <w:szCs w:val="16"/>
        </w:rPr>
      </w:pPr>
      <w:r w:rsidRPr="0049177F">
        <w:rPr>
          <w:rFonts w:ascii="Verdana" w:hAnsi="Verdana" w:cstheme="minorHAnsi"/>
          <w:sz w:val="16"/>
          <w:szCs w:val="16"/>
        </w:rPr>
        <w:t>listę umów zawartych</w:t>
      </w:r>
      <w:r w:rsidR="00331BCE" w:rsidRPr="0049177F">
        <w:rPr>
          <w:rFonts w:ascii="Verdana" w:hAnsi="Verdana" w:cstheme="minorHAnsi"/>
          <w:sz w:val="16"/>
          <w:szCs w:val="16"/>
        </w:rPr>
        <w:t xml:space="preserve"> z </w:t>
      </w:r>
      <w:r w:rsidRPr="0049177F">
        <w:rPr>
          <w:rFonts w:ascii="Verdana" w:hAnsi="Verdana" w:cstheme="minorHAnsi"/>
          <w:sz w:val="16"/>
          <w:szCs w:val="16"/>
        </w:rPr>
        <w:t>Podwykonawcami wraz</w:t>
      </w:r>
      <w:r w:rsidR="00331BCE" w:rsidRPr="0049177F">
        <w:rPr>
          <w:rFonts w:ascii="Verdana" w:hAnsi="Verdana" w:cstheme="minorHAnsi"/>
          <w:sz w:val="16"/>
          <w:szCs w:val="16"/>
        </w:rPr>
        <w:t xml:space="preserve"> ze </w:t>
      </w:r>
      <w:r w:rsidRPr="0049177F">
        <w:rPr>
          <w:rFonts w:ascii="Verdana" w:hAnsi="Verdana" w:cstheme="minorHAnsi"/>
          <w:sz w:val="16"/>
          <w:szCs w:val="16"/>
        </w:rPr>
        <w:t>wskazaniem wysokości wynagrodzenia oraz wartości zapłaconego wynagrodzenia,</w:t>
      </w:r>
    </w:p>
    <w:p w14:paraId="1AB0B26C" w14:textId="77AFAAFC" w:rsidR="00206D0B" w:rsidRPr="0049177F" w:rsidRDefault="00206D0B" w:rsidP="003350F8">
      <w:pPr>
        <w:pStyle w:val="Numerowanya"/>
        <w:numPr>
          <w:ilvl w:val="0"/>
          <w:numId w:val="38"/>
        </w:numPr>
        <w:tabs>
          <w:tab w:val="clear" w:pos="284"/>
        </w:tabs>
        <w:suppressAutoHyphens/>
        <w:spacing w:after="60" w:line="276" w:lineRule="auto"/>
        <w:ind w:left="709" w:hanging="283"/>
        <w:rPr>
          <w:rFonts w:ascii="Verdana" w:hAnsi="Verdana" w:cstheme="minorHAnsi"/>
          <w:sz w:val="16"/>
          <w:szCs w:val="16"/>
        </w:rPr>
      </w:pPr>
      <w:r w:rsidRPr="0049177F">
        <w:rPr>
          <w:rFonts w:ascii="Verdana" w:hAnsi="Verdana" w:cstheme="minorHAnsi"/>
          <w:sz w:val="16"/>
          <w:szCs w:val="16"/>
        </w:rPr>
        <w:t>listę całkowitych niezapłaconych</w:t>
      </w:r>
      <w:r w:rsidR="00331BCE" w:rsidRPr="0049177F">
        <w:rPr>
          <w:rFonts w:ascii="Verdana" w:hAnsi="Verdana" w:cstheme="minorHAnsi"/>
          <w:sz w:val="16"/>
          <w:szCs w:val="16"/>
        </w:rPr>
        <w:t xml:space="preserve"> do </w:t>
      </w:r>
      <w:r w:rsidRPr="0049177F">
        <w:rPr>
          <w:rFonts w:ascii="Verdana" w:hAnsi="Verdana" w:cstheme="minorHAnsi"/>
          <w:sz w:val="16"/>
          <w:szCs w:val="16"/>
        </w:rPr>
        <w:t>tego dnia</w:t>
      </w:r>
      <w:r w:rsidR="00331BCE" w:rsidRPr="0049177F">
        <w:rPr>
          <w:rFonts w:ascii="Verdana" w:hAnsi="Verdana" w:cstheme="minorHAnsi"/>
          <w:sz w:val="16"/>
          <w:szCs w:val="16"/>
        </w:rPr>
        <w:t xml:space="preserve"> na </w:t>
      </w:r>
      <w:r w:rsidRPr="0049177F">
        <w:rPr>
          <w:rFonts w:ascii="Verdana" w:hAnsi="Verdana" w:cstheme="minorHAnsi"/>
          <w:sz w:val="16"/>
          <w:szCs w:val="16"/>
        </w:rPr>
        <w:t>rzecz Podwykonawców wynagrodzeń sporządzoną</w:t>
      </w:r>
      <w:r w:rsidR="00331BCE" w:rsidRPr="0049177F">
        <w:rPr>
          <w:rFonts w:ascii="Verdana" w:hAnsi="Verdana" w:cstheme="minorHAnsi"/>
          <w:sz w:val="16"/>
          <w:szCs w:val="16"/>
        </w:rPr>
        <w:t xml:space="preserve"> na </w:t>
      </w:r>
      <w:r w:rsidRPr="0049177F">
        <w:rPr>
          <w:rFonts w:ascii="Verdana" w:hAnsi="Verdana" w:cstheme="minorHAnsi"/>
          <w:sz w:val="16"/>
          <w:szCs w:val="16"/>
        </w:rPr>
        <w:t xml:space="preserve">podstawie otrzymanych </w:t>
      </w:r>
      <w:r w:rsidR="00F9153D">
        <w:rPr>
          <w:rFonts w:ascii="Verdana" w:hAnsi="Verdana" w:cstheme="minorHAnsi"/>
          <w:sz w:val="16"/>
          <w:szCs w:val="16"/>
        </w:rPr>
        <w:t>Faktur</w:t>
      </w:r>
      <w:r w:rsidR="00331BCE" w:rsidRPr="0049177F">
        <w:rPr>
          <w:rFonts w:ascii="Verdana" w:hAnsi="Verdana" w:cstheme="minorHAnsi"/>
          <w:sz w:val="16"/>
          <w:szCs w:val="16"/>
        </w:rPr>
        <w:t xml:space="preserve"> za </w:t>
      </w:r>
      <w:r w:rsidRPr="0049177F">
        <w:rPr>
          <w:rFonts w:ascii="Verdana" w:hAnsi="Verdana" w:cstheme="minorHAnsi"/>
          <w:sz w:val="16"/>
          <w:szCs w:val="16"/>
        </w:rPr>
        <w:t>wykonane prace,</w:t>
      </w:r>
    </w:p>
    <w:p w14:paraId="07B991CF" w14:textId="57F8EEE7" w:rsidR="00206D0B" w:rsidRPr="0049177F" w:rsidRDefault="00206D0B" w:rsidP="003350F8">
      <w:pPr>
        <w:pStyle w:val="Numerowanya"/>
        <w:numPr>
          <w:ilvl w:val="0"/>
          <w:numId w:val="38"/>
        </w:numPr>
        <w:tabs>
          <w:tab w:val="clear" w:pos="284"/>
        </w:tabs>
        <w:suppressAutoHyphens/>
        <w:spacing w:after="60" w:line="276" w:lineRule="auto"/>
        <w:ind w:left="709" w:hanging="283"/>
        <w:rPr>
          <w:rFonts w:ascii="Verdana" w:hAnsi="Verdana" w:cstheme="minorHAnsi"/>
          <w:sz w:val="16"/>
          <w:szCs w:val="16"/>
        </w:rPr>
      </w:pPr>
      <w:r w:rsidRPr="0049177F">
        <w:rPr>
          <w:rFonts w:ascii="Verdana" w:hAnsi="Verdana" w:cstheme="minorHAnsi"/>
          <w:sz w:val="16"/>
          <w:szCs w:val="16"/>
        </w:rPr>
        <w:t>informację</w:t>
      </w:r>
      <w:r w:rsidR="00331BCE" w:rsidRPr="0049177F">
        <w:rPr>
          <w:rFonts w:ascii="Verdana" w:hAnsi="Verdana" w:cstheme="minorHAnsi"/>
          <w:sz w:val="16"/>
          <w:szCs w:val="16"/>
        </w:rPr>
        <w:t xml:space="preserve"> o </w:t>
      </w:r>
      <w:r w:rsidRPr="0049177F">
        <w:rPr>
          <w:rFonts w:ascii="Verdana" w:hAnsi="Verdana" w:cstheme="minorHAnsi"/>
          <w:sz w:val="16"/>
          <w:szCs w:val="16"/>
        </w:rPr>
        <w:t>jakichkolwiek sporach dotyczących wynagrodzenia żądanego przez Podwykonawców oraz</w:t>
      </w:r>
      <w:r w:rsidR="00331BCE" w:rsidRPr="0049177F">
        <w:rPr>
          <w:rFonts w:ascii="Verdana" w:hAnsi="Verdana" w:cstheme="minorHAnsi"/>
          <w:sz w:val="16"/>
          <w:szCs w:val="16"/>
        </w:rPr>
        <w:t xml:space="preserve"> o </w:t>
      </w:r>
      <w:r w:rsidRPr="0049177F">
        <w:rPr>
          <w:rFonts w:ascii="Verdana" w:hAnsi="Verdana" w:cstheme="minorHAnsi"/>
          <w:sz w:val="16"/>
          <w:szCs w:val="16"/>
        </w:rPr>
        <w:t>jakichkolwiek kwotach wynagrodzenia zatrzymanych przez Wykonawcę,</w:t>
      </w:r>
    </w:p>
    <w:p w14:paraId="751B6AFE" w14:textId="1AFA321F" w:rsidR="00206D0B" w:rsidRPr="0049177F" w:rsidRDefault="00206D0B" w:rsidP="003350F8">
      <w:pPr>
        <w:pStyle w:val="Numerowanya"/>
        <w:numPr>
          <w:ilvl w:val="0"/>
          <w:numId w:val="38"/>
        </w:numPr>
        <w:tabs>
          <w:tab w:val="clear" w:pos="284"/>
        </w:tabs>
        <w:suppressAutoHyphens/>
        <w:spacing w:after="60" w:line="276" w:lineRule="auto"/>
        <w:ind w:left="709" w:hanging="283"/>
        <w:rPr>
          <w:rFonts w:ascii="Verdana" w:hAnsi="Verdana"/>
          <w:sz w:val="16"/>
          <w:szCs w:val="16"/>
        </w:rPr>
      </w:pPr>
      <w:r w:rsidRPr="0049177F">
        <w:rPr>
          <w:rFonts w:ascii="Verdana" w:hAnsi="Verdana"/>
          <w:sz w:val="16"/>
          <w:szCs w:val="16"/>
        </w:rPr>
        <w:t>pisemne oświadczenie Podwykonawcy potwierdzające otrzymanie jego wymagalnych</w:t>
      </w:r>
      <w:r w:rsidR="00331BCE" w:rsidRPr="0049177F">
        <w:rPr>
          <w:rFonts w:ascii="Verdana" w:hAnsi="Verdana"/>
          <w:sz w:val="16"/>
          <w:szCs w:val="16"/>
        </w:rPr>
        <w:t xml:space="preserve"> do </w:t>
      </w:r>
      <w:r w:rsidRPr="0049177F">
        <w:rPr>
          <w:rFonts w:ascii="Verdana" w:hAnsi="Verdana"/>
          <w:sz w:val="16"/>
          <w:szCs w:val="16"/>
        </w:rPr>
        <w:t>tego dnia wynagrodzenia lub ich części</w:t>
      </w:r>
      <w:r w:rsidR="00331BCE" w:rsidRPr="0049177F">
        <w:rPr>
          <w:rFonts w:ascii="Verdana" w:hAnsi="Verdana"/>
          <w:sz w:val="16"/>
          <w:szCs w:val="16"/>
        </w:rPr>
        <w:t xml:space="preserve"> na </w:t>
      </w:r>
      <w:r w:rsidRPr="0049177F">
        <w:rPr>
          <w:rFonts w:ascii="Verdana" w:hAnsi="Verdana"/>
          <w:sz w:val="16"/>
          <w:szCs w:val="16"/>
        </w:rPr>
        <w:t>podstawie umowy łączącej Wykonawcę</w:t>
      </w:r>
      <w:r w:rsidR="00331BCE" w:rsidRPr="0049177F">
        <w:rPr>
          <w:rFonts w:ascii="Verdana" w:hAnsi="Verdana"/>
          <w:sz w:val="16"/>
          <w:szCs w:val="16"/>
        </w:rPr>
        <w:t xml:space="preserve"> i </w:t>
      </w:r>
      <w:r w:rsidRPr="0049177F">
        <w:rPr>
          <w:rFonts w:ascii="Verdana" w:hAnsi="Verdana"/>
          <w:sz w:val="16"/>
          <w:szCs w:val="16"/>
        </w:rPr>
        <w:t>Podwykonawcę.</w:t>
      </w:r>
      <w:r w:rsidR="00331BCE" w:rsidRPr="0049177F">
        <w:rPr>
          <w:rFonts w:ascii="Verdana" w:hAnsi="Verdana"/>
          <w:sz w:val="16"/>
          <w:szCs w:val="16"/>
        </w:rPr>
        <w:t xml:space="preserve"> </w:t>
      </w:r>
      <w:r w:rsidR="00010380" w:rsidRPr="0049177F">
        <w:rPr>
          <w:rFonts w:ascii="Verdana" w:hAnsi="Verdana"/>
          <w:sz w:val="16"/>
          <w:szCs w:val="16"/>
        </w:rPr>
        <w:t>W</w:t>
      </w:r>
      <w:r w:rsidR="00331BCE" w:rsidRPr="0049177F">
        <w:rPr>
          <w:rFonts w:ascii="Verdana" w:hAnsi="Verdana"/>
          <w:sz w:val="16"/>
          <w:szCs w:val="16"/>
        </w:rPr>
        <w:t> </w:t>
      </w:r>
      <w:r w:rsidR="08C5F623" w:rsidRPr="0049177F">
        <w:rPr>
          <w:rFonts w:ascii="Verdana" w:hAnsi="Verdana"/>
          <w:sz w:val="16"/>
          <w:szCs w:val="16"/>
        </w:rPr>
        <w:t>przypadku,</w:t>
      </w:r>
      <w:r w:rsidRPr="0049177F">
        <w:rPr>
          <w:rFonts w:ascii="Verdana" w:hAnsi="Verdana"/>
          <w:sz w:val="16"/>
          <w:szCs w:val="16"/>
        </w:rPr>
        <w:t xml:space="preserve"> jeśli przedmiotowe oświadczenie odnosiło się jedynie</w:t>
      </w:r>
      <w:r w:rsidR="00331BCE" w:rsidRPr="0049177F">
        <w:rPr>
          <w:rFonts w:ascii="Verdana" w:hAnsi="Verdana"/>
          <w:sz w:val="16"/>
          <w:szCs w:val="16"/>
        </w:rPr>
        <w:t xml:space="preserve"> do </w:t>
      </w:r>
      <w:r w:rsidRPr="0049177F">
        <w:rPr>
          <w:rFonts w:ascii="Verdana" w:hAnsi="Verdana"/>
          <w:sz w:val="16"/>
          <w:szCs w:val="16"/>
        </w:rPr>
        <w:t>części wynagrodzenia wypłaconego przez Wykonawcę, Podwykonawca określi wysokość pozostałego</w:t>
      </w:r>
      <w:r w:rsidR="00331BCE" w:rsidRPr="0049177F">
        <w:rPr>
          <w:rFonts w:ascii="Verdana" w:hAnsi="Verdana"/>
          <w:sz w:val="16"/>
          <w:szCs w:val="16"/>
        </w:rPr>
        <w:t xml:space="preserve"> do </w:t>
      </w:r>
      <w:r w:rsidRPr="0049177F">
        <w:rPr>
          <w:rFonts w:ascii="Verdana" w:hAnsi="Verdana"/>
          <w:sz w:val="16"/>
          <w:szCs w:val="16"/>
        </w:rPr>
        <w:t>zapłaty wynagrodzenia,</w:t>
      </w:r>
      <w:r w:rsidR="00331BCE" w:rsidRPr="0049177F">
        <w:rPr>
          <w:rFonts w:ascii="Verdana" w:hAnsi="Verdana"/>
          <w:sz w:val="16"/>
          <w:szCs w:val="16"/>
        </w:rPr>
        <w:t xml:space="preserve"> do </w:t>
      </w:r>
      <w:r w:rsidRPr="0049177F">
        <w:rPr>
          <w:rFonts w:ascii="Verdana" w:hAnsi="Verdana"/>
          <w:sz w:val="16"/>
          <w:szCs w:val="16"/>
        </w:rPr>
        <w:t>otrzymania którego jest uprawniony.</w:t>
      </w:r>
    </w:p>
    <w:p w14:paraId="37E48657" w14:textId="77777777" w:rsidR="00206D0B" w:rsidRPr="0049177F" w:rsidRDefault="00206D0B" w:rsidP="003350F8">
      <w:pPr>
        <w:pStyle w:val="Numerowanya"/>
        <w:numPr>
          <w:ilvl w:val="0"/>
          <w:numId w:val="38"/>
        </w:numPr>
        <w:tabs>
          <w:tab w:val="clear" w:pos="284"/>
        </w:tabs>
        <w:suppressAutoHyphens/>
        <w:spacing w:after="60" w:line="276" w:lineRule="auto"/>
        <w:ind w:left="709" w:hanging="283"/>
        <w:rPr>
          <w:rFonts w:ascii="Verdana" w:hAnsi="Verdana" w:cstheme="minorHAnsi"/>
          <w:sz w:val="16"/>
          <w:szCs w:val="16"/>
        </w:rPr>
      </w:pPr>
      <w:r w:rsidRPr="0049177F">
        <w:rPr>
          <w:rFonts w:ascii="Verdana" w:hAnsi="Verdana" w:cstheme="minorHAnsi"/>
          <w:sz w:val="16"/>
          <w:szCs w:val="16"/>
        </w:rPr>
        <w:t>dowody wpłaty (wyciągi bankowe lub potwierdzenia przelewu) wskazujące wartość zapłaconego wynagrodzenia Podwykonawcy.</w:t>
      </w:r>
    </w:p>
    <w:p w14:paraId="55027904" w14:textId="0F941E33" w:rsidR="00206D0B" w:rsidRPr="0049177F" w:rsidRDefault="00206D0B" w:rsidP="003350F8">
      <w:pPr>
        <w:pStyle w:val="Numerowanya"/>
        <w:numPr>
          <w:ilvl w:val="0"/>
          <w:numId w:val="37"/>
        </w:numPr>
        <w:tabs>
          <w:tab w:val="clear" w:pos="360"/>
        </w:tabs>
        <w:suppressAutoHyphens/>
        <w:spacing w:after="60" w:line="276" w:lineRule="auto"/>
        <w:rPr>
          <w:rFonts w:ascii="Verdana" w:hAnsi="Verdana" w:cstheme="minorHAnsi"/>
          <w:sz w:val="16"/>
          <w:szCs w:val="16"/>
        </w:rPr>
      </w:pPr>
      <w:r w:rsidRPr="0049177F">
        <w:rPr>
          <w:rFonts w:ascii="Verdana" w:hAnsi="Verdana" w:cstheme="minorHAnsi"/>
          <w:sz w:val="16"/>
          <w:szCs w:val="16"/>
        </w:rPr>
        <w:t>Oświadczenie,</w:t>
      </w:r>
      <w:r w:rsidR="00331BCE" w:rsidRPr="0049177F">
        <w:rPr>
          <w:rFonts w:ascii="Verdana" w:hAnsi="Verdana" w:cstheme="minorHAnsi"/>
          <w:sz w:val="16"/>
          <w:szCs w:val="16"/>
        </w:rPr>
        <w:t xml:space="preserve"> o </w:t>
      </w:r>
      <w:r w:rsidRPr="0049177F">
        <w:rPr>
          <w:rFonts w:ascii="Verdana" w:hAnsi="Verdana" w:cstheme="minorHAnsi"/>
          <w:sz w:val="16"/>
          <w:szCs w:val="16"/>
        </w:rPr>
        <w:t>którym mowa</w:t>
      </w:r>
      <w:r w:rsidR="00331BCE" w:rsidRPr="0049177F">
        <w:rPr>
          <w:rFonts w:ascii="Verdana" w:hAnsi="Verdana" w:cstheme="minorHAnsi"/>
          <w:sz w:val="16"/>
          <w:szCs w:val="16"/>
        </w:rPr>
        <w:t xml:space="preserve"> w </w:t>
      </w:r>
      <w:r w:rsidRPr="0049177F">
        <w:rPr>
          <w:rFonts w:ascii="Verdana" w:hAnsi="Verdana" w:cstheme="minorHAnsi"/>
          <w:sz w:val="16"/>
          <w:szCs w:val="16"/>
        </w:rPr>
        <w:t>ust. 11 powyżej, winno wskazywać część wynagrodzenia zatrzymanego Podwykonawcom</w:t>
      </w:r>
      <w:r w:rsidR="00331BCE" w:rsidRPr="0049177F">
        <w:rPr>
          <w:rFonts w:ascii="Verdana" w:hAnsi="Verdana" w:cstheme="minorHAnsi"/>
          <w:sz w:val="16"/>
          <w:szCs w:val="16"/>
        </w:rPr>
        <w:t xml:space="preserve"> na </w:t>
      </w:r>
      <w:r w:rsidR="00D831C2">
        <w:rPr>
          <w:rFonts w:ascii="Verdana" w:hAnsi="Verdana" w:cstheme="minorHAnsi"/>
          <w:sz w:val="16"/>
          <w:szCs w:val="16"/>
        </w:rPr>
        <w:t>Zabezpiecze</w:t>
      </w:r>
      <w:r w:rsidRPr="0049177F">
        <w:rPr>
          <w:rFonts w:ascii="Verdana" w:hAnsi="Verdana" w:cstheme="minorHAnsi"/>
          <w:sz w:val="16"/>
          <w:szCs w:val="16"/>
        </w:rPr>
        <w:t>nie należytego wykonania umowy,</w:t>
      </w:r>
      <w:r w:rsidR="00331BCE" w:rsidRPr="0049177F">
        <w:rPr>
          <w:rFonts w:ascii="Verdana" w:hAnsi="Verdana" w:cstheme="minorHAnsi"/>
          <w:sz w:val="16"/>
          <w:szCs w:val="16"/>
        </w:rPr>
        <w:t xml:space="preserve"> w </w:t>
      </w:r>
      <w:r w:rsidRPr="0049177F">
        <w:rPr>
          <w:rFonts w:ascii="Verdana" w:hAnsi="Verdana" w:cstheme="minorHAnsi"/>
          <w:sz w:val="16"/>
          <w:szCs w:val="16"/>
        </w:rPr>
        <w:t>tym</w:t>
      </w:r>
      <w:r w:rsidR="00331BCE" w:rsidRPr="0049177F">
        <w:rPr>
          <w:rFonts w:ascii="Verdana" w:hAnsi="Verdana" w:cstheme="minorHAnsi"/>
          <w:sz w:val="16"/>
          <w:szCs w:val="16"/>
        </w:rPr>
        <w:t xml:space="preserve"> z </w:t>
      </w:r>
      <w:r w:rsidRPr="0049177F">
        <w:rPr>
          <w:rFonts w:ascii="Verdana" w:hAnsi="Verdana" w:cstheme="minorHAnsi"/>
          <w:sz w:val="16"/>
          <w:szCs w:val="16"/>
        </w:rPr>
        <w:t>tytułu gwarancji jakości</w:t>
      </w:r>
      <w:r w:rsidR="00331BCE" w:rsidRPr="0049177F">
        <w:rPr>
          <w:rFonts w:ascii="Verdana" w:hAnsi="Verdana" w:cstheme="minorHAnsi"/>
          <w:sz w:val="16"/>
          <w:szCs w:val="16"/>
        </w:rPr>
        <w:t xml:space="preserve"> i </w:t>
      </w:r>
      <w:r w:rsidRPr="0049177F">
        <w:rPr>
          <w:rFonts w:ascii="Verdana" w:hAnsi="Verdana" w:cstheme="minorHAnsi"/>
          <w:sz w:val="16"/>
          <w:szCs w:val="16"/>
        </w:rPr>
        <w:t>rękojmi</w:t>
      </w:r>
      <w:r w:rsidR="00331BCE" w:rsidRPr="0049177F">
        <w:rPr>
          <w:rFonts w:ascii="Verdana" w:hAnsi="Verdana" w:cstheme="minorHAnsi"/>
          <w:sz w:val="16"/>
          <w:szCs w:val="16"/>
        </w:rPr>
        <w:t xml:space="preserve"> za </w:t>
      </w:r>
      <w:r w:rsidRPr="0049177F">
        <w:rPr>
          <w:rFonts w:ascii="Verdana" w:hAnsi="Verdana" w:cstheme="minorHAnsi"/>
          <w:sz w:val="16"/>
          <w:szCs w:val="16"/>
        </w:rPr>
        <w:t xml:space="preserve">wady. </w:t>
      </w:r>
    </w:p>
    <w:p w14:paraId="5AE97E3F" w14:textId="62B3675D" w:rsidR="00206D0B" w:rsidRPr="0049177F" w:rsidRDefault="00206D0B" w:rsidP="003350F8">
      <w:pPr>
        <w:pStyle w:val="Numerowanya"/>
        <w:numPr>
          <w:ilvl w:val="0"/>
          <w:numId w:val="37"/>
        </w:numPr>
        <w:tabs>
          <w:tab w:val="clear" w:pos="360"/>
        </w:tabs>
        <w:suppressAutoHyphens/>
        <w:spacing w:after="60" w:line="276" w:lineRule="auto"/>
        <w:rPr>
          <w:rFonts w:ascii="Verdana" w:hAnsi="Verdana" w:cstheme="minorHAnsi"/>
          <w:sz w:val="16"/>
          <w:szCs w:val="16"/>
        </w:rPr>
      </w:pPr>
      <w:r w:rsidRPr="0049177F">
        <w:rPr>
          <w:rFonts w:ascii="Verdana" w:hAnsi="Verdana" w:cstheme="minorHAnsi"/>
          <w:sz w:val="16"/>
          <w:szCs w:val="16"/>
        </w:rPr>
        <w:t>Wynagrodzenie,</w:t>
      </w:r>
      <w:r w:rsidR="00331BCE" w:rsidRPr="0049177F">
        <w:rPr>
          <w:rFonts w:ascii="Verdana" w:hAnsi="Verdana" w:cstheme="minorHAnsi"/>
          <w:sz w:val="16"/>
          <w:szCs w:val="16"/>
        </w:rPr>
        <w:t xml:space="preserve"> o </w:t>
      </w:r>
      <w:r w:rsidRPr="0049177F">
        <w:rPr>
          <w:rFonts w:ascii="Verdana" w:hAnsi="Verdana" w:cstheme="minorHAnsi"/>
          <w:sz w:val="16"/>
          <w:szCs w:val="16"/>
        </w:rPr>
        <w:t>którym mowa</w:t>
      </w:r>
      <w:r w:rsidR="00331BCE" w:rsidRPr="0049177F">
        <w:rPr>
          <w:rFonts w:ascii="Verdana" w:hAnsi="Verdana" w:cstheme="minorHAnsi"/>
          <w:sz w:val="16"/>
          <w:szCs w:val="16"/>
        </w:rPr>
        <w:t xml:space="preserve"> w </w:t>
      </w:r>
      <w:r w:rsidRPr="0049177F">
        <w:rPr>
          <w:rFonts w:ascii="Verdana" w:hAnsi="Verdana" w:cstheme="minorHAnsi"/>
          <w:sz w:val="16"/>
          <w:szCs w:val="16"/>
        </w:rPr>
        <w:t>ust. 10 powyżej, dotyczy wyłącznie należności powstałych po zaakceptowaniu przez Zamawiającego umowy</w:t>
      </w:r>
      <w:r w:rsidR="00331BCE" w:rsidRPr="0049177F">
        <w:rPr>
          <w:rFonts w:ascii="Verdana" w:hAnsi="Verdana" w:cstheme="minorHAnsi"/>
          <w:sz w:val="16"/>
          <w:szCs w:val="16"/>
        </w:rPr>
        <w:t xml:space="preserve"> o </w:t>
      </w:r>
      <w:r w:rsidRPr="0049177F">
        <w:rPr>
          <w:rFonts w:ascii="Verdana" w:hAnsi="Verdana" w:cstheme="minorHAnsi"/>
          <w:sz w:val="16"/>
          <w:szCs w:val="16"/>
        </w:rPr>
        <w:t>podwykonawstwo, której przedmiotem są prace projektowe, lub po przedłożeniu Zamawiającemu poświadczonej</w:t>
      </w:r>
      <w:r w:rsidR="00331BCE" w:rsidRPr="0049177F">
        <w:rPr>
          <w:rFonts w:ascii="Verdana" w:hAnsi="Verdana" w:cstheme="minorHAnsi"/>
          <w:sz w:val="16"/>
          <w:szCs w:val="16"/>
        </w:rPr>
        <w:t xml:space="preserve"> za </w:t>
      </w:r>
      <w:r w:rsidRPr="0049177F">
        <w:rPr>
          <w:rFonts w:ascii="Verdana" w:hAnsi="Verdana" w:cstheme="minorHAnsi"/>
          <w:sz w:val="16"/>
          <w:szCs w:val="16"/>
        </w:rPr>
        <w:t>zgodność</w:t>
      </w:r>
      <w:r w:rsidR="00331BCE" w:rsidRPr="0049177F">
        <w:rPr>
          <w:rFonts w:ascii="Verdana" w:hAnsi="Verdana" w:cstheme="minorHAnsi"/>
          <w:sz w:val="16"/>
          <w:szCs w:val="16"/>
        </w:rPr>
        <w:t xml:space="preserve"> z </w:t>
      </w:r>
      <w:r w:rsidRPr="0049177F">
        <w:rPr>
          <w:rFonts w:ascii="Verdana" w:hAnsi="Verdana" w:cstheme="minorHAnsi"/>
          <w:sz w:val="16"/>
          <w:szCs w:val="16"/>
        </w:rPr>
        <w:t>oryginałem kopii umowy</w:t>
      </w:r>
      <w:r w:rsidR="00331BCE" w:rsidRPr="0049177F">
        <w:rPr>
          <w:rFonts w:ascii="Verdana" w:hAnsi="Verdana" w:cstheme="minorHAnsi"/>
          <w:sz w:val="16"/>
          <w:szCs w:val="16"/>
        </w:rPr>
        <w:t xml:space="preserve"> o </w:t>
      </w:r>
      <w:r w:rsidRPr="0049177F">
        <w:rPr>
          <w:rFonts w:ascii="Verdana" w:hAnsi="Verdana" w:cstheme="minorHAnsi"/>
          <w:sz w:val="16"/>
          <w:szCs w:val="16"/>
        </w:rPr>
        <w:t>podwykonawstwo, której przedmiotem są usługi inne niż prace projektowe przekraczające wartość 50 000 zł netto.</w:t>
      </w:r>
    </w:p>
    <w:p w14:paraId="4A9D1106" w14:textId="7BFDB876" w:rsidR="00206D0B" w:rsidRPr="0049177F" w:rsidRDefault="00206D0B" w:rsidP="003350F8">
      <w:pPr>
        <w:pStyle w:val="Numerowanya"/>
        <w:numPr>
          <w:ilvl w:val="0"/>
          <w:numId w:val="37"/>
        </w:numPr>
        <w:tabs>
          <w:tab w:val="clear" w:pos="360"/>
        </w:tabs>
        <w:suppressAutoHyphens/>
        <w:spacing w:after="60" w:line="276" w:lineRule="auto"/>
        <w:rPr>
          <w:rFonts w:ascii="Verdana" w:hAnsi="Verdana" w:cstheme="minorHAnsi"/>
          <w:sz w:val="16"/>
          <w:szCs w:val="16"/>
        </w:rPr>
      </w:pPr>
      <w:r w:rsidRPr="0049177F">
        <w:rPr>
          <w:rFonts w:ascii="Verdana" w:hAnsi="Verdana" w:cstheme="minorHAnsi"/>
          <w:sz w:val="16"/>
          <w:szCs w:val="16"/>
        </w:rPr>
        <w:t>Bezpośrednia zapłata,</w:t>
      </w:r>
      <w:r w:rsidR="00331BCE" w:rsidRPr="0049177F">
        <w:rPr>
          <w:rFonts w:ascii="Verdana" w:hAnsi="Verdana" w:cstheme="minorHAnsi"/>
          <w:sz w:val="16"/>
          <w:szCs w:val="16"/>
        </w:rPr>
        <w:t xml:space="preserve"> o </w:t>
      </w:r>
      <w:r w:rsidRPr="0049177F">
        <w:rPr>
          <w:rFonts w:ascii="Verdana" w:hAnsi="Verdana" w:cstheme="minorHAnsi"/>
          <w:sz w:val="16"/>
          <w:szCs w:val="16"/>
        </w:rPr>
        <w:t>której mowa</w:t>
      </w:r>
      <w:r w:rsidR="00331BCE" w:rsidRPr="0049177F">
        <w:rPr>
          <w:rFonts w:ascii="Verdana" w:hAnsi="Verdana" w:cstheme="minorHAnsi"/>
          <w:sz w:val="16"/>
          <w:szCs w:val="16"/>
        </w:rPr>
        <w:t xml:space="preserve"> w </w:t>
      </w:r>
      <w:r w:rsidRPr="0049177F">
        <w:rPr>
          <w:rFonts w:ascii="Verdana" w:hAnsi="Verdana" w:cstheme="minorHAnsi"/>
          <w:sz w:val="16"/>
          <w:szCs w:val="16"/>
        </w:rPr>
        <w:t>ust. 10 obejmuje wyłącznie należne wynagrodzenie, bez odsetek należnych Podwykonawcy.</w:t>
      </w:r>
    </w:p>
    <w:p w14:paraId="06A300BB" w14:textId="01CC0563" w:rsidR="00206D0B" w:rsidRPr="0049177F" w:rsidRDefault="00206D0B" w:rsidP="003350F8">
      <w:pPr>
        <w:pStyle w:val="Numerowanya"/>
        <w:numPr>
          <w:ilvl w:val="0"/>
          <w:numId w:val="37"/>
        </w:numPr>
        <w:tabs>
          <w:tab w:val="clear" w:pos="360"/>
        </w:tabs>
        <w:suppressAutoHyphens/>
        <w:spacing w:after="60" w:line="276" w:lineRule="auto"/>
        <w:rPr>
          <w:rFonts w:ascii="Verdana" w:hAnsi="Verdana"/>
          <w:sz w:val="16"/>
          <w:szCs w:val="16"/>
        </w:rPr>
      </w:pPr>
      <w:r w:rsidRPr="0049177F">
        <w:rPr>
          <w:rFonts w:ascii="Verdana" w:hAnsi="Verdana"/>
          <w:sz w:val="16"/>
          <w:szCs w:val="16"/>
        </w:rPr>
        <w:t>W przypadku, gdy</w:t>
      </w:r>
      <w:r w:rsidR="00331BCE" w:rsidRPr="0049177F">
        <w:rPr>
          <w:rFonts w:ascii="Verdana" w:hAnsi="Verdana"/>
          <w:sz w:val="16"/>
          <w:szCs w:val="16"/>
        </w:rPr>
        <w:t xml:space="preserve"> z </w:t>
      </w:r>
      <w:r w:rsidRPr="0049177F">
        <w:rPr>
          <w:rFonts w:ascii="Verdana" w:hAnsi="Verdana"/>
          <w:sz w:val="16"/>
          <w:szCs w:val="16"/>
        </w:rPr>
        <w:t>jakichkolwiek względów Wykonawca byłby zobowiązany dokonać zapłaty wynagrodzenia</w:t>
      </w:r>
      <w:r w:rsidR="00331BCE" w:rsidRPr="0049177F">
        <w:rPr>
          <w:rFonts w:ascii="Verdana" w:hAnsi="Verdana"/>
          <w:sz w:val="16"/>
          <w:szCs w:val="16"/>
        </w:rPr>
        <w:t xml:space="preserve"> na </w:t>
      </w:r>
      <w:r w:rsidRPr="0049177F">
        <w:rPr>
          <w:rFonts w:ascii="Verdana" w:hAnsi="Verdana"/>
          <w:sz w:val="16"/>
          <w:szCs w:val="16"/>
        </w:rPr>
        <w:t xml:space="preserve">rzecz Podwykonawców lub </w:t>
      </w:r>
      <w:r w:rsidR="00F9153D">
        <w:rPr>
          <w:rFonts w:ascii="Verdana" w:hAnsi="Verdana"/>
          <w:sz w:val="16"/>
          <w:szCs w:val="16"/>
        </w:rPr>
        <w:t>Dalsz</w:t>
      </w:r>
      <w:r w:rsidRPr="0049177F">
        <w:rPr>
          <w:rFonts w:ascii="Verdana" w:hAnsi="Verdana"/>
          <w:sz w:val="16"/>
          <w:szCs w:val="16"/>
        </w:rPr>
        <w:t>ych Podwykonawców lub bezpośredniej zapłaty dokonał Zamawiający</w:t>
      </w:r>
      <w:r w:rsidR="00331BCE" w:rsidRPr="0049177F">
        <w:rPr>
          <w:rFonts w:ascii="Verdana" w:hAnsi="Verdana"/>
          <w:sz w:val="16"/>
          <w:szCs w:val="16"/>
        </w:rPr>
        <w:t xml:space="preserve"> i </w:t>
      </w:r>
      <w:r w:rsidRPr="0049177F">
        <w:rPr>
          <w:rFonts w:ascii="Verdana" w:hAnsi="Verdana"/>
          <w:sz w:val="16"/>
          <w:szCs w:val="16"/>
        </w:rPr>
        <w:t>niemożliwe byłoby dokonanie potrącenia,</w:t>
      </w:r>
      <w:r w:rsidR="00331BCE" w:rsidRPr="0049177F">
        <w:rPr>
          <w:rFonts w:ascii="Verdana" w:hAnsi="Verdana"/>
          <w:sz w:val="16"/>
          <w:szCs w:val="16"/>
        </w:rPr>
        <w:t xml:space="preserve"> o </w:t>
      </w:r>
      <w:r w:rsidRPr="0049177F">
        <w:rPr>
          <w:rFonts w:ascii="Verdana" w:hAnsi="Verdana"/>
          <w:sz w:val="16"/>
          <w:szCs w:val="16"/>
        </w:rPr>
        <w:t>którym mowa</w:t>
      </w:r>
      <w:r w:rsidR="00331BCE" w:rsidRPr="0049177F">
        <w:rPr>
          <w:rFonts w:ascii="Verdana" w:hAnsi="Verdana"/>
          <w:sz w:val="16"/>
          <w:szCs w:val="16"/>
        </w:rPr>
        <w:t xml:space="preserve"> w </w:t>
      </w:r>
      <w:r w:rsidRPr="0049177F">
        <w:rPr>
          <w:rFonts w:ascii="Verdana" w:hAnsi="Verdana"/>
          <w:sz w:val="16"/>
          <w:szCs w:val="16"/>
        </w:rPr>
        <w:t>ust. 10 niniejszego paragrafu, Wykonawca dokona zwrotu wypłaconej przez Zamawiającego kwoty</w:t>
      </w:r>
      <w:r w:rsidR="00331BCE" w:rsidRPr="0049177F">
        <w:rPr>
          <w:rFonts w:ascii="Verdana" w:hAnsi="Verdana"/>
          <w:sz w:val="16"/>
          <w:szCs w:val="16"/>
        </w:rPr>
        <w:t xml:space="preserve"> w </w:t>
      </w:r>
      <w:r w:rsidRPr="0049177F">
        <w:rPr>
          <w:rFonts w:ascii="Verdana" w:hAnsi="Verdana"/>
          <w:sz w:val="16"/>
          <w:szCs w:val="16"/>
        </w:rPr>
        <w:t>pełnej wysokości.</w:t>
      </w:r>
    </w:p>
    <w:p w14:paraId="365FA87A" w14:textId="57B01798" w:rsidR="00206D0B" w:rsidRPr="0049177F" w:rsidRDefault="00206D0B" w:rsidP="003350F8">
      <w:pPr>
        <w:pStyle w:val="Numerowanya"/>
        <w:numPr>
          <w:ilvl w:val="0"/>
          <w:numId w:val="37"/>
        </w:numPr>
        <w:tabs>
          <w:tab w:val="clear" w:pos="360"/>
        </w:tabs>
        <w:suppressAutoHyphens/>
        <w:spacing w:after="60" w:line="276" w:lineRule="auto"/>
        <w:rPr>
          <w:rFonts w:ascii="Verdana" w:hAnsi="Verdana" w:cstheme="minorHAnsi"/>
          <w:sz w:val="16"/>
          <w:szCs w:val="16"/>
        </w:rPr>
      </w:pPr>
      <w:r w:rsidRPr="0049177F">
        <w:rPr>
          <w:rFonts w:ascii="Verdana" w:hAnsi="Verdana" w:cstheme="minorHAnsi"/>
          <w:sz w:val="16"/>
          <w:szCs w:val="16"/>
        </w:rPr>
        <w:t>Wykonawca jest zobowiązany</w:t>
      </w:r>
      <w:r w:rsidR="00331BCE" w:rsidRPr="0049177F">
        <w:rPr>
          <w:rFonts w:ascii="Verdana" w:hAnsi="Verdana" w:cstheme="minorHAnsi"/>
          <w:sz w:val="16"/>
          <w:szCs w:val="16"/>
        </w:rPr>
        <w:t xml:space="preserve"> do </w:t>
      </w:r>
      <w:r w:rsidRPr="0049177F">
        <w:rPr>
          <w:rFonts w:ascii="Verdana" w:hAnsi="Verdana" w:cstheme="minorHAnsi"/>
          <w:sz w:val="16"/>
          <w:szCs w:val="16"/>
        </w:rPr>
        <w:t>udzielania Zamawiającemu wszelkich wyjaśnień</w:t>
      </w:r>
      <w:r w:rsidR="00331BCE" w:rsidRPr="0049177F">
        <w:rPr>
          <w:rFonts w:ascii="Verdana" w:hAnsi="Verdana" w:cstheme="minorHAnsi"/>
          <w:sz w:val="16"/>
          <w:szCs w:val="16"/>
        </w:rPr>
        <w:t xml:space="preserve"> w </w:t>
      </w:r>
      <w:r w:rsidRPr="0049177F">
        <w:rPr>
          <w:rFonts w:ascii="Verdana" w:hAnsi="Verdana" w:cstheme="minorHAnsi"/>
          <w:sz w:val="16"/>
          <w:szCs w:val="16"/>
        </w:rPr>
        <w:t>zakresie zawartych umów</w:t>
      </w:r>
      <w:r w:rsidR="00331BCE" w:rsidRPr="0049177F">
        <w:rPr>
          <w:rFonts w:ascii="Verdana" w:hAnsi="Verdana" w:cstheme="minorHAnsi"/>
          <w:sz w:val="16"/>
          <w:szCs w:val="16"/>
        </w:rPr>
        <w:t xml:space="preserve"> z </w:t>
      </w:r>
      <w:r w:rsidRPr="0049177F">
        <w:rPr>
          <w:rFonts w:ascii="Verdana" w:hAnsi="Verdana" w:cstheme="minorHAnsi"/>
          <w:sz w:val="16"/>
          <w:szCs w:val="16"/>
        </w:rPr>
        <w:t>Podwykonawcami,</w:t>
      </w:r>
      <w:r w:rsidR="00331BCE" w:rsidRPr="0049177F">
        <w:rPr>
          <w:rFonts w:ascii="Verdana" w:hAnsi="Verdana" w:cstheme="minorHAnsi"/>
          <w:sz w:val="16"/>
          <w:szCs w:val="16"/>
        </w:rPr>
        <w:t xml:space="preserve"> w </w:t>
      </w:r>
      <w:r w:rsidRPr="0049177F">
        <w:rPr>
          <w:rFonts w:ascii="Verdana" w:hAnsi="Verdana" w:cstheme="minorHAnsi"/>
          <w:sz w:val="16"/>
          <w:szCs w:val="16"/>
        </w:rPr>
        <w:t>formie określonej przez Zamawiającego</w:t>
      </w:r>
      <w:r w:rsidR="00010380" w:rsidRPr="0049177F">
        <w:rPr>
          <w:rFonts w:ascii="Verdana" w:hAnsi="Verdana" w:cstheme="minorHAnsi"/>
          <w:sz w:val="16"/>
          <w:szCs w:val="16"/>
        </w:rPr>
        <w:t>,</w:t>
      </w:r>
      <w:r w:rsidR="00331BCE" w:rsidRPr="0049177F">
        <w:rPr>
          <w:rFonts w:ascii="Verdana" w:hAnsi="Verdana" w:cstheme="minorHAnsi"/>
          <w:sz w:val="16"/>
          <w:szCs w:val="16"/>
        </w:rPr>
        <w:t xml:space="preserve"> a w </w:t>
      </w:r>
      <w:r w:rsidRPr="0049177F">
        <w:rPr>
          <w:rFonts w:ascii="Verdana" w:hAnsi="Verdana" w:cstheme="minorHAnsi"/>
          <w:sz w:val="16"/>
          <w:szCs w:val="16"/>
        </w:rPr>
        <w:t>szczególności związanych</w:t>
      </w:r>
      <w:r w:rsidR="00331BCE" w:rsidRPr="0049177F">
        <w:rPr>
          <w:rFonts w:ascii="Verdana" w:hAnsi="Verdana" w:cstheme="minorHAnsi"/>
          <w:sz w:val="16"/>
          <w:szCs w:val="16"/>
        </w:rPr>
        <w:t xml:space="preserve"> z </w:t>
      </w:r>
      <w:r w:rsidRPr="0049177F">
        <w:rPr>
          <w:rFonts w:ascii="Verdana" w:hAnsi="Verdana" w:cstheme="minorHAnsi"/>
          <w:sz w:val="16"/>
          <w:szCs w:val="16"/>
        </w:rPr>
        <w:t xml:space="preserve">prawidłowością ich wykonania. </w:t>
      </w:r>
    </w:p>
    <w:p w14:paraId="0ECF200C" w14:textId="40765682" w:rsidR="00206D0B" w:rsidRPr="0049177F" w:rsidRDefault="00206D0B" w:rsidP="003350F8">
      <w:pPr>
        <w:pStyle w:val="Numerowanya"/>
        <w:numPr>
          <w:ilvl w:val="0"/>
          <w:numId w:val="37"/>
        </w:numPr>
        <w:tabs>
          <w:tab w:val="clear" w:pos="360"/>
        </w:tabs>
        <w:suppressAutoHyphens/>
        <w:spacing w:after="60" w:line="276" w:lineRule="auto"/>
        <w:rPr>
          <w:rFonts w:ascii="Verdana" w:hAnsi="Verdana"/>
          <w:sz w:val="16"/>
          <w:szCs w:val="16"/>
        </w:rPr>
      </w:pPr>
      <w:r w:rsidRPr="0049177F">
        <w:rPr>
          <w:rFonts w:ascii="Verdana" w:hAnsi="Verdana"/>
          <w:sz w:val="16"/>
          <w:szCs w:val="16"/>
        </w:rPr>
        <w:t>Wykonawca zobowiązuje się każdorazowo zamieszczać</w:t>
      </w:r>
      <w:r w:rsidR="00331BCE" w:rsidRPr="0049177F">
        <w:rPr>
          <w:rFonts w:ascii="Verdana" w:hAnsi="Verdana"/>
          <w:sz w:val="16"/>
          <w:szCs w:val="16"/>
        </w:rPr>
        <w:t xml:space="preserve"> w </w:t>
      </w:r>
      <w:r w:rsidRPr="0049177F">
        <w:rPr>
          <w:rFonts w:ascii="Verdana" w:hAnsi="Verdana"/>
          <w:sz w:val="16"/>
          <w:szCs w:val="16"/>
        </w:rPr>
        <w:t>umowach zawieranych</w:t>
      </w:r>
      <w:r w:rsidR="00331BCE" w:rsidRPr="0049177F">
        <w:rPr>
          <w:rFonts w:ascii="Verdana" w:hAnsi="Verdana"/>
          <w:sz w:val="16"/>
          <w:szCs w:val="16"/>
        </w:rPr>
        <w:t xml:space="preserve"> z </w:t>
      </w:r>
      <w:r w:rsidRPr="0049177F">
        <w:rPr>
          <w:rFonts w:ascii="Verdana" w:hAnsi="Verdana"/>
          <w:sz w:val="16"/>
          <w:szCs w:val="16"/>
        </w:rPr>
        <w:t>Podwykonawcami postanowienie zakazujące im przelewu wierzytelności przysługujących im</w:t>
      </w:r>
      <w:r w:rsidR="00331BCE" w:rsidRPr="0049177F">
        <w:rPr>
          <w:rFonts w:ascii="Verdana" w:hAnsi="Verdana"/>
          <w:sz w:val="16"/>
          <w:szCs w:val="16"/>
        </w:rPr>
        <w:t xml:space="preserve"> na </w:t>
      </w:r>
      <w:r w:rsidRPr="0049177F">
        <w:rPr>
          <w:rFonts w:ascii="Verdana" w:hAnsi="Verdana"/>
          <w:sz w:val="16"/>
          <w:szCs w:val="16"/>
        </w:rPr>
        <w:t>podstawie takich umów ani dokonać przekazu lub innego rozporządzenia wierzytelnością</w:t>
      </w:r>
      <w:r w:rsidR="00331BCE" w:rsidRPr="0049177F">
        <w:rPr>
          <w:rFonts w:ascii="Verdana" w:hAnsi="Verdana"/>
          <w:sz w:val="16"/>
          <w:szCs w:val="16"/>
        </w:rPr>
        <w:t xml:space="preserve"> o </w:t>
      </w:r>
      <w:r w:rsidRPr="0049177F">
        <w:rPr>
          <w:rFonts w:ascii="Verdana" w:hAnsi="Verdana"/>
          <w:sz w:val="16"/>
          <w:szCs w:val="16"/>
        </w:rPr>
        <w:t>podobnym rezultacie lub charakterze bez uzyskania uprzedniej pisemnej zgody Wykonawcy</w:t>
      </w:r>
      <w:r w:rsidR="00331BCE" w:rsidRPr="0049177F">
        <w:rPr>
          <w:rFonts w:ascii="Verdana" w:hAnsi="Verdana"/>
          <w:sz w:val="16"/>
          <w:szCs w:val="16"/>
        </w:rPr>
        <w:t xml:space="preserve"> i </w:t>
      </w:r>
      <w:r w:rsidRPr="0049177F">
        <w:rPr>
          <w:rFonts w:ascii="Verdana" w:hAnsi="Verdana"/>
          <w:sz w:val="16"/>
          <w:szCs w:val="16"/>
        </w:rPr>
        <w:t>Zamawiającego. Ta sama zasada odnosi się</w:t>
      </w:r>
      <w:r w:rsidR="00331BCE" w:rsidRPr="0049177F">
        <w:rPr>
          <w:rFonts w:ascii="Verdana" w:hAnsi="Verdana"/>
          <w:sz w:val="16"/>
          <w:szCs w:val="16"/>
        </w:rPr>
        <w:t xml:space="preserve"> do </w:t>
      </w:r>
      <w:r w:rsidRPr="0049177F">
        <w:rPr>
          <w:rFonts w:ascii="Verdana" w:hAnsi="Verdana"/>
          <w:sz w:val="16"/>
          <w:szCs w:val="16"/>
        </w:rPr>
        <w:t>umów typu przewłaszczenie</w:t>
      </w:r>
      <w:r w:rsidR="00331BCE" w:rsidRPr="0049177F">
        <w:rPr>
          <w:rFonts w:ascii="Verdana" w:hAnsi="Verdana"/>
          <w:sz w:val="16"/>
          <w:szCs w:val="16"/>
        </w:rPr>
        <w:t xml:space="preserve"> na </w:t>
      </w:r>
      <w:r w:rsidRPr="0049177F">
        <w:rPr>
          <w:rFonts w:ascii="Verdana" w:hAnsi="Verdana"/>
          <w:sz w:val="16"/>
          <w:szCs w:val="16"/>
        </w:rPr>
        <w:t>zabezpieczenie</w:t>
      </w:r>
      <w:r w:rsidR="00331BCE" w:rsidRPr="0049177F">
        <w:rPr>
          <w:rFonts w:ascii="Verdana" w:hAnsi="Verdana"/>
          <w:sz w:val="16"/>
          <w:szCs w:val="16"/>
        </w:rPr>
        <w:t xml:space="preserve"> i </w:t>
      </w:r>
      <w:r w:rsidRPr="0049177F">
        <w:rPr>
          <w:rFonts w:ascii="Verdana" w:hAnsi="Verdana"/>
          <w:sz w:val="16"/>
          <w:szCs w:val="16"/>
        </w:rPr>
        <w:t>przystąpienie</w:t>
      </w:r>
      <w:r w:rsidR="00331BCE" w:rsidRPr="0049177F">
        <w:rPr>
          <w:rFonts w:ascii="Verdana" w:hAnsi="Verdana"/>
          <w:sz w:val="16"/>
          <w:szCs w:val="16"/>
        </w:rPr>
        <w:t xml:space="preserve"> do </w:t>
      </w:r>
      <w:r w:rsidRPr="0049177F">
        <w:rPr>
          <w:rFonts w:ascii="Verdana" w:hAnsi="Verdana"/>
          <w:sz w:val="16"/>
          <w:szCs w:val="16"/>
        </w:rPr>
        <w:t>długu.</w:t>
      </w:r>
    </w:p>
    <w:p w14:paraId="3B0D2A07" w14:textId="67284CFA" w:rsidR="00206D0B" w:rsidRPr="0049177F" w:rsidRDefault="00206D0B" w:rsidP="003350F8">
      <w:pPr>
        <w:pStyle w:val="Numerowanya"/>
        <w:numPr>
          <w:ilvl w:val="0"/>
          <w:numId w:val="37"/>
        </w:numPr>
        <w:tabs>
          <w:tab w:val="clear" w:pos="360"/>
        </w:tabs>
        <w:suppressAutoHyphens/>
        <w:spacing w:after="60" w:line="276" w:lineRule="auto"/>
        <w:rPr>
          <w:rFonts w:ascii="Verdana" w:hAnsi="Verdana" w:cstheme="minorHAnsi"/>
          <w:sz w:val="16"/>
          <w:szCs w:val="16"/>
        </w:rPr>
      </w:pPr>
      <w:r w:rsidRPr="0049177F">
        <w:rPr>
          <w:rFonts w:ascii="Verdana" w:hAnsi="Verdana" w:cstheme="minorHAnsi"/>
          <w:sz w:val="16"/>
          <w:szCs w:val="16"/>
        </w:rPr>
        <w:t>Listę osób reprezentujących Podwykonawców oraz numery telefonów oraz e-mail, Wykonawca przekaże Zamawiającemu niezwłocznie po zawarciu umowy</w:t>
      </w:r>
      <w:r w:rsidR="00331BCE" w:rsidRPr="0049177F">
        <w:rPr>
          <w:rFonts w:ascii="Verdana" w:hAnsi="Verdana" w:cstheme="minorHAnsi"/>
          <w:sz w:val="16"/>
          <w:szCs w:val="16"/>
        </w:rPr>
        <w:t xml:space="preserve"> z </w:t>
      </w:r>
      <w:r w:rsidRPr="0049177F">
        <w:rPr>
          <w:rFonts w:ascii="Verdana" w:hAnsi="Verdana" w:cstheme="minorHAnsi"/>
          <w:sz w:val="16"/>
          <w:szCs w:val="16"/>
        </w:rPr>
        <w:t>Podwykonawcą.</w:t>
      </w:r>
    </w:p>
    <w:p w14:paraId="031214D4" w14:textId="43E6E6F8" w:rsidR="00206D0B" w:rsidRPr="0049177F" w:rsidRDefault="00206D0B" w:rsidP="003350F8">
      <w:pPr>
        <w:pStyle w:val="Numerowanya"/>
        <w:numPr>
          <w:ilvl w:val="0"/>
          <w:numId w:val="37"/>
        </w:numPr>
        <w:tabs>
          <w:tab w:val="clear" w:pos="360"/>
        </w:tabs>
        <w:suppressAutoHyphens/>
        <w:spacing w:after="60" w:line="276" w:lineRule="auto"/>
        <w:rPr>
          <w:rFonts w:ascii="Verdana" w:hAnsi="Verdana" w:cstheme="minorHAnsi"/>
          <w:sz w:val="16"/>
          <w:szCs w:val="16"/>
        </w:rPr>
      </w:pPr>
      <w:r w:rsidRPr="0049177F">
        <w:rPr>
          <w:rFonts w:ascii="Verdana" w:hAnsi="Verdana" w:cstheme="minorHAnsi"/>
          <w:sz w:val="16"/>
          <w:szCs w:val="16"/>
        </w:rPr>
        <w:t>Niewypełnienie przez Podwykonawcę obowiązków określonych</w:t>
      </w:r>
      <w:r w:rsidR="00331BCE" w:rsidRPr="0049177F">
        <w:rPr>
          <w:rFonts w:ascii="Verdana" w:hAnsi="Verdana" w:cstheme="minorHAnsi"/>
          <w:sz w:val="16"/>
          <w:szCs w:val="16"/>
        </w:rPr>
        <w:t xml:space="preserve"> w </w:t>
      </w:r>
      <w:r w:rsidRPr="0049177F">
        <w:rPr>
          <w:rFonts w:ascii="Verdana" w:hAnsi="Verdana" w:cstheme="minorHAnsi"/>
          <w:sz w:val="16"/>
          <w:szCs w:val="16"/>
        </w:rPr>
        <w:t>niniejszym paragrafie stanowi podstawę</w:t>
      </w:r>
      <w:r w:rsidR="00331BCE" w:rsidRPr="0049177F">
        <w:rPr>
          <w:rFonts w:ascii="Verdana" w:hAnsi="Verdana" w:cstheme="minorHAnsi"/>
          <w:sz w:val="16"/>
          <w:szCs w:val="16"/>
        </w:rPr>
        <w:t xml:space="preserve"> do </w:t>
      </w:r>
      <w:r w:rsidRPr="0049177F">
        <w:rPr>
          <w:rFonts w:ascii="Verdana" w:hAnsi="Verdana" w:cstheme="minorHAnsi"/>
          <w:sz w:val="16"/>
          <w:szCs w:val="16"/>
        </w:rPr>
        <w:t>natychmiastowego nakazania Podwykonawcy przez Wykonawcę lub Zamawiającego wstrzymania prac projektowych lub świadczenia innych usług, co nie wyłącza innych uprawnień Zamawiającego określonych</w:t>
      </w:r>
      <w:r w:rsidR="00331BCE" w:rsidRPr="0049177F">
        <w:rPr>
          <w:rFonts w:ascii="Verdana" w:hAnsi="Verdana" w:cstheme="minorHAnsi"/>
          <w:sz w:val="16"/>
          <w:szCs w:val="16"/>
        </w:rPr>
        <w:t xml:space="preserve"> w </w:t>
      </w:r>
      <w:r w:rsidRPr="0049177F">
        <w:rPr>
          <w:rFonts w:ascii="Verdana" w:hAnsi="Verdana" w:cstheme="minorHAnsi"/>
          <w:sz w:val="16"/>
          <w:szCs w:val="16"/>
        </w:rPr>
        <w:t>niniejszej Umowie.</w:t>
      </w:r>
    </w:p>
    <w:p w14:paraId="570B3BBA" w14:textId="7F11C38A" w:rsidR="006145FC" w:rsidRPr="0049177F" w:rsidRDefault="006145FC" w:rsidP="003350F8">
      <w:pPr>
        <w:numPr>
          <w:ilvl w:val="0"/>
          <w:numId w:val="37"/>
        </w:numPr>
        <w:tabs>
          <w:tab w:val="clear" w:pos="360"/>
        </w:tabs>
        <w:suppressAutoHyphens/>
        <w:spacing w:after="60" w:line="276" w:lineRule="auto"/>
        <w:rPr>
          <w:rFonts w:ascii="Verdana" w:hAnsi="Verdana" w:cstheme="minorHAnsi"/>
          <w:sz w:val="16"/>
          <w:szCs w:val="16"/>
        </w:rPr>
      </w:pPr>
      <w:r w:rsidRPr="0049177F">
        <w:rPr>
          <w:rFonts w:ascii="Verdana" w:hAnsi="Verdana" w:cstheme="minorHAnsi"/>
          <w:sz w:val="16"/>
          <w:szCs w:val="16"/>
        </w:rPr>
        <w:t xml:space="preserve">Wykonawca zobowiązuje się nie pozyskiwać pracowników spółek Grupy Kapitałowej PGE zaangażowanych przy realizacji </w:t>
      </w:r>
      <w:r w:rsidR="003350F8">
        <w:rPr>
          <w:rFonts w:ascii="Verdana" w:hAnsi="Verdana" w:cstheme="minorHAnsi"/>
          <w:sz w:val="16"/>
          <w:szCs w:val="16"/>
        </w:rPr>
        <w:t>przedmiot</w:t>
      </w:r>
      <w:r w:rsidRPr="0049177F">
        <w:rPr>
          <w:rFonts w:ascii="Verdana" w:hAnsi="Verdana" w:cstheme="minorHAnsi"/>
          <w:sz w:val="16"/>
          <w:szCs w:val="16"/>
        </w:rPr>
        <w:t>u Umowy, przy czym zobowiązanie</w:t>
      </w:r>
      <w:r w:rsidR="00331BCE" w:rsidRPr="0049177F">
        <w:rPr>
          <w:rFonts w:ascii="Verdana" w:hAnsi="Verdana" w:cstheme="minorHAnsi"/>
          <w:sz w:val="16"/>
          <w:szCs w:val="16"/>
        </w:rPr>
        <w:t xml:space="preserve"> to </w:t>
      </w:r>
      <w:r w:rsidRPr="0049177F">
        <w:rPr>
          <w:rFonts w:ascii="Verdana" w:hAnsi="Verdana" w:cstheme="minorHAnsi"/>
          <w:sz w:val="16"/>
          <w:szCs w:val="16"/>
        </w:rPr>
        <w:t>dotyczy zarówno działań zmierzających</w:t>
      </w:r>
      <w:r w:rsidR="00331BCE" w:rsidRPr="0049177F">
        <w:rPr>
          <w:rFonts w:ascii="Verdana" w:hAnsi="Verdana" w:cstheme="minorHAnsi"/>
          <w:sz w:val="16"/>
          <w:szCs w:val="16"/>
        </w:rPr>
        <w:t xml:space="preserve"> do </w:t>
      </w:r>
      <w:r w:rsidRPr="0049177F">
        <w:rPr>
          <w:rFonts w:ascii="Verdana" w:hAnsi="Verdana" w:cstheme="minorHAnsi"/>
          <w:sz w:val="16"/>
          <w:szCs w:val="16"/>
        </w:rPr>
        <w:t>zawarcia umowy</w:t>
      </w:r>
      <w:r w:rsidR="00331BCE" w:rsidRPr="0049177F">
        <w:rPr>
          <w:rFonts w:ascii="Verdana" w:hAnsi="Verdana" w:cstheme="minorHAnsi"/>
          <w:sz w:val="16"/>
          <w:szCs w:val="16"/>
        </w:rPr>
        <w:t xml:space="preserve"> o </w:t>
      </w:r>
      <w:r w:rsidRPr="0049177F">
        <w:rPr>
          <w:rFonts w:ascii="Verdana" w:hAnsi="Verdana" w:cstheme="minorHAnsi"/>
          <w:sz w:val="16"/>
          <w:szCs w:val="16"/>
        </w:rPr>
        <w:t>pracę lub innej umowy cywilnoprawnej – nazwanej lub nienazwanej,</w:t>
      </w:r>
      <w:r w:rsidR="00331BCE" w:rsidRPr="0049177F">
        <w:rPr>
          <w:rFonts w:ascii="Verdana" w:hAnsi="Verdana" w:cstheme="minorHAnsi"/>
          <w:sz w:val="16"/>
          <w:szCs w:val="16"/>
        </w:rPr>
        <w:t xml:space="preserve"> na </w:t>
      </w:r>
      <w:r w:rsidRPr="0049177F">
        <w:rPr>
          <w:rFonts w:ascii="Verdana" w:hAnsi="Verdana" w:cstheme="minorHAnsi"/>
          <w:sz w:val="16"/>
          <w:szCs w:val="16"/>
        </w:rPr>
        <w:t xml:space="preserve">podstawie której może być świadczona praca. </w:t>
      </w:r>
    </w:p>
    <w:p w14:paraId="64FF372B" w14:textId="2CB30053" w:rsidR="006145FC" w:rsidRPr="0049177F" w:rsidRDefault="006145FC" w:rsidP="003350F8">
      <w:pPr>
        <w:numPr>
          <w:ilvl w:val="0"/>
          <w:numId w:val="37"/>
        </w:numPr>
        <w:tabs>
          <w:tab w:val="clear" w:pos="360"/>
        </w:tabs>
        <w:suppressAutoHyphens/>
        <w:spacing w:after="60" w:line="276" w:lineRule="auto"/>
        <w:rPr>
          <w:rFonts w:ascii="Verdana" w:hAnsi="Verdana" w:cstheme="minorHAnsi"/>
          <w:sz w:val="16"/>
          <w:szCs w:val="16"/>
        </w:rPr>
      </w:pPr>
      <w:r w:rsidRPr="0049177F">
        <w:rPr>
          <w:rFonts w:ascii="Verdana" w:hAnsi="Verdana" w:cstheme="minorHAnsi"/>
          <w:sz w:val="16"/>
          <w:szCs w:val="16"/>
        </w:rPr>
        <w:lastRenderedPageBreak/>
        <w:t xml:space="preserve">Wykonawca zobowiązuje się, iż postanowienie dotyczące zakazu zatrudniania pracowników Spółek Grupy Kapitałowej </w:t>
      </w:r>
      <w:r w:rsidR="00E73C31">
        <w:rPr>
          <w:rFonts w:ascii="Verdana" w:hAnsi="Verdana" w:cstheme="minorHAnsi"/>
          <w:sz w:val="16"/>
          <w:szCs w:val="16"/>
        </w:rPr>
        <w:t>Zamawiającego</w:t>
      </w:r>
      <w:r w:rsidRPr="0049177F">
        <w:rPr>
          <w:rFonts w:ascii="Verdana" w:hAnsi="Verdana" w:cstheme="minorHAnsi"/>
          <w:sz w:val="16"/>
          <w:szCs w:val="16"/>
        </w:rPr>
        <w:t>,</w:t>
      </w:r>
      <w:r w:rsidR="00331BCE" w:rsidRPr="0049177F">
        <w:rPr>
          <w:rFonts w:ascii="Verdana" w:hAnsi="Verdana" w:cstheme="minorHAnsi"/>
          <w:sz w:val="16"/>
          <w:szCs w:val="16"/>
        </w:rPr>
        <w:t xml:space="preserve"> o </w:t>
      </w:r>
      <w:r w:rsidRPr="0049177F">
        <w:rPr>
          <w:rFonts w:ascii="Verdana" w:hAnsi="Verdana" w:cstheme="minorHAnsi"/>
          <w:sz w:val="16"/>
          <w:szCs w:val="16"/>
        </w:rPr>
        <w:t>którym mowa</w:t>
      </w:r>
      <w:r w:rsidR="00331BCE" w:rsidRPr="0049177F">
        <w:rPr>
          <w:rFonts w:ascii="Verdana" w:hAnsi="Verdana" w:cstheme="minorHAnsi"/>
          <w:sz w:val="16"/>
          <w:szCs w:val="16"/>
        </w:rPr>
        <w:t xml:space="preserve"> w </w:t>
      </w:r>
      <w:r w:rsidRPr="0049177F">
        <w:rPr>
          <w:rFonts w:ascii="Verdana" w:hAnsi="Verdana" w:cstheme="minorHAnsi"/>
          <w:sz w:val="16"/>
          <w:szCs w:val="16"/>
        </w:rPr>
        <w:t>ust. powyżej niniejszego paragrafu, zostanie wprowadzony również</w:t>
      </w:r>
      <w:r w:rsidR="00331BCE" w:rsidRPr="0049177F">
        <w:rPr>
          <w:rFonts w:ascii="Verdana" w:hAnsi="Verdana" w:cstheme="minorHAnsi"/>
          <w:sz w:val="16"/>
          <w:szCs w:val="16"/>
        </w:rPr>
        <w:t xml:space="preserve"> do </w:t>
      </w:r>
      <w:r w:rsidRPr="0049177F">
        <w:rPr>
          <w:rFonts w:ascii="Verdana" w:hAnsi="Verdana" w:cstheme="minorHAnsi"/>
          <w:sz w:val="16"/>
          <w:szCs w:val="16"/>
        </w:rPr>
        <w:t>umów zawieranych przez Wykonawcę</w:t>
      </w:r>
      <w:r w:rsidR="00331BCE" w:rsidRPr="0049177F">
        <w:rPr>
          <w:rFonts w:ascii="Verdana" w:hAnsi="Verdana" w:cstheme="minorHAnsi"/>
          <w:sz w:val="16"/>
          <w:szCs w:val="16"/>
        </w:rPr>
        <w:t xml:space="preserve"> z </w:t>
      </w:r>
      <w:r w:rsidR="00C6620D">
        <w:rPr>
          <w:rFonts w:ascii="Verdana" w:hAnsi="Verdana" w:cstheme="minorHAnsi"/>
          <w:sz w:val="16"/>
          <w:szCs w:val="16"/>
        </w:rPr>
        <w:t>P</w:t>
      </w:r>
      <w:r w:rsidRPr="0049177F">
        <w:rPr>
          <w:rFonts w:ascii="Verdana" w:hAnsi="Verdana" w:cstheme="minorHAnsi"/>
          <w:sz w:val="16"/>
          <w:szCs w:val="16"/>
        </w:rPr>
        <w:t>odwykonawcami.</w:t>
      </w:r>
    </w:p>
    <w:p w14:paraId="151E0E1D" w14:textId="57CAB560" w:rsidR="006145FC" w:rsidRDefault="00E96537" w:rsidP="003350F8">
      <w:pPr>
        <w:numPr>
          <w:ilvl w:val="0"/>
          <w:numId w:val="37"/>
        </w:numPr>
        <w:tabs>
          <w:tab w:val="clear" w:pos="360"/>
        </w:tabs>
        <w:suppressAutoHyphens/>
        <w:spacing w:after="60" w:line="276" w:lineRule="auto"/>
        <w:rPr>
          <w:rFonts w:ascii="Verdana" w:hAnsi="Verdana" w:cstheme="minorHAnsi"/>
          <w:sz w:val="16"/>
          <w:szCs w:val="16"/>
        </w:rPr>
      </w:pPr>
      <w:r>
        <w:rPr>
          <w:rFonts w:ascii="Verdana" w:hAnsi="Verdana" w:cstheme="minorHAnsi"/>
          <w:sz w:val="16"/>
          <w:szCs w:val="16"/>
        </w:rPr>
        <w:t xml:space="preserve">Wykonawca nie może, pod rygorem odstąpienia od niniejszej Umowy, </w:t>
      </w:r>
      <w:r w:rsidR="006145FC" w:rsidRPr="0049177F">
        <w:rPr>
          <w:rFonts w:ascii="Verdana" w:hAnsi="Verdana" w:cstheme="minorHAnsi"/>
          <w:sz w:val="16"/>
          <w:szCs w:val="16"/>
        </w:rPr>
        <w:t>wykonywać prac</w:t>
      </w:r>
      <w:r w:rsidR="00331BCE" w:rsidRPr="0049177F">
        <w:rPr>
          <w:rFonts w:ascii="Verdana" w:hAnsi="Verdana" w:cstheme="minorHAnsi"/>
          <w:sz w:val="16"/>
          <w:szCs w:val="16"/>
        </w:rPr>
        <w:t xml:space="preserve"> za </w:t>
      </w:r>
      <w:r w:rsidR="006145FC" w:rsidRPr="0049177F">
        <w:rPr>
          <w:rFonts w:ascii="Verdana" w:hAnsi="Verdana" w:cstheme="minorHAnsi"/>
          <w:sz w:val="16"/>
          <w:szCs w:val="16"/>
        </w:rPr>
        <w:t>pomocą pracowników Spółek Grupy Kapitałowej PGE, chyba że Zamawiający wyrazi</w:t>
      </w:r>
      <w:r w:rsidR="00331BCE" w:rsidRPr="0049177F">
        <w:rPr>
          <w:rFonts w:ascii="Verdana" w:hAnsi="Verdana" w:cstheme="minorHAnsi"/>
          <w:sz w:val="16"/>
          <w:szCs w:val="16"/>
        </w:rPr>
        <w:t xml:space="preserve"> na to </w:t>
      </w:r>
      <w:r>
        <w:rPr>
          <w:rFonts w:ascii="Verdana" w:hAnsi="Verdana" w:cstheme="minorHAnsi"/>
          <w:sz w:val="16"/>
          <w:szCs w:val="16"/>
        </w:rPr>
        <w:t xml:space="preserve">uprzednio </w:t>
      </w:r>
      <w:r w:rsidR="006145FC" w:rsidRPr="0049177F">
        <w:rPr>
          <w:rFonts w:ascii="Verdana" w:hAnsi="Verdana" w:cstheme="minorHAnsi"/>
          <w:sz w:val="16"/>
          <w:szCs w:val="16"/>
        </w:rPr>
        <w:t>zgodę</w:t>
      </w:r>
      <w:r w:rsidR="00331BCE" w:rsidRPr="0049177F">
        <w:rPr>
          <w:rFonts w:ascii="Verdana" w:hAnsi="Verdana" w:cstheme="minorHAnsi"/>
          <w:sz w:val="16"/>
          <w:szCs w:val="16"/>
        </w:rPr>
        <w:t xml:space="preserve"> na </w:t>
      </w:r>
      <w:r w:rsidR="006145FC" w:rsidRPr="0049177F">
        <w:rPr>
          <w:rFonts w:ascii="Verdana" w:hAnsi="Verdana" w:cstheme="minorHAnsi"/>
          <w:sz w:val="16"/>
          <w:szCs w:val="16"/>
        </w:rPr>
        <w:t>piśmie pod rygorem nieważności. Zgoda Zamawiającego udzielana będzie przez osoby wskazane jako koordynatorzy Umowy.</w:t>
      </w:r>
      <w:r>
        <w:rPr>
          <w:rFonts w:ascii="Verdana" w:hAnsi="Verdana" w:cstheme="minorHAnsi"/>
          <w:sz w:val="16"/>
          <w:szCs w:val="16"/>
        </w:rPr>
        <w:t xml:space="preserve"> Wykonawca zobowiązuje się, że</w:t>
      </w:r>
      <w:r w:rsidR="00DE1089">
        <w:rPr>
          <w:rFonts w:ascii="Verdana" w:hAnsi="Verdana" w:cstheme="minorHAnsi"/>
          <w:sz w:val="16"/>
          <w:szCs w:val="16"/>
        </w:rPr>
        <w:t> </w:t>
      </w:r>
      <w:r>
        <w:rPr>
          <w:rFonts w:ascii="Verdana" w:hAnsi="Verdana" w:cstheme="minorHAnsi"/>
          <w:sz w:val="16"/>
          <w:szCs w:val="16"/>
        </w:rPr>
        <w:t>zapis dotyczący zakazu zatrudniania pracowników spółek GK PGE zostanie również wprowadzony do umów z</w:t>
      </w:r>
      <w:r w:rsidR="00DE1089">
        <w:rPr>
          <w:rFonts w:ascii="Verdana" w:hAnsi="Verdana" w:cstheme="minorHAnsi"/>
          <w:sz w:val="16"/>
          <w:szCs w:val="16"/>
        </w:rPr>
        <w:t> </w:t>
      </w:r>
      <w:r w:rsidR="00C6620D">
        <w:rPr>
          <w:rFonts w:ascii="Verdana" w:hAnsi="Verdana" w:cstheme="minorHAnsi"/>
          <w:sz w:val="16"/>
          <w:szCs w:val="16"/>
        </w:rPr>
        <w:t>Podwykonaw</w:t>
      </w:r>
      <w:r>
        <w:rPr>
          <w:rFonts w:ascii="Verdana" w:hAnsi="Verdana" w:cstheme="minorHAnsi"/>
          <w:sz w:val="16"/>
          <w:szCs w:val="16"/>
        </w:rPr>
        <w:t>cami.</w:t>
      </w:r>
    </w:p>
    <w:p w14:paraId="3DD273CA" w14:textId="77777777" w:rsidR="00003027" w:rsidRPr="0049177F" w:rsidRDefault="00003027" w:rsidP="00003027">
      <w:pPr>
        <w:suppressAutoHyphens/>
        <w:spacing w:after="60" w:line="276" w:lineRule="auto"/>
        <w:ind w:left="360"/>
        <w:rPr>
          <w:rFonts w:ascii="Verdana" w:hAnsi="Verdana" w:cstheme="minorHAnsi"/>
          <w:sz w:val="16"/>
          <w:szCs w:val="16"/>
        </w:rPr>
      </w:pPr>
    </w:p>
    <w:p w14:paraId="443AA65C" w14:textId="79592728" w:rsidR="00206D0B" w:rsidRPr="00F24249" w:rsidRDefault="00206D0B" w:rsidP="001B57FB">
      <w:pPr>
        <w:pStyle w:val="Nagwek1"/>
        <w:numPr>
          <w:ilvl w:val="0"/>
          <w:numId w:val="46"/>
        </w:numPr>
        <w:spacing w:before="0" w:after="60" w:line="276" w:lineRule="auto"/>
        <w:jc w:val="center"/>
        <w:rPr>
          <w:rFonts w:ascii="Trebuchet MS" w:eastAsia="Arial" w:hAnsi="Trebuchet MS" w:cstheme="minorHAnsi"/>
          <w:color w:val="000000" w:themeColor="text1"/>
          <w:sz w:val="20"/>
          <w:szCs w:val="20"/>
        </w:rPr>
      </w:pPr>
      <w:bookmarkStart w:id="39" w:name="_Toc148426600"/>
      <w:r w:rsidRPr="00F24249">
        <w:rPr>
          <w:rFonts w:ascii="Trebuchet MS" w:eastAsia="Arial" w:hAnsi="Trebuchet MS" w:cstheme="minorHAnsi"/>
          <w:color w:val="000000" w:themeColor="text1"/>
          <w:sz w:val="20"/>
          <w:szCs w:val="20"/>
        </w:rPr>
        <w:t>PRAWA AUTORSKIE</w:t>
      </w:r>
      <w:bookmarkEnd w:id="39"/>
    </w:p>
    <w:p w14:paraId="7A5C574D" w14:textId="553F529D" w:rsidR="003F7609" w:rsidRPr="00273EDC" w:rsidRDefault="003F7609" w:rsidP="001B57FB">
      <w:pPr>
        <w:numPr>
          <w:ilvl w:val="0"/>
          <w:numId w:val="70"/>
        </w:numPr>
        <w:spacing w:after="60" w:line="276" w:lineRule="auto"/>
        <w:rPr>
          <w:rFonts w:ascii="Verdana" w:hAnsi="Verdana" w:cstheme="minorHAnsi"/>
          <w:color w:val="000000" w:themeColor="text1"/>
          <w:sz w:val="16"/>
          <w:szCs w:val="16"/>
        </w:rPr>
      </w:pPr>
      <w:r w:rsidRPr="00273EDC">
        <w:rPr>
          <w:rFonts w:ascii="Verdana" w:hAnsi="Verdana" w:cstheme="minorHAnsi"/>
          <w:color w:val="000000" w:themeColor="text1"/>
          <w:sz w:val="16"/>
          <w:szCs w:val="16"/>
        </w:rPr>
        <w:t xml:space="preserve">Strony zgodnie oświadczają, że </w:t>
      </w:r>
      <w:r w:rsidR="003350F8">
        <w:rPr>
          <w:rFonts w:ascii="Verdana" w:hAnsi="Verdana" w:cstheme="minorHAnsi"/>
          <w:color w:val="000000" w:themeColor="text1"/>
          <w:sz w:val="16"/>
          <w:szCs w:val="16"/>
        </w:rPr>
        <w:t>przedmiot</w:t>
      </w:r>
      <w:r w:rsidR="0085683D" w:rsidRPr="00273EDC">
        <w:rPr>
          <w:rFonts w:ascii="Verdana" w:hAnsi="Verdana" w:cstheme="minorHAnsi"/>
          <w:color w:val="000000" w:themeColor="text1"/>
          <w:sz w:val="16"/>
          <w:szCs w:val="16"/>
        </w:rPr>
        <w:t>y</w:t>
      </w:r>
      <w:r w:rsidR="00115769" w:rsidRPr="00273EDC">
        <w:rPr>
          <w:rFonts w:ascii="Verdana" w:hAnsi="Verdana" w:cstheme="minorHAnsi"/>
          <w:color w:val="000000" w:themeColor="text1"/>
          <w:sz w:val="16"/>
          <w:szCs w:val="16"/>
        </w:rPr>
        <w:t xml:space="preserve"> Umowy</w:t>
      </w:r>
      <w:r w:rsidRPr="00273EDC">
        <w:rPr>
          <w:rFonts w:ascii="Verdana" w:hAnsi="Verdana" w:cstheme="minorHAnsi"/>
          <w:color w:val="000000" w:themeColor="text1"/>
          <w:sz w:val="16"/>
          <w:szCs w:val="16"/>
        </w:rPr>
        <w:t xml:space="preserve"> będąc</w:t>
      </w:r>
      <w:r w:rsidR="0085683D" w:rsidRPr="00273EDC">
        <w:rPr>
          <w:rFonts w:ascii="Verdana" w:hAnsi="Verdana" w:cstheme="minorHAnsi"/>
          <w:color w:val="000000" w:themeColor="text1"/>
          <w:sz w:val="16"/>
          <w:szCs w:val="16"/>
        </w:rPr>
        <w:t>e</w:t>
      </w:r>
      <w:r w:rsidRPr="00273EDC">
        <w:rPr>
          <w:rFonts w:ascii="Verdana" w:hAnsi="Verdana" w:cstheme="minorHAnsi"/>
          <w:color w:val="000000" w:themeColor="text1"/>
          <w:sz w:val="16"/>
          <w:szCs w:val="16"/>
        </w:rPr>
        <w:t xml:space="preserve"> wynikiem prac Wykonawcy, stanowi</w:t>
      </w:r>
      <w:r w:rsidR="0085683D" w:rsidRPr="00273EDC">
        <w:rPr>
          <w:rFonts w:ascii="Verdana" w:hAnsi="Verdana" w:cstheme="minorHAnsi"/>
          <w:color w:val="000000" w:themeColor="text1"/>
          <w:sz w:val="16"/>
          <w:szCs w:val="16"/>
        </w:rPr>
        <w:t>ą</w:t>
      </w:r>
      <w:r w:rsidRPr="00273EDC">
        <w:rPr>
          <w:rFonts w:ascii="Verdana" w:hAnsi="Verdana" w:cstheme="minorHAnsi"/>
          <w:color w:val="000000" w:themeColor="text1"/>
          <w:sz w:val="16"/>
          <w:szCs w:val="16"/>
        </w:rPr>
        <w:t xml:space="preserve">  </w:t>
      </w:r>
      <w:r w:rsidR="0085683D" w:rsidRPr="00273EDC">
        <w:rPr>
          <w:rFonts w:ascii="Verdana" w:hAnsi="Verdana" w:cstheme="minorHAnsi"/>
          <w:color w:val="000000" w:themeColor="text1"/>
          <w:sz w:val="16"/>
          <w:szCs w:val="16"/>
        </w:rPr>
        <w:t>utwory</w:t>
      </w:r>
      <w:r w:rsidRPr="00273EDC">
        <w:rPr>
          <w:rFonts w:ascii="Verdana" w:hAnsi="Verdana" w:cstheme="minorHAnsi"/>
          <w:color w:val="000000" w:themeColor="text1"/>
          <w:sz w:val="16"/>
          <w:szCs w:val="16"/>
        </w:rPr>
        <w:t xml:space="preserve"> w rozumieniu  ustawy o prawie autorskim i prawach pokrewnych. Wykonawca w ramach </w:t>
      </w:r>
      <w:r w:rsidR="00310249">
        <w:rPr>
          <w:rFonts w:ascii="Verdana" w:hAnsi="Verdana" w:cstheme="minorHAnsi"/>
          <w:color w:val="000000" w:themeColor="text1"/>
          <w:sz w:val="16"/>
          <w:szCs w:val="16"/>
        </w:rPr>
        <w:t>W</w:t>
      </w:r>
      <w:r w:rsidRPr="00273EDC">
        <w:rPr>
          <w:rFonts w:ascii="Verdana" w:hAnsi="Verdana" w:cstheme="minorHAnsi"/>
          <w:color w:val="000000" w:themeColor="text1"/>
          <w:sz w:val="16"/>
          <w:szCs w:val="16"/>
        </w:rPr>
        <w:t xml:space="preserve">ynagrodzenia ustalonego w </w:t>
      </w:r>
      <w:r w:rsidR="004048E0" w:rsidRPr="00273EDC">
        <w:rPr>
          <w:rFonts w:ascii="Verdana" w:hAnsi="Verdana" w:cstheme="minorHAnsi"/>
          <w:color w:val="000000" w:themeColor="text1"/>
          <w:sz w:val="16"/>
          <w:szCs w:val="16"/>
        </w:rPr>
        <w:t>tej</w:t>
      </w:r>
      <w:r w:rsidRPr="00273EDC">
        <w:rPr>
          <w:rFonts w:ascii="Verdana" w:hAnsi="Verdana" w:cstheme="minorHAnsi"/>
          <w:color w:val="000000" w:themeColor="text1"/>
          <w:sz w:val="16"/>
          <w:szCs w:val="16"/>
        </w:rPr>
        <w:t xml:space="preserve"> Umowie przenosi na Zamawiającego pełne majątkowe prawa autorskie do wyników prac (Produkty/Utwory) łącznie na</w:t>
      </w:r>
      <w:r w:rsidR="00DE1089">
        <w:rPr>
          <w:rFonts w:ascii="Verdana" w:hAnsi="Verdana" w:cstheme="minorHAnsi"/>
          <w:color w:val="000000" w:themeColor="text1"/>
          <w:sz w:val="16"/>
          <w:szCs w:val="16"/>
        </w:rPr>
        <w:t> </w:t>
      </w:r>
      <w:r w:rsidRPr="00273EDC">
        <w:rPr>
          <w:rFonts w:ascii="Verdana" w:hAnsi="Verdana" w:cstheme="minorHAnsi"/>
          <w:color w:val="000000" w:themeColor="text1"/>
          <w:sz w:val="16"/>
          <w:szCs w:val="16"/>
        </w:rPr>
        <w:t>następujących polach eksploatacji:</w:t>
      </w:r>
    </w:p>
    <w:p w14:paraId="438E1298" w14:textId="77777777" w:rsidR="003F7609" w:rsidRPr="00273EDC" w:rsidRDefault="003F7609" w:rsidP="001B57FB">
      <w:pPr>
        <w:numPr>
          <w:ilvl w:val="1"/>
          <w:numId w:val="70"/>
        </w:numPr>
        <w:tabs>
          <w:tab w:val="clear" w:pos="1440"/>
          <w:tab w:val="left" w:pos="360"/>
        </w:tabs>
        <w:spacing w:after="60" w:line="276" w:lineRule="auto"/>
        <w:ind w:left="851"/>
        <w:rPr>
          <w:rFonts w:ascii="Verdana" w:hAnsi="Verdana" w:cstheme="minorHAnsi"/>
          <w:color w:val="000000" w:themeColor="text1"/>
          <w:sz w:val="16"/>
          <w:szCs w:val="16"/>
        </w:rPr>
      </w:pPr>
      <w:r w:rsidRPr="00273EDC">
        <w:rPr>
          <w:rFonts w:ascii="Verdana" w:hAnsi="Verdana" w:cstheme="minorHAnsi"/>
          <w:color w:val="000000" w:themeColor="text1"/>
          <w:sz w:val="16"/>
          <w:szCs w:val="16"/>
        </w:rPr>
        <w:t>w zakresie utrwalania i zwielokrotniania Produktu - wytwarzanie określoną techniką egzemplarzy Produktu, w tym techniką drukarską, reprograficzną, zapisu magnetycznego oraz techniką cyfrową;</w:t>
      </w:r>
    </w:p>
    <w:p w14:paraId="3C6C212B" w14:textId="77777777" w:rsidR="003F7609" w:rsidRPr="00273EDC" w:rsidRDefault="003F7609" w:rsidP="001B57FB">
      <w:pPr>
        <w:numPr>
          <w:ilvl w:val="1"/>
          <w:numId w:val="70"/>
        </w:numPr>
        <w:tabs>
          <w:tab w:val="clear" w:pos="1440"/>
          <w:tab w:val="left" w:pos="360"/>
        </w:tabs>
        <w:spacing w:after="60" w:line="276" w:lineRule="auto"/>
        <w:ind w:left="851"/>
        <w:rPr>
          <w:rFonts w:ascii="Verdana" w:hAnsi="Verdana" w:cstheme="minorHAnsi"/>
          <w:color w:val="000000" w:themeColor="text1"/>
          <w:sz w:val="16"/>
          <w:szCs w:val="16"/>
        </w:rPr>
      </w:pPr>
      <w:r w:rsidRPr="00273EDC">
        <w:rPr>
          <w:rFonts w:ascii="Verdana" w:hAnsi="Verdana" w:cstheme="minorHAnsi"/>
          <w:color w:val="000000" w:themeColor="text1"/>
          <w:sz w:val="16"/>
          <w:szCs w:val="16"/>
        </w:rPr>
        <w:t>w zakresie obrotu oryginałem albo egzemplarzami, na których Produkt utrwalono - wprowadzanie do obrotu, użyczenie lub najem oryginału albo egzemplarzy;</w:t>
      </w:r>
    </w:p>
    <w:p w14:paraId="1B414132" w14:textId="77777777" w:rsidR="003F7609" w:rsidRPr="00273EDC" w:rsidRDefault="003F7609" w:rsidP="001B57FB">
      <w:pPr>
        <w:numPr>
          <w:ilvl w:val="1"/>
          <w:numId w:val="70"/>
        </w:numPr>
        <w:tabs>
          <w:tab w:val="clear" w:pos="1440"/>
          <w:tab w:val="left" w:pos="360"/>
        </w:tabs>
        <w:spacing w:after="60" w:line="276" w:lineRule="auto"/>
        <w:ind w:left="851"/>
        <w:rPr>
          <w:rFonts w:ascii="Verdana" w:hAnsi="Verdana" w:cstheme="minorHAnsi"/>
          <w:color w:val="000000" w:themeColor="text1"/>
          <w:sz w:val="16"/>
          <w:szCs w:val="16"/>
        </w:rPr>
      </w:pPr>
      <w:r w:rsidRPr="00273EDC">
        <w:rPr>
          <w:rFonts w:ascii="Verdana" w:hAnsi="Verdana" w:cstheme="minorHAnsi"/>
          <w:color w:val="000000" w:themeColor="text1"/>
          <w:sz w:val="16"/>
          <w:szCs w:val="16"/>
        </w:rPr>
        <w:t>w zakresie rozpowszechniania Produktu w sposób inny niż określony w lit. b. - publiczne wykonanie, wystawienie, wyświetlenie, odtworzenie oraz nadawanie i reemitowanie, a także publiczne udostępnianie Produktu w taki sposób, aby każdy mógł mieć do nich dostęp w miejscu i w czasie przez siebie wybranym.</w:t>
      </w:r>
    </w:p>
    <w:p w14:paraId="316ED516" w14:textId="3A0EE33D" w:rsidR="003F7609" w:rsidRPr="00273EDC" w:rsidRDefault="003F7609" w:rsidP="001B57FB">
      <w:pPr>
        <w:numPr>
          <w:ilvl w:val="0"/>
          <w:numId w:val="70"/>
        </w:numPr>
        <w:spacing w:after="60" w:line="276" w:lineRule="auto"/>
        <w:rPr>
          <w:rFonts w:ascii="Verdana" w:hAnsi="Verdana" w:cstheme="minorHAnsi"/>
          <w:color w:val="000000" w:themeColor="text1"/>
          <w:sz w:val="16"/>
          <w:szCs w:val="16"/>
        </w:rPr>
      </w:pPr>
      <w:r w:rsidRPr="00273EDC">
        <w:rPr>
          <w:rFonts w:ascii="Verdana" w:hAnsi="Verdana" w:cstheme="minorHAnsi"/>
          <w:color w:val="000000" w:themeColor="text1"/>
          <w:sz w:val="16"/>
          <w:szCs w:val="16"/>
        </w:rPr>
        <w:t xml:space="preserve">Jednocześnie w ramach </w:t>
      </w:r>
      <w:r w:rsidR="00310249">
        <w:rPr>
          <w:rFonts w:ascii="Verdana" w:hAnsi="Verdana" w:cstheme="minorHAnsi"/>
          <w:color w:val="000000" w:themeColor="text1"/>
          <w:sz w:val="16"/>
          <w:szCs w:val="16"/>
        </w:rPr>
        <w:t>W</w:t>
      </w:r>
      <w:r w:rsidRPr="00273EDC">
        <w:rPr>
          <w:rFonts w:ascii="Verdana" w:hAnsi="Verdana" w:cstheme="minorHAnsi"/>
          <w:color w:val="000000" w:themeColor="text1"/>
          <w:sz w:val="16"/>
          <w:szCs w:val="16"/>
        </w:rPr>
        <w:t xml:space="preserve">ynagrodzenia, Wykonawca wyraża zgodę na wykonywanie praw zależnych do Produktów przez Zamawiającego lub inne podmioty, w tym w szczególności podmioty powiązane z Grupy Kapitałowej Zamawiającego (tj. podmioty wchodzące w skład Grupy Kapitałowej PGE Polska Grupa Energetyczna S.A.), na wskazanych w ust. 1 polach eksploatacji. Dla uniknięcia wątpliwości Zamawiający oraz – za jego zgodą – podmioty z Grupy Kapitałowej Zamawiającego mają prawo do swobodnej modyfikacji Produktu i korzystania z Produktu. </w:t>
      </w:r>
    </w:p>
    <w:p w14:paraId="03F17022" w14:textId="4E7E026E" w:rsidR="003F7609" w:rsidRPr="00273EDC" w:rsidRDefault="003F7609" w:rsidP="001B57FB">
      <w:pPr>
        <w:numPr>
          <w:ilvl w:val="0"/>
          <w:numId w:val="70"/>
        </w:numPr>
        <w:spacing w:after="60" w:line="276" w:lineRule="auto"/>
        <w:rPr>
          <w:rFonts w:ascii="Verdana" w:hAnsi="Verdana" w:cstheme="minorHAnsi"/>
          <w:color w:val="000000" w:themeColor="text1"/>
          <w:sz w:val="16"/>
          <w:szCs w:val="16"/>
        </w:rPr>
      </w:pPr>
      <w:r w:rsidRPr="00273EDC">
        <w:rPr>
          <w:rFonts w:ascii="Verdana" w:hAnsi="Verdana" w:cstheme="minorHAnsi"/>
          <w:color w:val="000000" w:themeColor="text1"/>
          <w:sz w:val="16"/>
          <w:szCs w:val="16"/>
        </w:rPr>
        <w:t>Przeniesienie  praw autorskich następuje ze skutkiem na dzień podpisania ostatecznego Protokołu Odbioru Produktu, a</w:t>
      </w:r>
      <w:r w:rsidR="00DE1089">
        <w:rPr>
          <w:rFonts w:ascii="Verdana" w:hAnsi="Verdana" w:cstheme="minorHAnsi"/>
          <w:color w:val="000000" w:themeColor="text1"/>
          <w:sz w:val="16"/>
          <w:szCs w:val="16"/>
        </w:rPr>
        <w:t> </w:t>
      </w:r>
      <w:r w:rsidRPr="00273EDC">
        <w:rPr>
          <w:rFonts w:ascii="Verdana" w:hAnsi="Verdana" w:cstheme="minorHAnsi"/>
          <w:color w:val="000000" w:themeColor="text1"/>
          <w:sz w:val="16"/>
          <w:szCs w:val="16"/>
        </w:rPr>
        <w:t>od</w:t>
      </w:r>
      <w:r w:rsidR="00DE1089">
        <w:rPr>
          <w:rFonts w:ascii="Verdana" w:hAnsi="Verdana" w:cstheme="minorHAnsi"/>
          <w:color w:val="000000" w:themeColor="text1"/>
          <w:sz w:val="16"/>
          <w:szCs w:val="16"/>
        </w:rPr>
        <w:t> </w:t>
      </w:r>
      <w:r w:rsidRPr="00273EDC">
        <w:rPr>
          <w:rFonts w:ascii="Verdana" w:hAnsi="Verdana" w:cstheme="minorHAnsi"/>
          <w:color w:val="000000" w:themeColor="text1"/>
          <w:sz w:val="16"/>
          <w:szCs w:val="16"/>
        </w:rPr>
        <w:t xml:space="preserve">dnia dostarczenia Produktu do dnia </w:t>
      </w:r>
      <w:r w:rsidR="00D92528">
        <w:rPr>
          <w:rFonts w:ascii="Verdana" w:hAnsi="Verdana" w:cstheme="minorHAnsi"/>
          <w:color w:val="000000" w:themeColor="text1"/>
          <w:sz w:val="16"/>
          <w:szCs w:val="16"/>
        </w:rPr>
        <w:t>Odbi</w:t>
      </w:r>
      <w:r w:rsidRPr="00273EDC">
        <w:rPr>
          <w:rFonts w:ascii="Verdana" w:hAnsi="Verdana" w:cstheme="minorHAnsi"/>
          <w:color w:val="000000" w:themeColor="text1"/>
          <w:sz w:val="16"/>
          <w:szCs w:val="16"/>
        </w:rPr>
        <w:t>oru, Wykonawca udziela Zamawiającemu nieodpłatnej wyłącznej licencji na</w:t>
      </w:r>
      <w:r w:rsidR="001301B8">
        <w:rPr>
          <w:rFonts w:ascii="Verdana" w:hAnsi="Verdana" w:cstheme="minorHAnsi"/>
          <w:color w:val="000000" w:themeColor="text1"/>
          <w:sz w:val="16"/>
          <w:szCs w:val="16"/>
        </w:rPr>
        <w:t> </w:t>
      </w:r>
      <w:r w:rsidRPr="00273EDC">
        <w:rPr>
          <w:rFonts w:ascii="Verdana" w:hAnsi="Verdana" w:cstheme="minorHAnsi"/>
          <w:color w:val="000000" w:themeColor="text1"/>
          <w:sz w:val="16"/>
          <w:szCs w:val="16"/>
        </w:rPr>
        <w:t xml:space="preserve">korzystanie z Produktu na polach eksploatacji wskazanych w  ust. 1 powyżej. </w:t>
      </w:r>
    </w:p>
    <w:p w14:paraId="6067723C" w14:textId="27D3F205" w:rsidR="003F7609" w:rsidRPr="00273EDC" w:rsidRDefault="003F7609" w:rsidP="001B57FB">
      <w:pPr>
        <w:numPr>
          <w:ilvl w:val="0"/>
          <w:numId w:val="70"/>
        </w:numPr>
        <w:spacing w:after="60" w:line="276" w:lineRule="auto"/>
        <w:rPr>
          <w:rFonts w:ascii="Verdana" w:hAnsi="Verdana" w:cstheme="minorHAnsi"/>
          <w:color w:val="000000" w:themeColor="text1"/>
          <w:sz w:val="16"/>
          <w:szCs w:val="16"/>
        </w:rPr>
      </w:pPr>
      <w:r w:rsidRPr="00273EDC">
        <w:rPr>
          <w:rFonts w:ascii="Verdana" w:hAnsi="Verdana" w:cstheme="minorHAnsi"/>
          <w:color w:val="000000" w:themeColor="text1"/>
          <w:sz w:val="16"/>
          <w:szCs w:val="16"/>
        </w:rPr>
        <w:t>Wykonawca zachowa prawa własności intelektualnej w zakresie danych, oprogramowania, projektów, narzędzi, modeli, systemów, szablonów, znaków układu graficznego, układu tabel oraz innych metodologii i know-how, które stanowią własność Wykonawcy lub do których Wykonawca posiada licencje podczas wykonywania Usług, jak również w zakresie dokumentów roboczych, opracowanych przez Wykonawcę w związku z wykonywaną Usługą (z wyłączeniem zawartych w</w:t>
      </w:r>
      <w:r w:rsidR="001301B8">
        <w:rPr>
          <w:rFonts w:ascii="Verdana" w:hAnsi="Verdana" w:cstheme="minorHAnsi"/>
          <w:color w:val="000000" w:themeColor="text1"/>
          <w:sz w:val="16"/>
          <w:szCs w:val="16"/>
        </w:rPr>
        <w:t> </w:t>
      </w:r>
      <w:r w:rsidRPr="00273EDC">
        <w:rPr>
          <w:rFonts w:ascii="Verdana" w:hAnsi="Verdana" w:cstheme="minorHAnsi"/>
          <w:color w:val="000000" w:themeColor="text1"/>
          <w:sz w:val="16"/>
          <w:szCs w:val="16"/>
        </w:rPr>
        <w:t>nich informacji otrzymanych od Zamawiającego). W odniesieniu do ww. elementów Produktu Wykonawca niniejszym udziela Zamawiającemu niewyłącznej licencji na polach eksploatacji wskazanych w ust. 1 Umowy z prawem sublicencji na spółki z Grupy Kapitałowej PGE do korzystania z ww. elementów. Licencja zostaje udzielona na okres 10 lat. Po upływie 5 lat licencja przekształca się w licencję na czas nieoznaczony z możliwością wypowiedzenia licencji z zachowaniem 10 letniego okresu wypowiedzenia. Licencja obejmuje prawo udzielania sublicencji na rzecz spółek z Grupy Kapitałowej PGE.</w:t>
      </w:r>
    </w:p>
    <w:p w14:paraId="7B96563D" w14:textId="230E74D1" w:rsidR="003F7609" w:rsidRPr="00273EDC" w:rsidRDefault="003F7609" w:rsidP="001B57FB">
      <w:pPr>
        <w:numPr>
          <w:ilvl w:val="0"/>
          <w:numId w:val="70"/>
        </w:numPr>
        <w:spacing w:after="60" w:line="276" w:lineRule="auto"/>
        <w:rPr>
          <w:rFonts w:ascii="Verdana" w:hAnsi="Verdana" w:cstheme="minorHAnsi"/>
          <w:color w:val="000000" w:themeColor="text1"/>
          <w:sz w:val="16"/>
          <w:szCs w:val="16"/>
        </w:rPr>
      </w:pPr>
      <w:r w:rsidRPr="00273EDC">
        <w:rPr>
          <w:rFonts w:ascii="Verdana" w:hAnsi="Verdana" w:cstheme="minorHAnsi"/>
          <w:color w:val="000000" w:themeColor="text1"/>
          <w:sz w:val="16"/>
          <w:szCs w:val="16"/>
        </w:rPr>
        <w:t xml:space="preserve">Wynagrodzenie Wykonawcy z tytułu udzielenia licencji o której mowa w ust. 4 zostało uwzględnione w </w:t>
      </w:r>
      <w:r w:rsidR="00310249">
        <w:rPr>
          <w:rFonts w:ascii="Verdana" w:hAnsi="Verdana" w:cstheme="minorHAnsi"/>
          <w:color w:val="000000" w:themeColor="text1"/>
          <w:sz w:val="16"/>
          <w:szCs w:val="16"/>
        </w:rPr>
        <w:t>W</w:t>
      </w:r>
      <w:r w:rsidRPr="00273EDC">
        <w:rPr>
          <w:rFonts w:ascii="Verdana" w:hAnsi="Verdana" w:cstheme="minorHAnsi"/>
          <w:color w:val="000000" w:themeColor="text1"/>
          <w:sz w:val="16"/>
          <w:szCs w:val="16"/>
        </w:rPr>
        <w:t>ynagrodzeniu należnym Wykonawcy określonym w Umowie.</w:t>
      </w:r>
    </w:p>
    <w:p w14:paraId="51775852" w14:textId="42D4CF12" w:rsidR="003F7609" w:rsidRPr="00273EDC" w:rsidRDefault="003F7609" w:rsidP="001B57FB">
      <w:pPr>
        <w:numPr>
          <w:ilvl w:val="0"/>
          <w:numId w:val="70"/>
        </w:numPr>
        <w:spacing w:after="60" w:line="276" w:lineRule="auto"/>
        <w:rPr>
          <w:rFonts w:ascii="Verdana" w:hAnsi="Verdana" w:cstheme="minorHAnsi"/>
          <w:color w:val="000000" w:themeColor="text1"/>
          <w:sz w:val="16"/>
          <w:szCs w:val="16"/>
        </w:rPr>
      </w:pPr>
      <w:r w:rsidRPr="00273EDC">
        <w:rPr>
          <w:rFonts w:ascii="Verdana" w:hAnsi="Verdana" w:cstheme="minorHAnsi"/>
          <w:color w:val="000000" w:themeColor="text1"/>
          <w:sz w:val="16"/>
          <w:szCs w:val="16"/>
        </w:rPr>
        <w:t>Strony niniejszym uzgadniają, że Zamawiający stanie się właścicielem nośnika, na którym Produkt został utrwalony z</w:t>
      </w:r>
      <w:r w:rsidR="001301B8">
        <w:rPr>
          <w:rFonts w:ascii="Verdana" w:hAnsi="Verdana" w:cstheme="minorHAnsi"/>
          <w:color w:val="000000" w:themeColor="text1"/>
          <w:sz w:val="16"/>
          <w:szCs w:val="16"/>
        </w:rPr>
        <w:t> </w:t>
      </w:r>
      <w:r w:rsidRPr="00273EDC">
        <w:rPr>
          <w:rFonts w:ascii="Verdana" w:hAnsi="Verdana" w:cstheme="minorHAnsi"/>
          <w:color w:val="000000" w:themeColor="text1"/>
          <w:sz w:val="16"/>
          <w:szCs w:val="16"/>
        </w:rPr>
        <w:t xml:space="preserve">chwilą dostarczenia tego nośnika Zamawiającemu  i w ramach </w:t>
      </w:r>
      <w:r w:rsidR="00310249">
        <w:rPr>
          <w:rFonts w:ascii="Verdana" w:hAnsi="Verdana" w:cstheme="minorHAnsi"/>
          <w:color w:val="000000" w:themeColor="text1"/>
          <w:sz w:val="16"/>
          <w:szCs w:val="16"/>
        </w:rPr>
        <w:t>W</w:t>
      </w:r>
      <w:r w:rsidRPr="00273EDC">
        <w:rPr>
          <w:rFonts w:ascii="Verdana" w:hAnsi="Verdana" w:cstheme="minorHAnsi"/>
          <w:color w:val="000000" w:themeColor="text1"/>
          <w:sz w:val="16"/>
          <w:szCs w:val="16"/>
        </w:rPr>
        <w:t xml:space="preserve">ynagrodzenia Wykonawcy określonego w Umowie. </w:t>
      </w:r>
    </w:p>
    <w:p w14:paraId="6A842CDC" w14:textId="467AB19B" w:rsidR="003F7609" w:rsidRPr="00273EDC" w:rsidRDefault="003F7609" w:rsidP="001B57FB">
      <w:pPr>
        <w:numPr>
          <w:ilvl w:val="0"/>
          <w:numId w:val="70"/>
        </w:numPr>
        <w:spacing w:after="60" w:line="276" w:lineRule="auto"/>
        <w:rPr>
          <w:rFonts w:ascii="Verdana" w:hAnsi="Verdana" w:cstheme="minorHAnsi"/>
          <w:color w:val="000000" w:themeColor="text1"/>
          <w:sz w:val="16"/>
          <w:szCs w:val="16"/>
        </w:rPr>
      </w:pPr>
      <w:r w:rsidRPr="00273EDC">
        <w:rPr>
          <w:rFonts w:ascii="Verdana" w:hAnsi="Verdana" w:cstheme="minorHAnsi"/>
          <w:color w:val="000000" w:themeColor="text1"/>
          <w:sz w:val="16"/>
          <w:szCs w:val="16"/>
        </w:rPr>
        <w:t>Wykonawca gwarantuje Zamawiającemu, że będzie posiadał całość majątkowych praw autorskich do Produktu oraz że</w:t>
      </w:r>
      <w:r w:rsidR="001301B8">
        <w:rPr>
          <w:rFonts w:ascii="Verdana" w:hAnsi="Verdana" w:cstheme="minorHAnsi"/>
          <w:color w:val="000000" w:themeColor="text1"/>
          <w:sz w:val="16"/>
          <w:szCs w:val="16"/>
        </w:rPr>
        <w:t> </w:t>
      </w:r>
      <w:r w:rsidRPr="00273EDC">
        <w:rPr>
          <w:rFonts w:ascii="Verdana" w:hAnsi="Verdana" w:cstheme="minorHAnsi"/>
          <w:color w:val="000000" w:themeColor="text1"/>
          <w:sz w:val="16"/>
          <w:szCs w:val="16"/>
        </w:rPr>
        <w:t>nie będą one naruszały żadnych praw własności intelektualnej osób trzecich.</w:t>
      </w:r>
    </w:p>
    <w:p w14:paraId="6BB9E36A" w14:textId="77777777" w:rsidR="003F7609" w:rsidRPr="00273EDC" w:rsidRDefault="003F7609" w:rsidP="001B57FB">
      <w:pPr>
        <w:numPr>
          <w:ilvl w:val="0"/>
          <w:numId w:val="70"/>
        </w:numPr>
        <w:spacing w:after="60" w:line="276" w:lineRule="auto"/>
        <w:rPr>
          <w:rFonts w:ascii="Verdana" w:hAnsi="Verdana" w:cstheme="minorHAnsi"/>
          <w:color w:val="000000" w:themeColor="text1"/>
          <w:sz w:val="16"/>
          <w:szCs w:val="16"/>
        </w:rPr>
      </w:pPr>
      <w:r w:rsidRPr="00273EDC">
        <w:rPr>
          <w:rFonts w:ascii="Verdana" w:hAnsi="Verdana" w:cstheme="minorHAnsi"/>
          <w:color w:val="000000" w:themeColor="text1"/>
          <w:sz w:val="16"/>
          <w:szCs w:val="16"/>
        </w:rPr>
        <w:t xml:space="preserve">Przenoszone na Zamawiającego autorskie prawa majątkowe do Produktu oraz prawa, o których mowa w ust. 4 powyżej, nie będą w żaden sposób ograniczone lub obciążone na rzecz osób trzecich, nie będą ograniczone żadnym terminem ani warunkiem oraz upoważnią Zamawiającego do korzystania z nich na terytorium Polski i za granicą na polach eksploatacji, o których mowa w ust 1 powyżej. </w:t>
      </w:r>
    </w:p>
    <w:p w14:paraId="55563E23" w14:textId="0E6F99A8" w:rsidR="003F7609" w:rsidRPr="00273EDC" w:rsidRDefault="003F7609" w:rsidP="001B57FB">
      <w:pPr>
        <w:numPr>
          <w:ilvl w:val="0"/>
          <w:numId w:val="70"/>
        </w:numPr>
        <w:spacing w:after="60" w:line="276" w:lineRule="auto"/>
        <w:rPr>
          <w:rFonts w:ascii="Verdana" w:hAnsi="Verdana" w:cstheme="minorHAnsi"/>
          <w:color w:val="000000" w:themeColor="text1"/>
          <w:sz w:val="16"/>
          <w:szCs w:val="16"/>
        </w:rPr>
      </w:pPr>
      <w:r w:rsidRPr="00273EDC">
        <w:rPr>
          <w:rFonts w:ascii="Verdana" w:hAnsi="Verdana" w:cstheme="minorHAnsi"/>
          <w:color w:val="000000" w:themeColor="text1"/>
          <w:sz w:val="16"/>
          <w:szCs w:val="16"/>
        </w:rPr>
        <w:t>W przypadku wystąpienia jakichkolwiek osób trzecich z roszczeniami związanymi z prawidłowym i zgodnym z Umową korzystaniem przez Zamawiającego z praw własności intelektualnej, do korzystania z których Wykonawca wg jego oświadczenia jest uprawniony na podstawie Umowy, Wykonawca zobowiązuje się do zwolnienia Zamawiającego z</w:t>
      </w:r>
      <w:r w:rsidR="001301B8">
        <w:rPr>
          <w:rFonts w:ascii="Verdana" w:hAnsi="Verdana" w:cstheme="minorHAnsi"/>
          <w:color w:val="000000" w:themeColor="text1"/>
          <w:sz w:val="16"/>
          <w:szCs w:val="16"/>
        </w:rPr>
        <w:t> </w:t>
      </w:r>
      <w:r w:rsidRPr="00273EDC">
        <w:rPr>
          <w:rFonts w:ascii="Verdana" w:hAnsi="Verdana" w:cstheme="minorHAnsi"/>
          <w:color w:val="000000" w:themeColor="text1"/>
          <w:sz w:val="16"/>
          <w:szCs w:val="16"/>
        </w:rPr>
        <w:t xml:space="preserve">odpowiedzialności, tj. zwolnienia Zamawiającego od obowiązku świadczenia. W razie jakichkolwiek roszczeń z tego tytułu, skierowanych przez osoby trzecie do Zamawiającego, Wykonawca zobowiązuje się niezwłocznie po otrzymaniu </w:t>
      </w:r>
      <w:r w:rsidRPr="00273EDC">
        <w:rPr>
          <w:rFonts w:ascii="Verdana" w:hAnsi="Verdana" w:cstheme="minorHAnsi"/>
          <w:color w:val="000000" w:themeColor="text1"/>
          <w:sz w:val="16"/>
          <w:szCs w:val="16"/>
        </w:rPr>
        <w:lastRenderedPageBreak/>
        <w:t>informacji od Zamawiającego przejąć obowiązki z tymi roszczeniami związane, zwłaszcza zobowiązuje się, w zakresie dozwolonym obowiązującymi przepisami, wstąpić do sporu w miejsce Zamawiającego lub występować wspólnie z nim w postępowaniu sądowym, arbitrażowym lub ugodowym. Wykonawca zobowiązuje się nadto do przystąpienia na swój koszt, w zakresie dozwolonym obowiązującymi przepisami, na wezwanie Zamawiającego lub kompetentnego organu, do</w:t>
      </w:r>
      <w:r w:rsidR="001301B8">
        <w:rPr>
          <w:rFonts w:ascii="Verdana" w:hAnsi="Verdana" w:cstheme="minorHAnsi"/>
          <w:color w:val="000000" w:themeColor="text1"/>
          <w:sz w:val="16"/>
          <w:szCs w:val="16"/>
        </w:rPr>
        <w:t> </w:t>
      </w:r>
      <w:r w:rsidRPr="00273EDC">
        <w:rPr>
          <w:rFonts w:ascii="Verdana" w:hAnsi="Verdana" w:cstheme="minorHAnsi"/>
          <w:color w:val="000000" w:themeColor="text1"/>
          <w:sz w:val="16"/>
          <w:szCs w:val="16"/>
        </w:rPr>
        <w:t>jakiegokolwiek postępowania sądowego lub pozasądowego toczącego się z udziałem Zamawiającego a dotyczącego roszczeń, o których mowa powyżej. W przypadku braku doprowadzenia do zwolnienia Zamawiającego z</w:t>
      </w:r>
      <w:r w:rsidR="001301B8">
        <w:rPr>
          <w:rFonts w:ascii="Verdana" w:hAnsi="Verdana" w:cstheme="minorHAnsi"/>
          <w:color w:val="000000" w:themeColor="text1"/>
          <w:sz w:val="16"/>
          <w:szCs w:val="16"/>
        </w:rPr>
        <w:t> </w:t>
      </w:r>
      <w:r w:rsidRPr="00273EDC">
        <w:rPr>
          <w:rFonts w:ascii="Verdana" w:hAnsi="Verdana" w:cstheme="minorHAnsi"/>
          <w:color w:val="000000" w:themeColor="text1"/>
          <w:sz w:val="16"/>
          <w:szCs w:val="16"/>
        </w:rPr>
        <w:t>odpowiedzialności, o której mowa w niniejszym ustępie, Wykonawca zwolni Zamawiającego od obowiązku świadczenia oraz pokryje koszty poniesione przez Zamawiającego celem obrony jego praw. Dotyczy to zwłaszcza faktycznie poniesionych kosztów pomocy prawnej oraz opłat i kosztów sądowych.</w:t>
      </w:r>
    </w:p>
    <w:p w14:paraId="689A9C74" w14:textId="23520AF3" w:rsidR="003F7609" w:rsidRPr="00273EDC" w:rsidRDefault="003F7609" w:rsidP="001B57FB">
      <w:pPr>
        <w:numPr>
          <w:ilvl w:val="0"/>
          <w:numId w:val="70"/>
        </w:numPr>
        <w:spacing w:after="60" w:line="276" w:lineRule="auto"/>
        <w:rPr>
          <w:rFonts w:ascii="Verdana" w:hAnsi="Verdana" w:cstheme="minorHAnsi"/>
          <w:color w:val="000000" w:themeColor="text1"/>
          <w:sz w:val="16"/>
          <w:szCs w:val="16"/>
        </w:rPr>
      </w:pPr>
      <w:r w:rsidRPr="00273EDC">
        <w:rPr>
          <w:rFonts w:ascii="Verdana" w:hAnsi="Verdana" w:cstheme="minorHAnsi"/>
          <w:color w:val="000000" w:themeColor="text1"/>
          <w:sz w:val="16"/>
          <w:szCs w:val="16"/>
        </w:rPr>
        <w:t>W przypadku wystąpienia naruszenia praw własności intelektualnej, wynikającego z naruszenia przez Wykonawcę praw osób trzecich w związku ze sporządzeniem Produktu, Wykonawca zobowiązuje się do usunięcia na własny koszt stanu takiej bezprawności, w terminie wyznaczonym przez Zamawiającego, tj. do:</w:t>
      </w:r>
    </w:p>
    <w:p w14:paraId="0E7102E2" w14:textId="7772C958" w:rsidR="003F7609" w:rsidRPr="00273EDC" w:rsidRDefault="003F7609" w:rsidP="001B57FB">
      <w:pPr>
        <w:numPr>
          <w:ilvl w:val="1"/>
          <w:numId w:val="70"/>
        </w:numPr>
        <w:tabs>
          <w:tab w:val="clear" w:pos="1440"/>
          <w:tab w:val="left" w:pos="360"/>
        </w:tabs>
        <w:spacing w:after="60" w:line="276" w:lineRule="auto"/>
        <w:ind w:left="851"/>
        <w:rPr>
          <w:rFonts w:ascii="Verdana" w:hAnsi="Verdana" w:cstheme="minorHAnsi"/>
          <w:color w:val="000000" w:themeColor="text1"/>
          <w:sz w:val="16"/>
          <w:szCs w:val="16"/>
        </w:rPr>
      </w:pPr>
      <w:r w:rsidRPr="00273EDC">
        <w:rPr>
          <w:rFonts w:ascii="Verdana" w:hAnsi="Verdana" w:cstheme="minorHAnsi"/>
          <w:color w:val="000000" w:themeColor="text1"/>
          <w:sz w:val="16"/>
          <w:szCs w:val="16"/>
        </w:rPr>
        <w:t xml:space="preserve">zapewnienia Zamawiającemu prawa do </w:t>
      </w:r>
      <w:r w:rsidR="00F9153D">
        <w:rPr>
          <w:rFonts w:ascii="Verdana" w:hAnsi="Verdana" w:cstheme="minorHAnsi"/>
          <w:color w:val="000000" w:themeColor="text1"/>
          <w:sz w:val="16"/>
          <w:szCs w:val="16"/>
        </w:rPr>
        <w:t>dalsz</w:t>
      </w:r>
      <w:r w:rsidRPr="00273EDC">
        <w:rPr>
          <w:rFonts w:ascii="Verdana" w:hAnsi="Verdana" w:cstheme="minorHAnsi"/>
          <w:color w:val="000000" w:themeColor="text1"/>
          <w:sz w:val="16"/>
          <w:szCs w:val="16"/>
        </w:rPr>
        <w:t>ego legalnego korzystania z Produktu, albo</w:t>
      </w:r>
    </w:p>
    <w:p w14:paraId="20884B6E" w14:textId="77777777" w:rsidR="003F7609" w:rsidRPr="00273EDC" w:rsidRDefault="003F7609" w:rsidP="001B57FB">
      <w:pPr>
        <w:numPr>
          <w:ilvl w:val="1"/>
          <w:numId w:val="70"/>
        </w:numPr>
        <w:tabs>
          <w:tab w:val="clear" w:pos="1440"/>
          <w:tab w:val="left" w:pos="360"/>
        </w:tabs>
        <w:spacing w:after="60" w:line="276" w:lineRule="auto"/>
        <w:ind w:left="851"/>
        <w:rPr>
          <w:rFonts w:ascii="Verdana" w:hAnsi="Verdana" w:cstheme="minorHAnsi"/>
          <w:color w:val="000000" w:themeColor="text1"/>
          <w:sz w:val="16"/>
          <w:szCs w:val="16"/>
        </w:rPr>
      </w:pPr>
      <w:r w:rsidRPr="00273EDC">
        <w:rPr>
          <w:rFonts w:ascii="Verdana" w:hAnsi="Verdana" w:cstheme="minorHAnsi"/>
          <w:color w:val="000000" w:themeColor="text1"/>
          <w:sz w:val="16"/>
          <w:szCs w:val="16"/>
        </w:rPr>
        <w:t>wymiany lub zmodyfikowania Produktu w celu uniknięcia naruszenia takich praw,</w:t>
      </w:r>
    </w:p>
    <w:p w14:paraId="27C27EB3" w14:textId="3E8B1116" w:rsidR="003F7609" w:rsidRPr="00273EDC" w:rsidRDefault="003F7609" w:rsidP="003350F8">
      <w:pPr>
        <w:spacing w:after="60" w:line="276" w:lineRule="auto"/>
        <w:ind w:left="360"/>
        <w:rPr>
          <w:rFonts w:ascii="Verdana" w:hAnsi="Verdana" w:cstheme="minorHAnsi"/>
          <w:color w:val="000000" w:themeColor="text1"/>
          <w:sz w:val="16"/>
          <w:szCs w:val="16"/>
        </w:rPr>
      </w:pPr>
      <w:r w:rsidRPr="00273EDC">
        <w:rPr>
          <w:rFonts w:ascii="Verdana" w:hAnsi="Verdana" w:cstheme="minorHAnsi"/>
          <w:color w:val="000000" w:themeColor="text1"/>
          <w:sz w:val="16"/>
          <w:szCs w:val="16"/>
        </w:rPr>
        <w:t xml:space="preserve">pod rygorem odmowy przyjęcia Produktu lub prawa Zamawiającego do naliczenia kary umownej wskazanej w § </w:t>
      </w:r>
      <w:r w:rsidR="00126CA6" w:rsidRPr="00273EDC">
        <w:rPr>
          <w:rFonts w:ascii="Verdana" w:hAnsi="Verdana" w:cstheme="minorHAnsi"/>
          <w:color w:val="000000" w:themeColor="text1"/>
          <w:sz w:val="16"/>
          <w:szCs w:val="16"/>
        </w:rPr>
        <w:t>11</w:t>
      </w:r>
      <w:r w:rsidRPr="00273EDC">
        <w:rPr>
          <w:rFonts w:ascii="Verdana" w:hAnsi="Verdana" w:cstheme="minorHAnsi"/>
          <w:color w:val="000000" w:themeColor="text1"/>
          <w:sz w:val="16"/>
          <w:szCs w:val="16"/>
        </w:rPr>
        <w:t xml:space="preserve"> Umowy.  </w:t>
      </w:r>
    </w:p>
    <w:p w14:paraId="6B83544B" w14:textId="77777777" w:rsidR="003F7609" w:rsidRPr="00273EDC" w:rsidRDefault="003F7609" w:rsidP="001B57FB">
      <w:pPr>
        <w:numPr>
          <w:ilvl w:val="0"/>
          <w:numId w:val="70"/>
        </w:numPr>
        <w:spacing w:after="60" w:line="276" w:lineRule="auto"/>
        <w:rPr>
          <w:rFonts w:ascii="Verdana" w:hAnsi="Verdana" w:cstheme="minorHAnsi"/>
          <w:color w:val="000000" w:themeColor="text1"/>
          <w:sz w:val="16"/>
          <w:szCs w:val="16"/>
        </w:rPr>
      </w:pPr>
      <w:r w:rsidRPr="00273EDC">
        <w:rPr>
          <w:rFonts w:ascii="Verdana" w:hAnsi="Verdana" w:cstheme="minorHAnsi"/>
          <w:color w:val="000000" w:themeColor="text1"/>
          <w:sz w:val="16"/>
          <w:szCs w:val="16"/>
        </w:rPr>
        <w:t>Zamawiający może bez ograniczeń powoływać się na Wykonawcę w związku z wykonanymi pracami i będących ich wynikiem Produktami, każdorazowo podając Wykonawcę, jako źródło pochodzenia danych.</w:t>
      </w:r>
    </w:p>
    <w:p w14:paraId="2845B516" w14:textId="77777777" w:rsidR="003F7609" w:rsidRPr="00273EDC" w:rsidRDefault="003F7609" w:rsidP="001B57FB">
      <w:pPr>
        <w:numPr>
          <w:ilvl w:val="0"/>
          <w:numId w:val="70"/>
        </w:numPr>
        <w:spacing w:after="60" w:line="276" w:lineRule="auto"/>
        <w:rPr>
          <w:rFonts w:ascii="Verdana" w:hAnsi="Verdana" w:cstheme="minorHAnsi"/>
          <w:color w:val="000000" w:themeColor="text1"/>
          <w:sz w:val="16"/>
          <w:szCs w:val="16"/>
        </w:rPr>
      </w:pPr>
      <w:r w:rsidRPr="00273EDC">
        <w:rPr>
          <w:rFonts w:ascii="Verdana" w:hAnsi="Verdana" w:cstheme="minorHAnsi"/>
          <w:color w:val="000000" w:themeColor="text1"/>
          <w:sz w:val="16"/>
          <w:szCs w:val="16"/>
        </w:rPr>
        <w:t>Jeżeli dla skuteczności nabycia przez Zamawiającego autorskich praw majątkowych  wynikających w jakikolwiek sposób z zawarcia Umowy konieczne będzie złożenie przez Wykonawcę dodatkowych oświadczeń woli, Wykonawca złoży takie oświadczenia woli bez jakiegokolwiek dodatkowego wynagrodzenia, niezwłocznie po otrzymaniu stosownego wezwania.</w:t>
      </w:r>
    </w:p>
    <w:p w14:paraId="5CB00927" w14:textId="313E8A19" w:rsidR="007C327B" w:rsidRDefault="003F7609" w:rsidP="001B57FB">
      <w:pPr>
        <w:numPr>
          <w:ilvl w:val="0"/>
          <w:numId w:val="70"/>
        </w:numPr>
        <w:spacing w:after="60" w:line="276" w:lineRule="auto"/>
        <w:rPr>
          <w:rFonts w:ascii="Verdana" w:hAnsi="Verdana" w:cstheme="minorHAnsi"/>
          <w:color w:val="000000" w:themeColor="text1"/>
          <w:sz w:val="16"/>
          <w:szCs w:val="16"/>
        </w:rPr>
      </w:pPr>
      <w:r w:rsidRPr="00273EDC">
        <w:rPr>
          <w:rFonts w:ascii="Verdana" w:hAnsi="Verdana" w:cstheme="minorHAnsi"/>
          <w:color w:val="000000" w:themeColor="text1"/>
          <w:sz w:val="16"/>
          <w:szCs w:val="16"/>
        </w:rPr>
        <w:t>Wykonawca zobowiązuje się nie wykonywać własnych osobistych praw autorskich do Utworów w stosunku do</w:t>
      </w:r>
      <w:r w:rsidR="001301B8">
        <w:rPr>
          <w:rFonts w:ascii="Verdana" w:hAnsi="Verdana" w:cstheme="minorHAnsi"/>
          <w:color w:val="000000" w:themeColor="text1"/>
          <w:sz w:val="16"/>
          <w:szCs w:val="16"/>
        </w:rPr>
        <w:t> </w:t>
      </w:r>
      <w:r w:rsidRPr="00273EDC">
        <w:rPr>
          <w:rFonts w:ascii="Verdana" w:hAnsi="Verdana" w:cstheme="minorHAnsi"/>
          <w:color w:val="000000" w:themeColor="text1"/>
          <w:sz w:val="16"/>
          <w:szCs w:val="16"/>
        </w:rPr>
        <w:t>Zamawiającego, jego następców prawnych, a także licencjobiorców oraz nabywców egzemplarzy poszczególnych utworów, jak również zapewni, że inne osoby uprawnione z tytułu osobistych praw autorskich nie będą ich wykonywać w</w:t>
      </w:r>
      <w:r w:rsidR="001301B8">
        <w:rPr>
          <w:rFonts w:ascii="Verdana" w:hAnsi="Verdana" w:cstheme="minorHAnsi"/>
          <w:color w:val="000000" w:themeColor="text1"/>
          <w:sz w:val="16"/>
          <w:szCs w:val="16"/>
        </w:rPr>
        <w:t> </w:t>
      </w:r>
      <w:r w:rsidRPr="00273EDC">
        <w:rPr>
          <w:rFonts w:ascii="Verdana" w:hAnsi="Verdana" w:cstheme="minorHAnsi"/>
          <w:color w:val="000000" w:themeColor="text1"/>
          <w:sz w:val="16"/>
          <w:szCs w:val="16"/>
        </w:rPr>
        <w:t xml:space="preserve">stosunku do Zamawiającego, jego następców prawnych, a także licencjobiorców oraz nabywców egzemplarzy poszczególnych utworów. </w:t>
      </w:r>
    </w:p>
    <w:p w14:paraId="1E396A7D" w14:textId="77777777" w:rsidR="00C53B87" w:rsidRPr="00273EDC" w:rsidRDefault="00C53B87" w:rsidP="00C53B87">
      <w:pPr>
        <w:tabs>
          <w:tab w:val="left" w:pos="360"/>
        </w:tabs>
        <w:spacing w:after="60" w:line="276" w:lineRule="auto"/>
        <w:ind w:left="360"/>
        <w:rPr>
          <w:rFonts w:ascii="Verdana" w:hAnsi="Verdana" w:cstheme="minorHAnsi"/>
          <w:color w:val="000000" w:themeColor="text1"/>
          <w:sz w:val="16"/>
          <w:szCs w:val="16"/>
        </w:rPr>
      </w:pPr>
    </w:p>
    <w:p w14:paraId="490F0B83" w14:textId="2E93C085" w:rsidR="00206D0B" w:rsidRPr="0049177F" w:rsidRDefault="005353C3" w:rsidP="001B57FB">
      <w:pPr>
        <w:pStyle w:val="Nagwek1"/>
        <w:numPr>
          <w:ilvl w:val="0"/>
          <w:numId w:val="46"/>
        </w:numPr>
        <w:spacing w:before="0" w:after="60" w:line="276" w:lineRule="auto"/>
        <w:jc w:val="center"/>
        <w:rPr>
          <w:rFonts w:ascii="Trebuchet MS" w:eastAsia="Arial" w:hAnsi="Trebuchet MS" w:cstheme="minorHAnsi"/>
          <w:sz w:val="20"/>
          <w:szCs w:val="20"/>
        </w:rPr>
      </w:pPr>
      <w:bookmarkStart w:id="40" w:name="_Ref147904556"/>
      <w:bookmarkStart w:id="41" w:name="_Toc148426601"/>
      <w:r w:rsidRPr="0049177F">
        <w:rPr>
          <w:rFonts w:ascii="Trebuchet MS" w:eastAsia="Arial" w:hAnsi="Trebuchet MS" w:cstheme="minorHAnsi"/>
          <w:sz w:val="20"/>
          <w:szCs w:val="20"/>
        </w:rPr>
        <w:t>ODBI</w:t>
      </w:r>
      <w:r w:rsidR="00206D0B" w:rsidRPr="0049177F">
        <w:rPr>
          <w:rFonts w:ascii="Trebuchet MS" w:eastAsia="Arial" w:hAnsi="Trebuchet MS" w:cstheme="minorHAnsi"/>
          <w:sz w:val="20"/>
          <w:szCs w:val="20"/>
        </w:rPr>
        <w:t>ORY</w:t>
      </w:r>
      <w:bookmarkEnd w:id="40"/>
      <w:bookmarkEnd w:id="41"/>
    </w:p>
    <w:p w14:paraId="5197E7BA" w14:textId="244302FF" w:rsidR="00C70E4A" w:rsidRPr="0049177F" w:rsidRDefault="00C70E4A" w:rsidP="003350F8">
      <w:pPr>
        <w:numPr>
          <w:ilvl w:val="0"/>
          <w:numId w:val="14"/>
        </w:numPr>
        <w:spacing w:after="60" w:line="276" w:lineRule="auto"/>
        <w:rPr>
          <w:rFonts w:ascii="Verdana" w:hAnsi="Verdana" w:cstheme="minorHAnsi"/>
          <w:sz w:val="16"/>
          <w:szCs w:val="16"/>
        </w:rPr>
      </w:pPr>
      <w:r w:rsidRPr="0049177F">
        <w:rPr>
          <w:rFonts w:ascii="Verdana" w:hAnsi="Verdana" w:cstheme="minorHAnsi"/>
          <w:sz w:val="16"/>
          <w:szCs w:val="16"/>
        </w:rPr>
        <w:t>Odbiór</w:t>
      </w:r>
      <w:r w:rsidR="00331BCE" w:rsidRPr="0049177F">
        <w:rPr>
          <w:rFonts w:ascii="Verdana" w:hAnsi="Verdana" w:cstheme="minorHAnsi"/>
          <w:sz w:val="16"/>
          <w:szCs w:val="16"/>
        </w:rPr>
        <w:t xml:space="preserve"> i </w:t>
      </w:r>
      <w:r w:rsidRPr="0049177F">
        <w:rPr>
          <w:rFonts w:ascii="Verdana" w:hAnsi="Verdana" w:cstheme="minorHAnsi"/>
          <w:sz w:val="16"/>
          <w:szCs w:val="16"/>
        </w:rPr>
        <w:t>sprawdzenie Projektu przez Zamawiającego będzie dokonany wyłącznie pod względem formalnym, obejmującym zbadanie czy Wykonawca dostarczył we właściwej formie wszystkie dokumenty</w:t>
      </w:r>
      <w:r w:rsidR="00331BCE" w:rsidRPr="0049177F">
        <w:rPr>
          <w:rFonts w:ascii="Verdana" w:hAnsi="Verdana" w:cstheme="minorHAnsi"/>
          <w:sz w:val="16"/>
          <w:szCs w:val="16"/>
        </w:rPr>
        <w:t xml:space="preserve"> i </w:t>
      </w:r>
      <w:r w:rsidRPr="0049177F">
        <w:rPr>
          <w:rFonts w:ascii="Verdana" w:hAnsi="Verdana" w:cstheme="minorHAnsi"/>
          <w:sz w:val="16"/>
          <w:szCs w:val="16"/>
        </w:rPr>
        <w:t>rysunki, które, jako elementy Projektu powinny być zrealizowane</w:t>
      </w:r>
      <w:r w:rsidR="00331BCE" w:rsidRPr="0049177F">
        <w:rPr>
          <w:rFonts w:ascii="Verdana" w:hAnsi="Verdana" w:cstheme="minorHAnsi"/>
          <w:sz w:val="16"/>
          <w:szCs w:val="16"/>
        </w:rPr>
        <w:t xml:space="preserve"> i </w:t>
      </w:r>
      <w:r w:rsidRPr="0049177F">
        <w:rPr>
          <w:rFonts w:ascii="Verdana" w:hAnsi="Verdana" w:cstheme="minorHAnsi"/>
          <w:sz w:val="16"/>
          <w:szCs w:val="16"/>
        </w:rPr>
        <w:t>przekazane</w:t>
      </w:r>
      <w:r w:rsidR="00331BCE" w:rsidRPr="0049177F">
        <w:rPr>
          <w:rFonts w:ascii="Verdana" w:hAnsi="Verdana" w:cstheme="minorHAnsi"/>
          <w:sz w:val="16"/>
          <w:szCs w:val="16"/>
        </w:rPr>
        <w:t xml:space="preserve"> w </w:t>
      </w:r>
      <w:r w:rsidRPr="0049177F">
        <w:rPr>
          <w:rFonts w:ascii="Verdana" w:hAnsi="Verdana" w:cstheme="minorHAnsi"/>
          <w:sz w:val="16"/>
          <w:szCs w:val="16"/>
        </w:rPr>
        <w:t>ramach realizacji Zamówienia.</w:t>
      </w:r>
      <w:r w:rsidR="00331BCE" w:rsidRPr="0049177F">
        <w:rPr>
          <w:rFonts w:ascii="Verdana" w:hAnsi="Verdana" w:cstheme="minorHAnsi"/>
          <w:sz w:val="16"/>
          <w:szCs w:val="16"/>
        </w:rPr>
        <w:t xml:space="preserve"> </w:t>
      </w:r>
      <w:r w:rsidR="008B27F9">
        <w:rPr>
          <w:rFonts w:ascii="Verdana" w:hAnsi="Verdana" w:cstheme="minorHAnsi"/>
          <w:sz w:val="16"/>
          <w:szCs w:val="16"/>
        </w:rPr>
        <w:t>W</w:t>
      </w:r>
      <w:r w:rsidR="00331BCE" w:rsidRPr="0049177F">
        <w:rPr>
          <w:rFonts w:ascii="Verdana" w:hAnsi="Verdana" w:cstheme="minorHAnsi"/>
          <w:sz w:val="16"/>
          <w:szCs w:val="16"/>
        </w:rPr>
        <w:t> </w:t>
      </w:r>
      <w:r w:rsidRPr="0049177F">
        <w:rPr>
          <w:rFonts w:ascii="Verdana" w:hAnsi="Verdana" w:cstheme="minorHAnsi"/>
          <w:sz w:val="16"/>
          <w:szCs w:val="16"/>
        </w:rPr>
        <w:t xml:space="preserve">przypadku stwierdzenia braków formalnych lub Wad Projektu, Zamawiający może odmówić jego przyjęcia. </w:t>
      </w:r>
    </w:p>
    <w:p w14:paraId="74264A9F" w14:textId="7C2C5AD0" w:rsidR="00206D0B" w:rsidRPr="0049177F" w:rsidRDefault="00C70E4A" w:rsidP="003350F8">
      <w:pPr>
        <w:numPr>
          <w:ilvl w:val="0"/>
          <w:numId w:val="14"/>
        </w:numPr>
        <w:spacing w:after="60" w:line="276" w:lineRule="auto"/>
        <w:rPr>
          <w:rFonts w:ascii="Verdana" w:hAnsi="Verdana"/>
          <w:sz w:val="16"/>
          <w:szCs w:val="16"/>
        </w:rPr>
      </w:pPr>
      <w:r w:rsidRPr="0049177F">
        <w:rPr>
          <w:rFonts w:ascii="Verdana" w:hAnsi="Verdana"/>
          <w:sz w:val="16"/>
          <w:szCs w:val="16"/>
        </w:rPr>
        <w:t>Zamawiający zastrzega, że przyjęcie</w:t>
      </w:r>
      <w:r w:rsidR="00331BCE" w:rsidRPr="0049177F">
        <w:rPr>
          <w:rFonts w:ascii="Verdana" w:hAnsi="Verdana"/>
          <w:sz w:val="16"/>
          <w:szCs w:val="16"/>
        </w:rPr>
        <w:t xml:space="preserve"> i </w:t>
      </w:r>
      <w:r w:rsidRPr="0049177F">
        <w:rPr>
          <w:rFonts w:ascii="Verdana" w:hAnsi="Verdana"/>
          <w:sz w:val="16"/>
          <w:szCs w:val="16"/>
        </w:rPr>
        <w:t>zaakceptowanie którejkolwiek części Projektu nie zwalnia Wykonawcy</w:t>
      </w:r>
      <w:r w:rsidR="00331BCE" w:rsidRPr="0049177F">
        <w:rPr>
          <w:rFonts w:ascii="Verdana" w:hAnsi="Verdana"/>
          <w:sz w:val="16"/>
          <w:szCs w:val="16"/>
        </w:rPr>
        <w:t xml:space="preserve"> z </w:t>
      </w:r>
      <w:r w:rsidRPr="0049177F">
        <w:rPr>
          <w:rFonts w:ascii="Verdana" w:hAnsi="Verdana"/>
          <w:sz w:val="16"/>
          <w:szCs w:val="16"/>
        </w:rPr>
        <w:t>odpowiedzialności</w:t>
      </w:r>
      <w:r w:rsidR="00331BCE" w:rsidRPr="0049177F">
        <w:rPr>
          <w:rFonts w:ascii="Verdana" w:hAnsi="Verdana"/>
          <w:sz w:val="16"/>
          <w:szCs w:val="16"/>
        </w:rPr>
        <w:t xml:space="preserve"> za </w:t>
      </w:r>
      <w:r w:rsidRPr="0049177F">
        <w:rPr>
          <w:rFonts w:ascii="Verdana" w:hAnsi="Verdana"/>
          <w:sz w:val="16"/>
          <w:szCs w:val="16"/>
        </w:rPr>
        <w:t>jej sporządzenie</w:t>
      </w:r>
      <w:r w:rsidR="00331BCE" w:rsidRPr="0049177F">
        <w:rPr>
          <w:rFonts w:ascii="Verdana" w:hAnsi="Verdana"/>
          <w:sz w:val="16"/>
          <w:szCs w:val="16"/>
        </w:rPr>
        <w:t xml:space="preserve"> w </w:t>
      </w:r>
      <w:r w:rsidRPr="0049177F">
        <w:rPr>
          <w:rFonts w:ascii="Verdana" w:hAnsi="Verdana"/>
          <w:sz w:val="16"/>
          <w:szCs w:val="16"/>
        </w:rPr>
        <w:t>sposób zgodny</w:t>
      </w:r>
      <w:r w:rsidR="00331BCE" w:rsidRPr="0049177F">
        <w:rPr>
          <w:rFonts w:ascii="Verdana" w:hAnsi="Verdana"/>
          <w:sz w:val="16"/>
          <w:szCs w:val="16"/>
        </w:rPr>
        <w:t xml:space="preserve"> z </w:t>
      </w:r>
      <w:r w:rsidRPr="0049177F">
        <w:rPr>
          <w:rFonts w:ascii="Verdana" w:hAnsi="Verdana"/>
          <w:sz w:val="16"/>
          <w:szCs w:val="16"/>
        </w:rPr>
        <w:t>warunkami Umowy,</w:t>
      </w:r>
      <w:r w:rsidR="00331BCE" w:rsidRPr="0049177F">
        <w:rPr>
          <w:rFonts w:ascii="Verdana" w:hAnsi="Verdana"/>
          <w:sz w:val="16"/>
          <w:szCs w:val="16"/>
        </w:rPr>
        <w:t xml:space="preserve"> w </w:t>
      </w:r>
      <w:r w:rsidRPr="0049177F">
        <w:rPr>
          <w:rFonts w:ascii="Verdana" w:hAnsi="Verdana"/>
          <w:sz w:val="16"/>
          <w:szCs w:val="16"/>
        </w:rPr>
        <w:t>tym</w:t>
      </w:r>
      <w:r w:rsidR="00331BCE" w:rsidRPr="0049177F">
        <w:rPr>
          <w:rFonts w:ascii="Verdana" w:hAnsi="Verdana"/>
          <w:sz w:val="16"/>
          <w:szCs w:val="16"/>
        </w:rPr>
        <w:t xml:space="preserve"> za </w:t>
      </w:r>
      <w:r w:rsidRPr="0049177F">
        <w:rPr>
          <w:rFonts w:ascii="Verdana" w:hAnsi="Verdana"/>
          <w:sz w:val="16"/>
          <w:szCs w:val="16"/>
        </w:rPr>
        <w:t>spójność Projektu</w:t>
      </w:r>
      <w:r w:rsidR="00331BCE" w:rsidRPr="0049177F">
        <w:rPr>
          <w:rFonts w:ascii="Verdana" w:hAnsi="Verdana"/>
          <w:sz w:val="16"/>
          <w:szCs w:val="16"/>
        </w:rPr>
        <w:t xml:space="preserve"> i </w:t>
      </w:r>
      <w:r w:rsidRPr="0049177F">
        <w:rPr>
          <w:rFonts w:ascii="Verdana" w:hAnsi="Verdana"/>
          <w:sz w:val="16"/>
          <w:szCs w:val="16"/>
        </w:rPr>
        <w:t>przydatność</w:t>
      </w:r>
      <w:r w:rsidR="00331BCE" w:rsidRPr="0049177F">
        <w:rPr>
          <w:rFonts w:ascii="Verdana" w:hAnsi="Verdana"/>
          <w:sz w:val="16"/>
          <w:szCs w:val="16"/>
        </w:rPr>
        <w:t xml:space="preserve"> do </w:t>
      </w:r>
      <w:r w:rsidRPr="0049177F">
        <w:rPr>
          <w:rFonts w:ascii="Verdana" w:hAnsi="Verdana"/>
          <w:sz w:val="16"/>
          <w:szCs w:val="16"/>
        </w:rPr>
        <w:t>określonego Umową celu gospodarczego.</w:t>
      </w:r>
      <w:r w:rsidR="00331BCE" w:rsidRPr="0049177F">
        <w:rPr>
          <w:rFonts w:ascii="Verdana" w:eastAsia="Arial" w:hAnsi="Verdana"/>
          <w:sz w:val="16"/>
          <w:szCs w:val="16"/>
        </w:rPr>
        <w:t xml:space="preserve"> </w:t>
      </w:r>
      <w:r w:rsidR="00010380" w:rsidRPr="0049177F">
        <w:rPr>
          <w:rFonts w:ascii="Verdana" w:eastAsia="Arial" w:hAnsi="Verdana"/>
          <w:sz w:val="16"/>
          <w:szCs w:val="16"/>
        </w:rPr>
        <w:t>W</w:t>
      </w:r>
      <w:r w:rsidR="00331BCE" w:rsidRPr="0049177F">
        <w:rPr>
          <w:rFonts w:ascii="Verdana" w:eastAsia="Arial" w:hAnsi="Verdana"/>
          <w:sz w:val="16"/>
          <w:szCs w:val="16"/>
        </w:rPr>
        <w:t> </w:t>
      </w:r>
      <w:r w:rsidRPr="0049177F">
        <w:rPr>
          <w:rFonts w:ascii="Verdana" w:eastAsia="Arial" w:hAnsi="Verdana"/>
          <w:sz w:val="16"/>
          <w:szCs w:val="16"/>
        </w:rPr>
        <w:t>szczególności podpisanie Protokołu Odbioru Projektu nie oznacza</w:t>
      </w:r>
      <w:r w:rsidR="00331BCE" w:rsidRPr="0049177F">
        <w:rPr>
          <w:rFonts w:ascii="Verdana" w:eastAsia="Arial" w:hAnsi="Verdana"/>
          <w:sz w:val="16"/>
          <w:szCs w:val="16"/>
        </w:rPr>
        <w:t xml:space="preserve"> z</w:t>
      </w:r>
      <w:r w:rsidR="00010380" w:rsidRPr="0049177F">
        <w:rPr>
          <w:rFonts w:ascii="Verdana" w:eastAsia="Arial" w:hAnsi="Verdana"/>
          <w:sz w:val="16"/>
          <w:szCs w:val="16"/>
        </w:rPr>
        <w:t>wolnienia z</w:t>
      </w:r>
      <w:r w:rsidR="00331BCE" w:rsidRPr="0049177F">
        <w:rPr>
          <w:rFonts w:ascii="Verdana" w:eastAsia="Arial" w:hAnsi="Verdana"/>
          <w:sz w:val="16"/>
          <w:szCs w:val="16"/>
        </w:rPr>
        <w:t> </w:t>
      </w:r>
      <w:r w:rsidR="00206D0B" w:rsidRPr="0049177F">
        <w:rPr>
          <w:rFonts w:ascii="Verdana" w:eastAsia="Arial" w:hAnsi="Verdana"/>
          <w:sz w:val="16"/>
          <w:szCs w:val="16"/>
        </w:rPr>
        <w:t>odpowiedzialności</w:t>
      </w:r>
      <w:r w:rsidR="00331BCE" w:rsidRPr="0049177F">
        <w:rPr>
          <w:rFonts w:ascii="Verdana" w:eastAsia="Arial" w:hAnsi="Verdana"/>
          <w:sz w:val="16"/>
          <w:szCs w:val="16"/>
        </w:rPr>
        <w:t xml:space="preserve"> w </w:t>
      </w:r>
      <w:r w:rsidR="00206D0B" w:rsidRPr="0049177F">
        <w:rPr>
          <w:rFonts w:ascii="Verdana" w:eastAsia="Arial" w:hAnsi="Verdana"/>
          <w:sz w:val="16"/>
          <w:szCs w:val="16"/>
        </w:rPr>
        <w:t>przypadku ich ujawnienia.</w:t>
      </w:r>
      <w:r w:rsidR="00206D0B" w:rsidRPr="0049177F">
        <w:rPr>
          <w:rFonts w:ascii="Verdana" w:hAnsi="Verdana"/>
          <w:sz w:val="16"/>
          <w:szCs w:val="16"/>
        </w:rPr>
        <w:t xml:space="preserve"> Strony zgodnie postanawiają, że przyjęcie przez Zamawiającego Projektu bądź jego części</w:t>
      </w:r>
      <w:r w:rsidR="00331BCE" w:rsidRPr="0049177F">
        <w:rPr>
          <w:rFonts w:ascii="Verdana" w:hAnsi="Verdana"/>
          <w:sz w:val="16"/>
          <w:szCs w:val="16"/>
        </w:rPr>
        <w:t xml:space="preserve"> w </w:t>
      </w:r>
      <w:r w:rsidR="00206D0B" w:rsidRPr="0049177F">
        <w:rPr>
          <w:rFonts w:ascii="Verdana" w:hAnsi="Verdana"/>
          <w:sz w:val="16"/>
          <w:szCs w:val="16"/>
        </w:rPr>
        <w:t>przedstawionym trybie, nie stanowi przyjęcia utworu bez zastrzeżeń,</w:t>
      </w:r>
      <w:r w:rsidR="00331BCE" w:rsidRPr="0049177F">
        <w:rPr>
          <w:rFonts w:ascii="Verdana" w:hAnsi="Verdana"/>
          <w:sz w:val="16"/>
          <w:szCs w:val="16"/>
        </w:rPr>
        <w:t xml:space="preserve"> o </w:t>
      </w:r>
      <w:r w:rsidR="00206D0B" w:rsidRPr="0049177F">
        <w:rPr>
          <w:rFonts w:ascii="Verdana" w:hAnsi="Verdana"/>
          <w:sz w:val="16"/>
          <w:szCs w:val="16"/>
        </w:rPr>
        <w:t>którym mowa</w:t>
      </w:r>
      <w:r w:rsidR="00331BCE" w:rsidRPr="0049177F">
        <w:rPr>
          <w:rFonts w:ascii="Verdana" w:hAnsi="Verdana"/>
          <w:sz w:val="16"/>
          <w:szCs w:val="16"/>
        </w:rPr>
        <w:t xml:space="preserve"> w </w:t>
      </w:r>
      <w:r w:rsidR="00206D0B" w:rsidRPr="0049177F">
        <w:rPr>
          <w:rFonts w:ascii="Verdana" w:hAnsi="Verdana"/>
          <w:sz w:val="16"/>
          <w:szCs w:val="16"/>
        </w:rPr>
        <w:t>art. 55 Ustawy</w:t>
      </w:r>
      <w:r w:rsidR="00331BCE" w:rsidRPr="0049177F">
        <w:rPr>
          <w:rFonts w:ascii="Verdana" w:hAnsi="Verdana"/>
          <w:sz w:val="16"/>
          <w:szCs w:val="16"/>
        </w:rPr>
        <w:t xml:space="preserve"> z </w:t>
      </w:r>
      <w:r w:rsidR="00206D0B" w:rsidRPr="0049177F">
        <w:rPr>
          <w:rFonts w:ascii="Verdana" w:hAnsi="Verdana"/>
          <w:sz w:val="16"/>
          <w:szCs w:val="16"/>
        </w:rPr>
        <w:t>dnia 4 lutego 1994 roku</w:t>
      </w:r>
      <w:r w:rsidR="00331BCE" w:rsidRPr="0049177F">
        <w:rPr>
          <w:rFonts w:ascii="Verdana" w:hAnsi="Verdana"/>
          <w:sz w:val="16"/>
          <w:szCs w:val="16"/>
        </w:rPr>
        <w:t xml:space="preserve"> o </w:t>
      </w:r>
      <w:r w:rsidR="00206D0B" w:rsidRPr="0049177F">
        <w:rPr>
          <w:rFonts w:ascii="Verdana" w:hAnsi="Verdana"/>
          <w:sz w:val="16"/>
          <w:szCs w:val="16"/>
        </w:rPr>
        <w:t>prawie autorskim</w:t>
      </w:r>
      <w:r w:rsidR="00331BCE" w:rsidRPr="0049177F">
        <w:rPr>
          <w:rFonts w:ascii="Verdana" w:hAnsi="Verdana"/>
          <w:sz w:val="16"/>
          <w:szCs w:val="16"/>
        </w:rPr>
        <w:t xml:space="preserve"> i </w:t>
      </w:r>
      <w:r w:rsidR="00206D0B" w:rsidRPr="0049177F">
        <w:rPr>
          <w:rFonts w:ascii="Verdana" w:hAnsi="Verdana"/>
          <w:sz w:val="16"/>
          <w:szCs w:val="16"/>
        </w:rPr>
        <w:t>prawach pokrewnych (</w:t>
      </w:r>
      <w:proofErr w:type="spellStart"/>
      <w:r w:rsidR="00206D0B" w:rsidRPr="0049177F">
        <w:rPr>
          <w:rFonts w:ascii="Verdana" w:hAnsi="Verdana"/>
          <w:sz w:val="16"/>
          <w:szCs w:val="16"/>
        </w:rPr>
        <w:t>t.j</w:t>
      </w:r>
      <w:proofErr w:type="spellEnd"/>
      <w:r w:rsidR="00206D0B" w:rsidRPr="0049177F">
        <w:rPr>
          <w:rFonts w:ascii="Verdana" w:hAnsi="Verdana"/>
          <w:sz w:val="16"/>
          <w:szCs w:val="16"/>
        </w:rPr>
        <w:t>.</w:t>
      </w:r>
      <w:r w:rsidR="00331BCE" w:rsidRPr="0049177F">
        <w:rPr>
          <w:rFonts w:ascii="Verdana" w:hAnsi="Verdana"/>
          <w:sz w:val="16"/>
          <w:szCs w:val="16"/>
        </w:rPr>
        <w:t xml:space="preserve"> z </w:t>
      </w:r>
      <w:r w:rsidR="00206D0B" w:rsidRPr="0049177F">
        <w:rPr>
          <w:rFonts w:ascii="Verdana" w:hAnsi="Verdana"/>
          <w:sz w:val="16"/>
          <w:szCs w:val="16"/>
        </w:rPr>
        <w:t>dnia 6 czerwca 2019 r., Dz.U.</w:t>
      </w:r>
      <w:r w:rsidR="00331BCE" w:rsidRPr="0049177F">
        <w:rPr>
          <w:rFonts w:ascii="Verdana" w:hAnsi="Verdana"/>
          <w:sz w:val="16"/>
          <w:szCs w:val="16"/>
        </w:rPr>
        <w:t xml:space="preserve"> z </w:t>
      </w:r>
      <w:r w:rsidR="00206D0B" w:rsidRPr="0049177F">
        <w:rPr>
          <w:rFonts w:ascii="Verdana" w:hAnsi="Verdana"/>
          <w:sz w:val="16"/>
          <w:szCs w:val="16"/>
        </w:rPr>
        <w:t>2019 r. poz. 1231)</w:t>
      </w:r>
      <w:r w:rsidR="00331BCE" w:rsidRPr="0049177F">
        <w:rPr>
          <w:rFonts w:ascii="Verdana" w:hAnsi="Verdana"/>
          <w:sz w:val="16"/>
          <w:szCs w:val="16"/>
        </w:rPr>
        <w:t xml:space="preserve"> i </w:t>
      </w:r>
      <w:r w:rsidR="00206D0B" w:rsidRPr="0049177F">
        <w:rPr>
          <w:rFonts w:ascii="Verdana" w:hAnsi="Verdana"/>
          <w:sz w:val="16"/>
          <w:szCs w:val="16"/>
        </w:rPr>
        <w:t>nie skutkuje wygaśnięciem roszczeń</w:t>
      </w:r>
      <w:r w:rsidR="00331BCE" w:rsidRPr="0049177F">
        <w:rPr>
          <w:rFonts w:ascii="Verdana" w:hAnsi="Verdana"/>
          <w:sz w:val="16"/>
          <w:szCs w:val="16"/>
        </w:rPr>
        <w:t xml:space="preserve"> z </w:t>
      </w:r>
      <w:r w:rsidR="00206D0B" w:rsidRPr="0049177F">
        <w:rPr>
          <w:rFonts w:ascii="Verdana" w:hAnsi="Verdana"/>
          <w:sz w:val="16"/>
          <w:szCs w:val="16"/>
        </w:rPr>
        <w:t>tytułu rękojmi,</w:t>
      </w:r>
      <w:r w:rsidR="00331BCE" w:rsidRPr="0049177F">
        <w:rPr>
          <w:rFonts w:ascii="Verdana" w:hAnsi="Verdana"/>
          <w:sz w:val="16"/>
          <w:szCs w:val="16"/>
        </w:rPr>
        <w:t xml:space="preserve"> o </w:t>
      </w:r>
      <w:r w:rsidR="00206D0B" w:rsidRPr="0049177F">
        <w:rPr>
          <w:rFonts w:ascii="Verdana" w:hAnsi="Verdana"/>
          <w:sz w:val="16"/>
          <w:szCs w:val="16"/>
        </w:rPr>
        <w:t>których mowa</w:t>
      </w:r>
      <w:r w:rsidR="00331BCE" w:rsidRPr="0049177F">
        <w:rPr>
          <w:rFonts w:ascii="Verdana" w:hAnsi="Verdana"/>
          <w:sz w:val="16"/>
          <w:szCs w:val="16"/>
        </w:rPr>
        <w:t xml:space="preserve"> w </w:t>
      </w:r>
      <w:r w:rsidR="00206D0B" w:rsidRPr="0049177F">
        <w:rPr>
          <w:rFonts w:ascii="Verdana" w:hAnsi="Verdana"/>
          <w:sz w:val="16"/>
          <w:szCs w:val="16"/>
        </w:rPr>
        <w:t xml:space="preserve">art. 55 ust. 1 tejże Ustawy. </w:t>
      </w:r>
    </w:p>
    <w:p w14:paraId="7C09BA88" w14:textId="78F2F807" w:rsidR="00206D0B" w:rsidRPr="0049177F" w:rsidRDefault="00206D0B" w:rsidP="003350F8">
      <w:pPr>
        <w:numPr>
          <w:ilvl w:val="0"/>
          <w:numId w:val="14"/>
        </w:numPr>
        <w:spacing w:after="60" w:line="276" w:lineRule="auto"/>
        <w:rPr>
          <w:rFonts w:ascii="Verdana" w:eastAsia="Calibri" w:hAnsi="Verdana" w:cstheme="minorHAnsi"/>
          <w:sz w:val="16"/>
          <w:szCs w:val="16"/>
        </w:rPr>
      </w:pPr>
      <w:r w:rsidRPr="0049177F">
        <w:rPr>
          <w:rFonts w:ascii="Verdana" w:hAnsi="Verdana" w:cstheme="minorHAnsi"/>
          <w:sz w:val="16"/>
          <w:szCs w:val="16"/>
        </w:rPr>
        <w:t xml:space="preserve">Zamawiający dopuszcza Odbiór </w:t>
      </w:r>
      <w:r w:rsidR="0043786B">
        <w:rPr>
          <w:rFonts w:ascii="Verdana" w:hAnsi="Verdana" w:cstheme="minorHAnsi"/>
          <w:sz w:val="16"/>
          <w:szCs w:val="16"/>
        </w:rPr>
        <w:t xml:space="preserve">częściowy i </w:t>
      </w:r>
      <w:r w:rsidRPr="0049177F">
        <w:rPr>
          <w:rFonts w:ascii="Verdana" w:hAnsi="Verdana" w:cstheme="minorHAnsi"/>
          <w:sz w:val="16"/>
          <w:szCs w:val="16"/>
        </w:rPr>
        <w:t>końcowy Projektu</w:t>
      </w:r>
      <w:r w:rsidRPr="0049177F">
        <w:rPr>
          <w:rFonts w:ascii="Verdana" w:eastAsia="Arial" w:hAnsi="Verdana" w:cstheme="minorHAnsi"/>
          <w:sz w:val="16"/>
          <w:szCs w:val="16"/>
        </w:rPr>
        <w:t xml:space="preserve">. </w:t>
      </w:r>
    </w:p>
    <w:p w14:paraId="41DC0237" w14:textId="10DEC62E" w:rsidR="00206D0B" w:rsidRPr="0049177F" w:rsidRDefault="00206D0B" w:rsidP="003350F8">
      <w:pPr>
        <w:pStyle w:val="Akapitzlist"/>
        <w:numPr>
          <w:ilvl w:val="0"/>
          <w:numId w:val="14"/>
        </w:numPr>
        <w:spacing w:after="60" w:line="276" w:lineRule="auto"/>
        <w:contextualSpacing w:val="0"/>
        <w:rPr>
          <w:rFonts w:ascii="Verdana" w:hAnsi="Verdana" w:cstheme="minorHAnsi"/>
          <w:sz w:val="16"/>
          <w:szCs w:val="16"/>
        </w:rPr>
      </w:pPr>
      <w:r w:rsidRPr="0049177F">
        <w:rPr>
          <w:rFonts w:ascii="Verdana" w:hAnsi="Verdana" w:cstheme="minorHAnsi"/>
          <w:sz w:val="16"/>
          <w:szCs w:val="16"/>
        </w:rPr>
        <w:t>Wykonawca zawiadomi Zamawiającego</w:t>
      </w:r>
      <w:r w:rsidR="00331BCE" w:rsidRPr="0049177F">
        <w:rPr>
          <w:rFonts w:ascii="Verdana" w:hAnsi="Verdana" w:cstheme="minorHAnsi"/>
          <w:sz w:val="16"/>
          <w:szCs w:val="16"/>
        </w:rPr>
        <w:t xml:space="preserve"> z </w:t>
      </w:r>
      <w:r w:rsidRPr="0049177F">
        <w:rPr>
          <w:rFonts w:ascii="Verdana" w:hAnsi="Verdana" w:cstheme="minorHAnsi"/>
          <w:sz w:val="16"/>
          <w:szCs w:val="16"/>
        </w:rPr>
        <w:t>co najmniej 5 (pięć) dniowym wyprzedzeniem</w:t>
      </w:r>
      <w:r w:rsidR="00331BCE" w:rsidRPr="0049177F">
        <w:rPr>
          <w:rFonts w:ascii="Verdana" w:hAnsi="Verdana" w:cstheme="minorHAnsi"/>
          <w:sz w:val="16"/>
          <w:szCs w:val="16"/>
        </w:rPr>
        <w:t xml:space="preserve"> o </w:t>
      </w:r>
      <w:r w:rsidRPr="0049177F">
        <w:rPr>
          <w:rFonts w:ascii="Verdana" w:hAnsi="Verdana" w:cstheme="minorHAnsi"/>
          <w:sz w:val="16"/>
          <w:szCs w:val="16"/>
        </w:rPr>
        <w:t>gotowości przekazania Projektu. Potwierdzenie przekazania Projektu lub jego części nastąpi Protokołem Przekazania Projektu lub jego części</w:t>
      </w:r>
      <w:r w:rsidR="00331BCE" w:rsidRPr="0049177F">
        <w:rPr>
          <w:rFonts w:ascii="Verdana" w:hAnsi="Verdana" w:cstheme="minorHAnsi"/>
          <w:sz w:val="16"/>
          <w:szCs w:val="16"/>
        </w:rPr>
        <w:t xml:space="preserve"> w </w:t>
      </w:r>
      <w:r w:rsidRPr="0049177F">
        <w:rPr>
          <w:rFonts w:ascii="Verdana" w:hAnsi="Verdana" w:cstheme="minorHAnsi"/>
          <w:sz w:val="16"/>
          <w:szCs w:val="16"/>
        </w:rPr>
        <w:t>siedzibie Zamawiającego lub</w:t>
      </w:r>
      <w:r w:rsidR="00331BCE" w:rsidRPr="0049177F">
        <w:rPr>
          <w:rFonts w:ascii="Verdana" w:hAnsi="Verdana" w:cstheme="minorHAnsi"/>
          <w:sz w:val="16"/>
          <w:szCs w:val="16"/>
        </w:rPr>
        <w:t xml:space="preserve"> w </w:t>
      </w:r>
      <w:r w:rsidRPr="0049177F">
        <w:rPr>
          <w:rFonts w:ascii="Verdana" w:hAnsi="Verdana" w:cstheme="minorHAnsi"/>
          <w:sz w:val="16"/>
          <w:szCs w:val="16"/>
        </w:rPr>
        <w:t>innym miejscu wskazanym przez Zamawiającego. Dla weryfikacji Projektu lub jego części Zamawiający może korzystać</w:t>
      </w:r>
      <w:r w:rsidR="00331BCE" w:rsidRPr="0049177F">
        <w:rPr>
          <w:rFonts w:ascii="Verdana" w:hAnsi="Verdana" w:cstheme="minorHAnsi"/>
          <w:sz w:val="16"/>
          <w:szCs w:val="16"/>
        </w:rPr>
        <w:t xml:space="preserve"> z </w:t>
      </w:r>
      <w:r w:rsidRPr="0049177F">
        <w:rPr>
          <w:rFonts w:ascii="Verdana" w:hAnsi="Verdana" w:cstheme="minorHAnsi"/>
          <w:sz w:val="16"/>
          <w:szCs w:val="16"/>
        </w:rPr>
        <w:t>konsultantów zewnętrznych,</w:t>
      </w:r>
      <w:r w:rsidR="00331BCE" w:rsidRPr="0049177F">
        <w:rPr>
          <w:rFonts w:ascii="Verdana" w:hAnsi="Verdana" w:cstheme="minorHAnsi"/>
          <w:sz w:val="16"/>
          <w:szCs w:val="16"/>
        </w:rPr>
        <w:t xml:space="preserve"> na </w:t>
      </w:r>
      <w:r w:rsidRPr="0049177F">
        <w:rPr>
          <w:rFonts w:ascii="Verdana" w:hAnsi="Verdana" w:cstheme="minorHAnsi"/>
          <w:sz w:val="16"/>
          <w:szCs w:val="16"/>
        </w:rPr>
        <w:t xml:space="preserve">co Wykonawca wyraża zgodę. </w:t>
      </w:r>
    </w:p>
    <w:p w14:paraId="304DBDAA" w14:textId="0930689D" w:rsidR="00206D0B" w:rsidRPr="0049177F" w:rsidRDefault="00206D0B" w:rsidP="003350F8">
      <w:pPr>
        <w:pStyle w:val="Akapitzlist"/>
        <w:numPr>
          <w:ilvl w:val="0"/>
          <w:numId w:val="14"/>
        </w:numPr>
        <w:spacing w:after="60" w:line="276" w:lineRule="auto"/>
        <w:contextualSpacing w:val="0"/>
        <w:rPr>
          <w:rFonts w:ascii="Verdana" w:hAnsi="Verdana" w:cstheme="minorHAnsi"/>
          <w:sz w:val="16"/>
          <w:szCs w:val="16"/>
        </w:rPr>
      </w:pPr>
      <w:r w:rsidRPr="0049177F">
        <w:rPr>
          <w:rFonts w:ascii="Verdana" w:hAnsi="Verdana" w:cstheme="minorHAnsi"/>
          <w:sz w:val="16"/>
          <w:szCs w:val="16"/>
        </w:rPr>
        <w:t>W terminie 14 (czternaście) dni roboczych</w:t>
      </w:r>
      <w:r w:rsidR="00331BCE" w:rsidRPr="0049177F">
        <w:rPr>
          <w:rFonts w:ascii="Verdana" w:hAnsi="Verdana" w:cstheme="minorHAnsi"/>
          <w:sz w:val="16"/>
          <w:szCs w:val="16"/>
        </w:rPr>
        <w:t xml:space="preserve"> od </w:t>
      </w:r>
      <w:r w:rsidRPr="0049177F">
        <w:rPr>
          <w:rFonts w:ascii="Verdana" w:hAnsi="Verdana" w:cstheme="minorHAnsi"/>
          <w:sz w:val="16"/>
          <w:szCs w:val="16"/>
        </w:rPr>
        <w:t>przekazania Zamawiającemu Projektu Zamawiający dokona jego sprawdzenia</w:t>
      </w:r>
      <w:r w:rsidR="00331BCE" w:rsidRPr="0049177F">
        <w:rPr>
          <w:rFonts w:ascii="Verdana" w:hAnsi="Verdana" w:cstheme="minorHAnsi"/>
          <w:sz w:val="16"/>
          <w:szCs w:val="16"/>
        </w:rPr>
        <w:t xml:space="preserve"> w </w:t>
      </w:r>
      <w:r w:rsidRPr="0049177F">
        <w:rPr>
          <w:rFonts w:ascii="Verdana" w:hAnsi="Verdana" w:cstheme="minorHAnsi"/>
          <w:sz w:val="16"/>
          <w:szCs w:val="16"/>
        </w:rPr>
        <w:t>zakresie wskazanym</w:t>
      </w:r>
      <w:r w:rsidR="00331BCE" w:rsidRPr="0049177F">
        <w:rPr>
          <w:rFonts w:ascii="Verdana" w:hAnsi="Verdana" w:cstheme="minorHAnsi"/>
          <w:sz w:val="16"/>
          <w:szCs w:val="16"/>
        </w:rPr>
        <w:t xml:space="preserve"> w </w:t>
      </w:r>
      <w:r w:rsidRPr="0049177F">
        <w:rPr>
          <w:rFonts w:ascii="Verdana" w:hAnsi="Verdana" w:cstheme="minorHAnsi"/>
          <w:sz w:val="16"/>
          <w:szCs w:val="16"/>
        </w:rPr>
        <w:t>ust. 1 powyżej oraz zgłosi pisemne zastrzeżenia</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przypadku stwierdzenia nieprawidłowości. </w:t>
      </w:r>
    </w:p>
    <w:p w14:paraId="3171F9C0" w14:textId="0B1FB66A" w:rsidR="00206D0B" w:rsidRPr="0049177F" w:rsidRDefault="00206D0B" w:rsidP="003350F8">
      <w:pPr>
        <w:pStyle w:val="Akapitzlist"/>
        <w:numPr>
          <w:ilvl w:val="0"/>
          <w:numId w:val="14"/>
        </w:numPr>
        <w:spacing w:after="60" w:line="276" w:lineRule="auto"/>
        <w:contextualSpacing w:val="0"/>
        <w:rPr>
          <w:rFonts w:ascii="Verdana" w:hAnsi="Verdana"/>
          <w:sz w:val="16"/>
          <w:szCs w:val="16"/>
        </w:rPr>
      </w:pPr>
      <w:bookmarkStart w:id="42" w:name="_Ref147928975"/>
      <w:r w:rsidRPr="0049177F">
        <w:rPr>
          <w:rFonts w:ascii="Verdana" w:hAnsi="Verdana"/>
          <w:sz w:val="16"/>
          <w:szCs w:val="16"/>
        </w:rPr>
        <w:t>W przypadku stwierdzenia nieprawidłowości</w:t>
      </w:r>
      <w:r w:rsidR="00331BCE" w:rsidRPr="0049177F">
        <w:rPr>
          <w:rFonts w:ascii="Verdana" w:hAnsi="Verdana"/>
          <w:sz w:val="16"/>
          <w:szCs w:val="16"/>
        </w:rPr>
        <w:t xml:space="preserve"> w </w:t>
      </w:r>
      <w:r w:rsidRPr="0049177F">
        <w:rPr>
          <w:rFonts w:ascii="Verdana" w:hAnsi="Verdana"/>
          <w:sz w:val="16"/>
          <w:szCs w:val="16"/>
        </w:rPr>
        <w:t>przekazanym Projekcie lub jego części, Wykonawca jest zobowiązany usunąć je</w:t>
      </w:r>
      <w:r w:rsidR="00331BCE" w:rsidRPr="0049177F">
        <w:rPr>
          <w:rFonts w:ascii="Verdana" w:hAnsi="Verdana"/>
          <w:sz w:val="16"/>
          <w:szCs w:val="16"/>
        </w:rPr>
        <w:t xml:space="preserve"> w </w:t>
      </w:r>
      <w:r w:rsidRPr="0049177F">
        <w:rPr>
          <w:rFonts w:ascii="Verdana" w:hAnsi="Verdana"/>
          <w:sz w:val="16"/>
          <w:szCs w:val="16"/>
        </w:rPr>
        <w:t>terminie 14 (czternaście) dni roboczych</w:t>
      </w:r>
      <w:r w:rsidR="00331BCE" w:rsidRPr="0049177F">
        <w:rPr>
          <w:rFonts w:ascii="Verdana" w:hAnsi="Verdana"/>
          <w:sz w:val="16"/>
          <w:szCs w:val="16"/>
        </w:rPr>
        <w:t xml:space="preserve"> od </w:t>
      </w:r>
      <w:r w:rsidRPr="0049177F">
        <w:rPr>
          <w:rFonts w:ascii="Verdana" w:hAnsi="Verdana"/>
          <w:sz w:val="16"/>
          <w:szCs w:val="16"/>
        </w:rPr>
        <w:t>dnia otrzymania</w:t>
      </w:r>
      <w:r w:rsidR="00331BCE" w:rsidRPr="0049177F">
        <w:rPr>
          <w:rFonts w:ascii="Verdana" w:hAnsi="Verdana"/>
          <w:sz w:val="16"/>
          <w:szCs w:val="16"/>
        </w:rPr>
        <w:t xml:space="preserve"> od </w:t>
      </w:r>
      <w:r w:rsidRPr="0049177F">
        <w:rPr>
          <w:rFonts w:ascii="Verdana" w:hAnsi="Verdana"/>
          <w:sz w:val="16"/>
          <w:szCs w:val="16"/>
        </w:rPr>
        <w:t>Zamawiającego pisemnych zastrzeżeń. Bieg terminu sprawdzenia Projektu</w:t>
      </w:r>
      <w:r w:rsidR="3C50F710" w:rsidRPr="0049177F">
        <w:rPr>
          <w:rFonts w:ascii="Verdana" w:hAnsi="Verdana"/>
          <w:sz w:val="16"/>
          <w:szCs w:val="16"/>
        </w:rPr>
        <w:t>,</w:t>
      </w:r>
      <w:r w:rsidR="00331BCE" w:rsidRPr="0049177F">
        <w:rPr>
          <w:rFonts w:ascii="Verdana" w:hAnsi="Verdana"/>
          <w:sz w:val="16"/>
          <w:szCs w:val="16"/>
        </w:rPr>
        <w:t xml:space="preserve"> o </w:t>
      </w:r>
      <w:r w:rsidRPr="0049177F">
        <w:rPr>
          <w:rFonts w:ascii="Verdana" w:hAnsi="Verdana"/>
          <w:sz w:val="16"/>
          <w:szCs w:val="16"/>
        </w:rPr>
        <w:t>którym mowa</w:t>
      </w:r>
      <w:r w:rsidR="00331BCE" w:rsidRPr="0049177F">
        <w:rPr>
          <w:rFonts w:ascii="Verdana" w:hAnsi="Verdana"/>
          <w:sz w:val="16"/>
          <w:szCs w:val="16"/>
        </w:rPr>
        <w:t xml:space="preserve"> w </w:t>
      </w:r>
      <w:r w:rsidRPr="0049177F">
        <w:rPr>
          <w:rFonts w:ascii="Verdana" w:hAnsi="Verdana"/>
          <w:sz w:val="16"/>
          <w:szCs w:val="16"/>
        </w:rPr>
        <w:t>ust. 6 liczy się</w:t>
      </w:r>
      <w:r w:rsidR="00331BCE" w:rsidRPr="0049177F">
        <w:rPr>
          <w:rFonts w:ascii="Verdana" w:hAnsi="Verdana"/>
          <w:sz w:val="16"/>
          <w:szCs w:val="16"/>
        </w:rPr>
        <w:t xml:space="preserve"> na </w:t>
      </w:r>
      <w:r w:rsidRPr="0049177F">
        <w:rPr>
          <w:rFonts w:ascii="Verdana" w:hAnsi="Verdana"/>
          <w:sz w:val="16"/>
          <w:szCs w:val="16"/>
        </w:rPr>
        <w:t>nowo</w:t>
      </w:r>
      <w:r w:rsidR="00331BCE" w:rsidRPr="0049177F">
        <w:rPr>
          <w:rFonts w:ascii="Verdana" w:hAnsi="Verdana"/>
          <w:sz w:val="16"/>
          <w:szCs w:val="16"/>
        </w:rPr>
        <w:t xml:space="preserve"> od </w:t>
      </w:r>
      <w:r w:rsidRPr="0049177F">
        <w:rPr>
          <w:rFonts w:ascii="Verdana" w:hAnsi="Verdana"/>
          <w:sz w:val="16"/>
          <w:szCs w:val="16"/>
        </w:rPr>
        <w:t>momentu przedłożenia przez Wykonawcę poprawionej dokumentacji. Okres weryfikacji</w:t>
      </w:r>
      <w:r w:rsidR="00331BCE" w:rsidRPr="0049177F">
        <w:rPr>
          <w:rFonts w:ascii="Verdana" w:hAnsi="Verdana"/>
          <w:sz w:val="16"/>
          <w:szCs w:val="16"/>
        </w:rPr>
        <w:t xml:space="preserve"> i </w:t>
      </w:r>
      <w:r w:rsidRPr="0049177F">
        <w:rPr>
          <w:rFonts w:ascii="Verdana" w:hAnsi="Verdana"/>
          <w:sz w:val="16"/>
          <w:szCs w:val="16"/>
        </w:rPr>
        <w:t>akceptowania dokumentacji projektowej zgodnie</w:t>
      </w:r>
      <w:r w:rsidR="00331BCE" w:rsidRPr="0049177F">
        <w:rPr>
          <w:rFonts w:ascii="Verdana" w:hAnsi="Verdana"/>
          <w:sz w:val="16"/>
          <w:szCs w:val="16"/>
        </w:rPr>
        <w:t xml:space="preserve"> z </w:t>
      </w:r>
      <w:r w:rsidRPr="0049177F">
        <w:rPr>
          <w:rFonts w:ascii="Verdana" w:hAnsi="Verdana"/>
          <w:sz w:val="16"/>
          <w:szCs w:val="16"/>
        </w:rPr>
        <w:t>powyższymi ustaleniami nie może spowodować wydłużenia terminu realizacji Umowy.</w:t>
      </w:r>
      <w:bookmarkEnd w:id="42"/>
      <w:r w:rsidRPr="0049177F">
        <w:rPr>
          <w:rFonts w:ascii="Verdana" w:hAnsi="Verdana"/>
          <w:sz w:val="16"/>
          <w:szCs w:val="16"/>
        </w:rPr>
        <w:t xml:space="preserve"> </w:t>
      </w:r>
    </w:p>
    <w:p w14:paraId="7C87102A" w14:textId="4DC4F08E" w:rsidR="00206D0B" w:rsidRPr="0049177F" w:rsidRDefault="00206D0B" w:rsidP="003350F8">
      <w:pPr>
        <w:pStyle w:val="Akapitzlist"/>
        <w:numPr>
          <w:ilvl w:val="0"/>
          <w:numId w:val="14"/>
        </w:numPr>
        <w:spacing w:after="60" w:line="276" w:lineRule="auto"/>
        <w:contextualSpacing w:val="0"/>
        <w:rPr>
          <w:rFonts w:ascii="Verdana" w:eastAsia="Times New Roman" w:hAnsi="Verdana"/>
          <w:sz w:val="16"/>
          <w:szCs w:val="16"/>
        </w:rPr>
      </w:pPr>
      <w:r w:rsidRPr="0049177F">
        <w:rPr>
          <w:rFonts w:ascii="Verdana" w:eastAsia="Times New Roman" w:hAnsi="Verdana"/>
          <w:sz w:val="16"/>
          <w:szCs w:val="16"/>
        </w:rPr>
        <w:lastRenderedPageBreak/>
        <w:t>Przerwanie czynności Odbioru oznacza, że procedura zgłoszenia</w:t>
      </w:r>
      <w:r w:rsidR="00331BCE" w:rsidRPr="0049177F">
        <w:rPr>
          <w:rFonts w:ascii="Verdana" w:eastAsia="Times New Roman" w:hAnsi="Verdana"/>
          <w:sz w:val="16"/>
          <w:szCs w:val="16"/>
        </w:rPr>
        <w:t xml:space="preserve"> do </w:t>
      </w:r>
      <w:r w:rsidRPr="0049177F">
        <w:rPr>
          <w:rFonts w:ascii="Verdana" w:eastAsia="Times New Roman" w:hAnsi="Verdana"/>
          <w:sz w:val="16"/>
          <w:szCs w:val="16"/>
        </w:rPr>
        <w:t>Odbioru musi być uruchomiona</w:t>
      </w:r>
      <w:r w:rsidR="00331BCE" w:rsidRPr="0049177F">
        <w:rPr>
          <w:rFonts w:ascii="Verdana" w:eastAsia="Times New Roman" w:hAnsi="Verdana"/>
          <w:sz w:val="16"/>
          <w:szCs w:val="16"/>
        </w:rPr>
        <w:t xml:space="preserve"> od </w:t>
      </w:r>
      <w:r w:rsidR="5A6CC876" w:rsidRPr="0049177F">
        <w:rPr>
          <w:rFonts w:ascii="Verdana" w:eastAsia="Times New Roman" w:hAnsi="Verdana"/>
          <w:sz w:val="16"/>
          <w:szCs w:val="16"/>
        </w:rPr>
        <w:t>momentu,</w:t>
      </w:r>
      <w:r w:rsidR="00331BCE" w:rsidRPr="0049177F">
        <w:rPr>
          <w:rFonts w:ascii="Verdana" w:eastAsia="Times New Roman" w:hAnsi="Verdana"/>
          <w:sz w:val="16"/>
          <w:szCs w:val="16"/>
        </w:rPr>
        <w:t xml:space="preserve"> w </w:t>
      </w:r>
      <w:r w:rsidRPr="0049177F">
        <w:rPr>
          <w:rFonts w:ascii="Verdana" w:eastAsia="Times New Roman" w:hAnsi="Verdana"/>
          <w:sz w:val="16"/>
          <w:szCs w:val="16"/>
        </w:rPr>
        <w:t>którym została przerwana,</w:t>
      </w:r>
      <w:r w:rsidR="00331BCE" w:rsidRPr="0049177F">
        <w:rPr>
          <w:rFonts w:ascii="Verdana" w:eastAsia="Times New Roman" w:hAnsi="Verdana"/>
          <w:sz w:val="16"/>
          <w:szCs w:val="16"/>
        </w:rPr>
        <w:t xml:space="preserve"> ze </w:t>
      </w:r>
      <w:r w:rsidRPr="0049177F">
        <w:rPr>
          <w:rFonts w:ascii="Verdana" w:eastAsia="Times New Roman" w:hAnsi="Verdana"/>
          <w:sz w:val="16"/>
          <w:szCs w:val="16"/>
        </w:rPr>
        <w:t>wszystkimi tego skutkami obciążającymi Podwykonawcę.</w:t>
      </w:r>
    </w:p>
    <w:p w14:paraId="64841E28" w14:textId="2C2047BA" w:rsidR="00206D0B" w:rsidRPr="0049177F" w:rsidRDefault="00206D0B" w:rsidP="003350F8">
      <w:pPr>
        <w:pStyle w:val="Default"/>
        <w:numPr>
          <w:ilvl w:val="0"/>
          <w:numId w:val="14"/>
        </w:numPr>
        <w:spacing w:after="60" w:line="276" w:lineRule="auto"/>
        <w:rPr>
          <w:rFonts w:ascii="Verdana" w:hAnsi="Verdana" w:cstheme="minorHAnsi"/>
          <w:color w:val="auto"/>
          <w:sz w:val="16"/>
          <w:szCs w:val="16"/>
        </w:rPr>
      </w:pPr>
      <w:r w:rsidRPr="0049177F">
        <w:rPr>
          <w:rFonts w:ascii="Verdana" w:hAnsi="Verdana" w:cstheme="minorHAnsi"/>
          <w:color w:val="auto"/>
          <w:sz w:val="16"/>
          <w:szCs w:val="16"/>
        </w:rPr>
        <w:t xml:space="preserve">Podpisanie Protokołu Odbioru Projektu bez zastrzeżeń przez Zamawiającego stanowi </w:t>
      </w:r>
      <w:r w:rsidR="003B645F">
        <w:rPr>
          <w:rFonts w:ascii="Verdana" w:hAnsi="Verdana" w:cstheme="minorHAnsi"/>
          <w:color w:val="auto"/>
          <w:sz w:val="16"/>
          <w:szCs w:val="16"/>
        </w:rPr>
        <w:t>O</w:t>
      </w:r>
      <w:r w:rsidRPr="0049177F">
        <w:rPr>
          <w:rFonts w:ascii="Verdana" w:hAnsi="Verdana" w:cstheme="minorHAnsi"/>
          <w:color w:val="auto"/>
          <w:sz w:val="16"/>
          <w:szCs w:val="16"/>
        </w:rPr>
        <w:t>dbiór Projektu</w:t>
      </w:r>
      <w:r w:rsidR="00331BCE" w:rsidRPr="0049177F">
        <w:rPr>
          <w:rFonts w:ascii="Verdana" w:hAnsi="Verdana" w:cstheme="minorHAnsi"/>
          <w:color w:val="auto"/>
          <w:sz w:val="16"/>
          <w:szCs w:val="16"/>
        </w:rPr>
        <w:t xml:space="preserve"> od </w:t>
      </w:r>
      <w:r w:rsidRPr="0049177F">
        <w:rPr>
          <w:rFonts w:ascii="Verdana" w:hAnsi="Verdana" w:cstheme="minorHAnsi"/>
          <w:color w:val="auto"/>
          <w:sz w:val="16"/>
          <w:szCs w:val="16"/>
        </w:rPr>
        <w:t>Wykonawcy</w:t>
      </w:r>
      <w:r w:rsidR="00331BCE" w:rsidRPr="0049177F">
        <w:rPr>
          <w:rFonts w:ascii="Verdana" w:hAnsi="Verdana" w:cstheme="minorHAnsi"/>
          <w:color w:val="auto"/>
          <w:sz w:val="16"/>
          <w:szCs w:val="16"/>
        </w:rPr>
        <w:t xml:space="preserve"> i </w:t>
      </w:r>
      <w:r w:rsidRPr="0049177F">
        <w:rPr>
          <w:rFonts w:ascii="Verdana" w:hAnsi="Verdana" w:cstheme="minorHAnsi"/>
          <w:color w:val="auto"/>
          <w:sz w:val="16"/>
          <w:szCs w:val="16"/>
        </w:rPr>
        <w:t xml:space="preserve">jednocześnie stanowi </w:t>
      </w:r>
      <w:r w:rsidR="00C6620D">
        <w:rPr>
          <w:rFonts w:ascii="Verdana" w:hAnsi="Verdana" w:cstheme="minorHAnsi"/>
          <w:color w:val="auto"/>
          <w:sz w:val="16"/>
          <w:szCs w:val="16"/>
        </w:rPr>
        <w:t>O</w:t>
      </w:r>
      <w:r w:rsidRPr="0049177F">
        <w:rPr>
          <w:rFonts w:ascii="Verdana" w:hAnsi="Verdana" w:cstheme="minorHAnsi"/>
          <w:color w:val="auto"/>
          <w:sz w:val="16"/>
          <w:szCs w:val="16"/>
        </w:rPr>
        <w:t>dbiór prac wykonanych przez Podwykonawców</w:t>
      </w:r>
      <w:r w:rsidR="00331BCE" w:rsidRPr="0049177F">
        <w:rPr>
          <w:rFonts w:ascii="Verdana" w:hAnsi="Verdana" w:cstheme="minorHAnsi"/>
          <w:color w:val="auto"/>
          <w:sz w:val="16"/>
          <w:szCs w:val="16"/>
        </w:rPr>
        <w:t xml:space="preserve"> w </w:t>
      </w:r>
      <w:r w:rsidRPr="0049177F">
        <w:rPr>
          <w:rFonts w:ascii="Verdana" w:hAnsi="Verdana" w:cstheme="minorHAnsi"/>
          <w:color w:val="auto"/>
          <w:sz w:val="16"/>
          <w:szCs w:val="16"/>
        </w:rPr>
        <w:t>tożsamym zakresie, oraz podstawę</w:t>
      </w:r>
      <w:r w:rsidR="00331BCE" w:rsidRPr="0049177F">
        <w:rPr>
          <w:rFonts w:ascii="Verdana" w:hAnsi="Verdana" w:cstheme="minorHAnsi"/>
          <w:color w:val="auto"/>
          <w:sz w:val="16"/>
          <w:szCs w:val="16"/>
        </w:rPr>
        <w:t xml:space="preserve"> do </w:t>
      </w:r>
      <w:r w:rsidRPr="0049177F">
        <w:rPr>
          <w:rFonts w:ascii="Verdana" w:hAnsi="Verdana" w:cstheme="minorHAnsi"/>
          <w:color w:val="auto"/>
          <w:sz w:val="16"/>
          <w:szCs w:val="16"/>
        </w:rPr>
        <w:t>wystawienia Faktury</w:t>
      </w:r>
      <w:r w:rsidR="00331BCE" w:rsidRPr="0049177F">
        <w:rPr>
          <w:rFonts w:ascii="Verdana" w:hAnsi="Verdana" w:cstheme="minorHAnsi"/>
          <w:color w:val="auto"/>
          <w:sz w:val="16"/>
          <w:szCs w:val="16"/>
        </w:rPr>
        <w:t xml:space="preserve"> na </w:t>
      </w:r>
      <w:r w:rsidRPr="0049177F">
        <w:rPr>
          <w:rFonts w:ascii="Verdana" w:hAnsi="Verdana" w:cstheme="minorHAnsi"/>
          <w:color w:val="auto"/>
          <w:sz w:val="16"/>
          <w:szCs w:val="16"/>
        </w:rPr>
        <w:t>zasadach określonych</w:t>
      </w:r>
      <w:r w:rsidR="00331BCE" w:rsidRPr="0049177F">
        <w:rPr>
          <w:rFonts w:ascii="Verdana" w:hAnsi="Verdana" w:cstheme="minorHAnsi"/>
          <w:color w:val="auto"/>
          <w:sz w:val="16"/>
          <w:szCs w:val="16"/>
        </w:rPr>
        <w:t xml:space="preserve"> w </w:t>
      </w:r>
      <w:r w:rsidR="00670652" w:rsidRPr="0049177F">
        <w:rPr>
          <w:rFonts w:ascii="Verdana" w:hAnsi="Verdana" w:cstheme="minorHAnsi"/>
          <w:color w:val="auto"/>
          <w:sz w:val="16"/>
          <w:szCs w:val="16"/>
        </w:rPr>
        <w:fldChar w:fldCharType="begin"/>
      </w:r>
      <w:r w:rsidR="00670652" w:rsidRPr="0049177F">
        <w:rPr>
          <w:rFonts w:ascii="Verdana" w:hAnsi="Verdana" w:cstheme="minorHAnsi"/>
          <w:color w:val="auto"/>
          <w:sz w:val="16"/>
          <w:szCs w:val="16"/>
        </w:rPr>
        <w:instrText xml:space="preserve"> REF _Ref147928362 \r \h </w:instrText>
      </w:r>
      <w:r w:rsidR="00E20DBC" w:rsidRPr="0049177F">
        <w:rPr>
          <w:rFonts w:ascii="Verdana" w:hAnsi="Verdana" w:cstheme="minorHAnsi"/>
          <w:color w:val="auto"/>
          <w:sz w:val="16"/>
          <w:szCs w:val="16"/>
        </w:rPr>
        <w:instrText xml:space="preserve"> \* MERGEFORMAT </w:instrText>
      </w:r>
      <w:r w:rsidR="00670652" w:rsidRPr="0049177F">
        <w:rPr>
          <w:rFonts w:ascii="Verdana" w:hAnsi="Verdana" w:cstheme="minorHAnsi"/>
          <w:color w:val="auto"/>
          <w:sz w:val="16"/>
          <w:szCs w:val="16"/>
        </w:rPr>
      </w:r>
      <w:r w:rsidR="00670652" w:rsidRPr="0049177F">
        <w:rPr>
          <w:rFonts w:ascii="Verdana" w:hAnsi="Verdana" w:cstheme="minorHAnsi"/>
          <w:color w:val="auto"/>
          <w:sz w:val="16"/>
          <w:szCs w:val="16"/>
        </w:rPr>
        <w:fldChar w:fldCharType="separate"/>
      </w:r>
      <w:r w:rsidR="00745D28">
        <w:rPr>
          <w:rFonts w:ascii="Verdana" w:hAnsi="Verdana" w:cstheme="minorHAnsi"/>
          <w:color w:val="auto"/>
          <w:sz w:val="16"/>
          <w:szCs w:val="16"/>
        </w:rPr>
        <w:t>§10</w:t>
      </w:r>
      <w:r w:rsidR="00670652" w:rsidRPr="0049177F">
        <w:rPr>
          <w:rFonts w:ascii="Verdana" w:hAnsi="Verdana" w:cstheme="minorHAnsi"/>
          <w:color w:val="auto"/>
          <w:sz w:val="16"/>
          <w:szCs w:val="16"/>
        </w:rPr>
        <w:fldChar w:fldCharType="end"/>
      </w:r>
      <w:r w:rsidRPr="0049177F">
        <w:rPr>
          <w:rFonts w:ascii="Verdana" w:eastAsia="Arial" w:hAnsi="Verdana" w:cstheme="minorHAnsi"/>
          <w:color w:val="auto"/>
          <w:sz w:val="16"/>
          <w:szCs w:val="16"/>
        </w:rPr>
        <w:t xml:space="preserve"> Umowy.</w:t>
      </w:r>
    </w:p>
    <w:p w14:paraId="3B85CAF5" w14:textId="77777777" w:rsidR="00206D0B" w:rsidRPr="0049177F" w:rsidRDefault="00206D0B" w:rsidP="003350F8">
      <w:pPr>
        <w:pStyle w:val="Default"/>
        <w:numPr>
          <w:ilvl w:val="0"/>
          <w:numId w:val="14"/>
        </w:numPr>
        <w:spacing w:after="60" w:line="276" w:lineRule="auto"/>
        <w:rPr>
          <w:rFonts w:ascii="Verdana" w:hAnsi="Verdana" w:cstheme="minorHAnsi"/>
          <w:color w:val="auto"/>
          <w:sz w:val="16"/>
          <w:szCs w:val="16"/>
        </w:rPr>
      </w:pPr>
      <w:r w:rsidRPr="0049177F">
        <w:rPr>
          <w:rFonts w:ascii="Verdana" w:hAnsi="Verdana" w:cstheme="minorHAnsi"/>
          <w:color w:val="auto"/>
          <w:sz w:val="16"/>
          <w:szCs w:val="16"/>
        </w:rPr>
        <w:t>W przypadku opracowania przez Wykonawcę wadliwie Projektu bądź jego części Zamawiającemu przysługują następujące uprawnienia:</w:t>
      </w:r>
    </w:p>
    <w:p w14:paraId="16C7FE76" w14:textId="0F0C066E" w:rsidR="00206D0B" w:rsidRPr="0049177F" w:rsidRDefault="00206D0B" w:rsidP="003350F8">
      <w:pPr>
        <w:pStyle w:val="Default"/>
        <w:numPr>
          <w:ilvl w:val="0"/>
          <w:numId w:val="22"/>
        </w:numPr>
        <w:spacing w:after="60" w:line="276" w:lineRule="auto"/>
        <w:rPr>
          <w:rFonts w:ascii="Verdana" w:hAnsi="Verdana" w:cstheme="minorHAnsi"/>
          <w:color w:val="auto"/>
          <w:sz w:val="16"/>
          <w:szCs w:val="16"/>
        </w:rPr>
      </w:pPr>
      <w:r w:rsidRPr="0049177F">
        <w:rPr>
          <w:rFonts w:ascii="Verdana" w:hAnsi="Verdana" w:cstheme="minorHAnsi"/>
          <w:color w:val="auto"/>
          <w:sz w:val="16"/>
          <w:szCs w:val="16"/>
        </w:rPr>
        <w:t>żądania bezpłatnego usunięcia Wad lub usterek</w:t>
      </w:r>
      <w:r w:rsidR="00331BCE" w:rsidRPr="0049177F">
        <w:rPr>
          <w:rFonts w:ascii="Verdana" w:hAnsi="Verdana" w:cstheme="minorHAnsi"/>
          <w:color w:val="auto"/>
          <w:sz w:val="16"/>
          <w:szCs w:val="16"/>
        </w:rPr>
        <w:t xml:space="preserve"> w </w:t>
      </w:r>
      <w:r w:rsidRPr="0049177F">
        <w:rPr>
          <w:rFonts w:ascii="Verdana" w:hAnsi="Verdana" w:cstheme="minorHAnsi"/>
          <w:color w:val="auto"/>
          <w:sz w:val="16"/>
          <w:szCs w:val="16"/>
        </w:rPr>
        <w:t>terminie wyznaczonym Wykonawcy bez względu</w:t>
      </w:r>
      <w:r w:rsidR="00331BCE" w:rsidRPr="0049177F">
        <w:rPr>
          <w:rFonts w:ascii="Verdana" w:hAnsi="Verdana" w:cstheme="minorHAnsi"/>
          <w:color w:val="auto"/>
          <w:sz w:val="16"/>
          <w:szCs w:val="16"/>
        </w:rPr>
        <w:t xml:space="preserve"> na </w:t>
      </w:r>
      <w:r w:rsidRPr="0049177F">
        <w:rPr>
          <w:rFonts w:ascii="Verdana" w:hAnsi="Verdana" w:cstheme="minorHAnsi"/>
          <w:color w:val="auto"/>
          <w:sz w:val="16"/>
          <w:szCs w:val="16"/>
        </w:rPr>
        <w:t>wysokość związanych</w:t>
      </w:r>
      <w:r w:rsidR="00331BCE" w:rsidRPr="0049177F">
        <w:rPr>
          <w:rFonts w:ascii="Verdana" w:hAnsi="Verdana" w:cstheme="minorHAnsi"/>
          <w:color w:val="auto"/>
          <w:sz w:val="16"/>
          <w:szCs w:val="16"/>
        </w:rPr>
        <w:t xml:space="preserve"> z </w:t>
      </w:r>
      <w:r w:rsidRPr="0049177F">
        <w:rPr>
          <w:rFonts w:ascii="Verdana" w:hAnsi="Verdana" w:cstheme="minorHAnsi"/>
          <w:color w:val="auto"/>
          <w:sz w:val="16"/>
          <w:szCs w:val="16"/>
        </w:rPr>
        <w:t xml:space="preserve">tym kosztów, albo </w:t>
      </w:r>
    </w:p>
    <w:p w14:paraId="1179A619" w14:textId="4AD773FF" w:rsidR="00206D0B" w:rsidRPr="0049177F" w:rsidRDefault="00206D0B" w:rsidP="003350F8">
      <w:pPr>
        <w:pStyle w:val="Default"/>
        <w:numPr>
          <w:ilvl w:val="0"/>
          <w:numId w:val="22"/>
        </w:numPr>
        <w:spacing w:after="60" w:line="276" w:lineRule="auto"/>
        <w:rPr>
          <w:rFonts w:ascii="Verdana" w:hAnsi="Verdana" w:cstheme="minorHAnsi"/>
          <w:color w:val="auto"/>
          <w:sz w:val="16"/>
          <w:szCs w:val="16"/>
        </w:rPr>
      </w:pPr>
      <w:r w:rsidRPr="0049177F">
        <w:rPr>
          <w:rFonts w:ascii="Verdana" w:hAnsi="Verdana" w:cstheme="minorHAnsi"/>
          <w:color w:val="auto"/>
          <w:sz w:val="16"/>
          <w:szCs w:val="16"/>
        </w:rPr>
        <w:t>zlecenia usunięcia Wad, usterek lub niedoróbek osobie trzeciej,</w:t>
      </w:r>
      <w:r w:rsidR="00331BCE" w:rsidRPr="0049177F">
        <w:rPr>
          <w:rFonts w:ascii="Verdana" w:hAnsi="Verdana" w:cstheme="minorHAnsi"/>
          <w:color w:val="auto"/>
          <w:sz w:val="16"/>
          <w:szCs w:val="16"/>
        </w:rPr>
        <w:t xml:space="preserve"> na </w:t>
      </w:r>
      <w:r w:rsidRPr="0049177F">
        <w:rPr>
          <w:rFonts w:ascii="Verdana" w:hAnsi="Verdana" w:cstheme="minorHAnsi"/>
          <w:color w:val="auto"/>
          <w:sz w:val="16"/>
          <w:szCs w:val="16"/>
        </w:rPr>
        <w:t>koszt</w:t>
      </w:r>
      <w:r w:rsidR="00331BCE" w:rsidRPr="0049177F">
        <w:rPr>
          <w:rFonts w:ascii="Verdana" w:hAnsi="Verdana" w:cstheme="minorHAnsi"/>
          <w:color w:val="auto"/>
          <w:sz w:val="16"/>
          <w:szCs w:val="16"/>
        </w:rPr>
        <w:t xml:space="preserve"> i </w:t>
      </w:r>
      <w:r w:rsidRPr="0049177F">
        <w:rPr>
          <w:rFonts w:ascii="Verdana" w:hAnsi="Verdana" w:cstheme="minorHAnsi"/>
          <w:color w:val="auto"/>
          <w:sz w:val="16"/>
          <w:szCs w:val="16"/>
        </w:rPr>
        <w:t xml:space="preserve">ryzyko Wykonawcy, albo </w:t>
      </w:r>
    </w:p>
    <w:p w14:paraId="02E5CD86" w14:textId="42AC38C5" w:rsidR="00206D0B" w:rsidRPr="0049177F" w:rsidRDefault="00206D0B" w:rsidP="003350F8">
      <w:pPr>
        <w:pStyle w:val="Default"/>
        <w:numPr>
          <w:ilvl w:val="0"/>
          <w:numId w:val="22"/>
        </w:numPr>
        <w:spacing w:after="60" w:line="276" w:lineRule="auto"/>
        <w:rPr>
          <w:rFonts w:ascii="Verdana" w:hAnsi="Verdana"/>
          <w:color w:val="auto"/>
          <w:sz w:val="16"/>
          <w:szCs w:val="16"/>
        </w:rPr>
      </w:pPr>
      <w:r w:rsidRPr="0049177F">
        <w:rPr>
          <w:rFonts w:ascii="Verdana" w:hAnsi="Verdana"/>
          <w:color w:val="auto"/>
          <w:sz w:val="16"/>
          <w:szCs w:val="16"/>
        </w:rPr>
        <w:t xml:space="preserve">odpowiedniego obniżenia Wynagrodzenia albo </w:t>
      </w:r>
    </w:p>
    <w:p w14:paraId="450A493F" w14:textId="6737729E" w:rsidR="00206D0B" w:rsidRPr="0049177F" w:rsidRDefault="00206D0B" w:rsidP="003350F8">
      <w:pPr>
        <w:pStyle w:val="Default"/>
        <w:numPr>
          <w:ilvl w:val="0"/>
          <w:numId w:val="22"/>
        </w:numPr>
        <w:spacing w:after="60" w:line="276" w:lineRule="auto"/>
        <w:rPr>
          <w:rFonts w:ascii="Verdana" w:hAnsi="Verdana" w:cstheme="minorHAnsi"/>
          <w:color w:val="auto"/>
          <w:sz w:val="16"/>
          <w:szCs w:val="16"/>
        </w:rPr>
      </w:pPr>
      <w:r w:rsidRPr="0049177F">
        <w:rPr>
          <w:rFonts w:ascii="Verdana" w:hAnsi="Verdana" w:cstheme="minorHAnsi"/>
          <w:color w:val="auto"/>
          <w:sz w:val="16"/>
          <w:szCs w:val="16"/>
        </w:rPr>
        <w:t>odstąpienia</w:t>
      </w:r>
      <w:r w:rsidR="00331BCE" w:rsidRPr="0049177F">
        <w:rPr>
          <w:rFonts w:ascii="Verdana" w:hAnsi="Verdana" w:cstheme="minorHAnsi"/>
          <w:color w:val="auto"/>
          <w:sz w:val="16"/>
          <w:szCs w:val="16"/>
        </w:rPr>
        <w:t xml:space="preserve"> od </w:t>
      </w:r>
      <w:r w:rsidRPr="0049177F">
        <w:rPr>
          <w:rFonts w:ascii="Verdana" w:hAnsi="Verdana" w:cstheme="minorHAnsi"/>
          <w:color w:val="auto"/>
          <w:sz w:val="16"/>
          <w:szCs w:val="16"/>
        </w:rPr>
        <w:t>Umowy</w:t>
      </w:r>
      <w:r w:rsidR="00331BCE" w:rsidRPr="0049177F">
        <w:rPr>
          <w:rFonts w:ascii="Verdana" w:hAnsi="Verdana" w:cstheme="minorHAnsi"/>
          <w:color w:val="auto"/>
          <w:sz w:val="16"/>
          <w:szCs w:val="16"/>
        </w:rPr>
        <w:t xml:space="preserve"> w </w:t>
      </w:r>
      <w:r w:rsidRPr="0049177F">
        <w:rPr>
          <w:rFonts w:ascii="Verdana" w:hAnsi="Verdana" w:cstheme="minorHAnsi"/>
          <w:color w:val="auto"/>
          <w:sz w:val="16"/>
          <w:szCs w:val="16"/>
        </w:rPr>
        <w:t>całości lub części, jeżeli stwierdzone Wady lub usterki uniemożliwiają zgodną</w:t>
      </w:r>
      <w:r w:rsidR="00331BCE" w:rsidRPr="0049177F">
        <w:rPr>
          <w:rFonts w:ascii="Verdana" w:hAnsi="Verdana" w:cstheme="minorHAnsi"/>
          <w:color w:val="auto"/>
          <w:sz w:val="16"/>
          <w:szCs w:val="16"/>
        </w:rPr>
        <w:t xml:space="preserve"> z </w:t>
      </w:r>
      <w:r w:rsidRPr="0049177F">
        <w:rPr>
          <w:rFonts w:ascii="Verdana" w:hAnsi="Verdana" w:cstheme="minorHAnsi"/>
          <w:color w:val="auto"/>
          <w:sz w:val="16"/>
          <w:szCs w:val="16"/>
        </w:rPr>
        <w:t xml:space="preserve">warunkami Umowy realizację Inwestycji. </w:t>
      </w:r>
    </w:p>
    <w:p w14:paraId="36A8DF3D" w14:textId="75420F2B" w:rsidR="00206D0B" w:rsidRPr="00F24249" w:rsidRDefault="00206D0B" w:rsidP="003350F8">
      <w:pPr>
        <w:pStyle w:val="Default"/>
        <w:numPr>
          <w:ilvl w:val="0"/>
          <w:numId w:val="14"/>
        </w:numPr>
        <w:spacing w:after="60" w:line="276" w:lineRule="auto"/>
        <w:rPr>
          <w:rFonts w:ascii="Verdana" w:hAnsi="Verdana" w:cstheme="minorHAnsi"/>
          <w:color w:val="000000" w:themeColor="text1"/>
          <w:sz w:val="16"/>
          <w:szCs w:val="16"/>
        </w:rPr>
      </w:pPr>
      <w:r w:rsidRPr="0049177F">
        <w:rPr>
          <w:rFonts w:ascii="Verdana" w:hAnsi="Verdana" w:cstheme="minorHAnsi"/>
          <w:color w:val="auto"/>
          <w:sz w:val="16"/>
          <w:szCs w:val="16"/>
        </w:rPr>
        <w:t>Niezgłoszenie Wad</w:t>
      </w:r>
      <w:r w:rsidR="00331BCE" w:rsidRPr="0049177F">
        <w:rPr>
          <w:rFonts w:ascii="Verdana" w:hAnsi="Verdana" w:cstheme="minorHAnsi"/>
          <w:color w:val="auto"/>
          <w:sz w:val="16"/>
          <w:szCs w:val="16"/>
        </w:rPr>
        <w:t xml:space="preserve"> w </w:t>
      </w:r>
      <w:r w:rsidRPr="0049177F">
        <w:rPr>
          <w:rFonts w:ascii="Verdana" w:hAnsi="Verdana" w:cstheme="minorHAnsi"/>
          <w:color w:val="auto"/>
          <w:sz w:val="16"/>
          <w:szCs w:val="16"/>
        </w:rPr>
        <w:t>toku Odbiorów, jak również zgłoszenie Wad</w:t>
      </w:r>
      <w:r w:rsidR="00331BCE" w:rsidRPr="0049177F">
        <w:rPr>
          <w:rFonts w:ascii="Verdana" w:hAnsi="Verdana" w:cstheme="minorHAnsi"/>
          <w:color w:val="auto"/>
          <w:sz w:val="16"/>
          <w:szCs w:val="16"/>
        </w:rPr>
        <w:t xml:space="preserve"> w </w:t>
      </w:r>
      <w:r w:rsidRPr="0049177F">
        <w:rPr>
          <w:rFonts w:ascii="Verdana" w:hAnsi="Verdana" w:cstheme="minorHAnsi"/>
          <w:color w:val="auto"/>
          <w:sz w:val="16"/>
          <w:szCs w:val="16"/>
        </w:rPr>
        <w:t>toku Odbiorów, nie zwalnia Wykonawcy</w:t>
      </w:r>
      <w:r w:rsidR="00331BCE" w:rsidRPr="0049177F">
        <w:rPr>
          <w:rFonts w:ascii="Verdana" w:hAnsi="Verdana" w:cstheme="minorHAnsi"/>
          <w:color w:val="auto"/>
          <w:sz w:val="16"/>
          <w:szCs w:val="16"/>
        </w:rPr>
        <w:t xml:space="preserve"> z </w:t>
      </w:r>
      <w:r w:rsidRPr="0049177F">
        <w:rPr>
          <w:rFonts w:ascii="Verdana" w:hAnsi="Verdana" w:cstheme="minorHAnsi"/>
          <w:color w:val="auto"/>
          <w:sz w:val="16"/>
          <w:szCs w:val="16"/>
        </w:rPr>
        <w:t>odpowiedzialności</w:t>
      </w:r>
      <w:r w:rsidR="00331BCE" w:rsidRPr="0049177F">
        <w:rPr>
          <w:rFonts w:ascii="Verdana" w:hAnsi="Verdana" w:cstheme="minorHAnsi"/>
          <w:color w:val="auto"/>
          <w:sz w:val="16"/>
          <w:szCs w:val="16"/>
        </w:rPr>
        <w:t xml:space="preserve"> z </w:t>
      </w:r>
      <w:r w:rsidRPr="0049177F">
        <w:rPr>
          <w:rFonts w:ascii="Verdana" w:hAnsi="Verdana" w:cstheme="minorHAnsi"/>
          <w:color w:val="auto"/>
          <w:sz w:val="16"/>
          <w:szCs w:val="16"/>
        </w:rPr>
        <w:t>tytułu gwarancji</w:t>
      </w:r>
      <w:r w:rsidR="00331BCE" w:rsidRPr="0049177F">
        <w:rPr>
          <w:rFonts w:ascii="Verdana" w:hAnsi="Verdana" w:cstheme="minorHAnsi"/>
          <w:color w:val="auto"/>
          <w:sz w:val="16"/>
          <w:szCs w:val="16"/>
        </w:rPr>
        <w:t xml:space="preserve"> i </w:t>
      </w:r>
      <w:r w:rsidRPr="0049177F">
        <w:rPr>
          <w:rFonts w:ascii="Verdana" w:hAnsi="Verdana" w:cstheme="minorHAnsi"/>
          <w:color w:val="auto"/>
          <w:sz w:val="16"/>
          <w:szCs w:val="16"/>
        </w:rPr>
        <w:t>rękojmi</w:t>
      </w:r>
      <w:r w:rsidR="00331BCE" w:rsidRPr="0049177F">
        <w:rPr>
          <w:rFonts w:ascii="Verdana" w:hAnsi="Verdana" w:cstheme="minorHAnsi"/>
          <w:color w:val="auto"/>
          <w:sz w:val="16"/>
          <w:szCs w:val="16"/>
        </w:rPr>
        <w:t xml:space="preserve"> w </w:t>
      </w:r>
      <w:r w:rsidRPr="0049177F">
        <w:rPr>
          <w:rFonts w:ascii="Verdana" w:hAnsi="Verdana" w:cstheme="minorHAnsi"/>
          <w:color w:val="auto"/>
          <w:sz w:val="16"/>
          <w:szCs w:val="16"/>
        </w:rPr>
        <w:t>zakresie Wad</w:t>
      </w:r>
      <w:r w:rsidR="00331BCE" w:rsidRPr="0049177F">
        <w:rPr>
          <w:rFonts w:ascii="Verdana" w:hAnsi="Verdana" w:cstheme="minorHAnsi"/>
          <w:color w:val="auto"/>
          <w:sz w:val="16"/>
          <w:szCs w:val="16"/>
        </w:rPr>
        <w:t xml:space="preserve"> i </w:t>
      </w:r>
      <w:r w:rsidRPr="0049177F">
        <w:rPr>
          <w:rFonts w:ascii="Verdana" w:hAnsi="Verdana" w:cstheme="minorHAnsi"/>
          <w:color w:val="auto"/>
          <w:sz w:val="16"/>
          <w:szCs w:val="16"/>
        </w:rPr>
        <w:t>nie stoi</w:t>
      </w:r>
      <w:r w:rsidR="00331BCE" w:rsidRPr="0049177F">
        <w:rPr>
          <w:rFonts w:ascii="Verdana" w:hAnsi="Verdana" w:cstheme="minorHAnsi"/>
          <w:color w:val="auto"/>
          <w:sz w:val="16"/>
          <w:szCs w:val="16"/>
        </w:rPr>
        <w:t xml:space="preserve"> na </w:t>
      </w:r>
      <w:r w:rsidRPr="0049177F">
        <w:rPr>
          <w:rFonts w:ascii="Verdana" w:hAnsi="Verdana" w:cstheme="minorHAnsi"/>
          <w:color w:val="auto"/>
          <w:sz w:val="16"/>
          <w:szCs w:val="16"/>
        </w:rPr>
        <w:t xml:space="preserve">przeszkodzie późniejszemu wykazywaniu tych Wad. </w:t>
      </w:r>
    </w:p>
    <w:p w14:paraId="0789007A" w14:textId="1E6D7F76" w:rsidR="00206D0B" w:rsidRPr="00F24249" w:rsidRDefault="00206D0B" w:rsidP="003350F8">
      <w:pPr>
        <w:pStyle w:val="Akapitzlist"/>
        <w:numPr>
          <w:ilvl w:val="0"/>
          <w:numId w:val="14"/>
        </w:numPr>
        <w:spacing w:after="60" w:line="276" w:lineRule="auto"/>
        <w:contextualSpacing w:val="0"/>
        <w:rPr>
          <w:rFonts w:ascii="Verdana" w:hAnsi="Verdana" w:cstheme="minorHAnsi"/>
          <w:color w:val="000000" w:themeColor="text1"/>
          <w:sz w:val="16"/>
          <w:szCs w:val="16"/>
        </w:rPr>
      </w:pPr>
      <w:r w:rsidRPr="00F24249">
        <w:rPr>
          <w:rFonts w:ascii="Verdana" w:hAnsi="Verdana" w:cstheme="minorHAnsi"/>
          <w:color w:val="000000" w:themeColor="text1"/>
          <w:sz w:val="16"/>
          <w:szCs w:val="16"/>
        </w:rPr>
        <w:t>Za dzień uznania przez Zamawiającego Umowy</w:t>
      </w:r>
      <w:r w:rsidR="009B06F5" w:rsidRPr="00F24249">
        <w:rPr>
          <w:rFonts w:ascii="Verdana" w:hAnsi="Verdana" w:cstheme="minorHAnsi"/>
          <w:color w:val="000000" w:themeColor="text1"/>
          <w:sz w:val="16"/>
          <w:szCs w:val="16"/>
        </w:rPr>
        <w:t xml:space="preserve"> za należycie wykonaną</w:t>
      </w:r>
      <w:r w:rsidR="00EE7EC8" w:rsidRPr="00F24249">
        <w:rPr>
          <w:rFonts w:ascii="Verdana" w:hAnsi="Verdana" w:cstheme="minorHAnsi"/>
          <w:color w:val="000000" w:themeColor="text1"/>
          <w:sz w:val="16"/>
          <w:szCs w:val="16"/>
        </w:rPr>
        <w:t xml:space="preserve"> w zakresie dokumentacji projektowej</w:t>
      </w:r>
      <w:r w:rsidR="00331BCE" w:rsidRPr="00F24249">
        <w:rPr>
          <w:rFonts w:ascii="Verdana" w:hAnsi="Verdana" w:cstheme="minorHAnsi"/>
          <w:color w:val="000000" w:themeColor="text1"/>
          <w:sz w:val="16"/>
          <w:szCs w:val="16"/>
        </w:rPr>
        <w:t xml:space="preserve"> </w:t>
      </w:r>
      <w:r w:rsidRPr="00F24249">
        <w:rPr>
          <w:rFonts w:ascii="Verdana" w:hAnsi="Verdana" w:cstheme="minorHAnsi"/>
          <w:color w:val="000000" w:themeColor="text1"/>
          <w:sz w:val="16"/>
          <w:szCs w:val="16"/>
        </w:rPr>
        <w:t>uważa się,</w:t>
      </w:r>
      <w:r w:rsidR="00331BCE" w:rsidRPr="00F24249">
        <w:rPr>
          <w:rFonts w:ascii="Verdana" w:hAnsi="Verdana" w:cstheme="minorHAnsi"/>
          <w:color w:val="000000" w:themeColor="text1"/>
          <w:sz w:val="16"/>
          <w:szCs w:val="16"/>
        </w:rPr>
        <w:t xml:space="preserve"> w </w:t>
      </w:r>
      <w:r w:rsidRPr="00F24249">
        <w:rPr>
          <w:rFonts w:ascii="Verdana" w:hAnsi="Verdana" w:cstheme="minorHAnsi"/>
          <w:color w:val="000000" w:themeColor="text1"/>
          <w:sz w:val="16"/>
          <w:szCs w:val="16"/>
        </w:rPr>
        <w:t>przypadku braku stwierdzenia</w:t>
      </w:r>
      <w:r w:rsidR="004C182C" w:rsidRPr="00F24249">
        <w:rPr>
          <w:rFonts w:ascii="Verdana" w:hAnsi="Verdana" w:cstheme="minorHAnsi"/>
          <w:color w:val="000000" w:themeColor="text1"/>
          <w:sz w:val="16"/>
          <w:szCs w:val="16"/>
        </w:rPr>
        <w:t xml:space="preserve"> </w:t>
      </w:r>
      <w:r w:rsidR="009B06F5" w:rsidRPr="00F24249">
        <w:rPr>
          <w:rFonts w:ascii="Verdana" w:hAnsi="Verdana" w:cstheme="minorHAnsi"/>
          <w:color w:val="000000" w:themeColor="text1"/>
          <w:sz w:val="16"/>
          <w:szCs w:val="16"/>
        </w:rPr>
        <w:t>W</w:t>
      </w:r>
      <w:r w:rsidRPr="00F24249">
        <w:rPr>
          <w:rFonts w:ascii="Verdana" w:hAnsi="Verdana" w:cstheme="minorHAnsi"/>
          <w:color w:val="000000" w:themeColor="text1"/>
          <w:sz w:val="16"/>
          <w:szCs w:val="16"/>
        </w:rPr>
        <w:t>ad, dzień podpisania bezusterkowego Protokołu Odbioru Projektu, natomiast</w:t>
      </w:r>
      <w:r w:rsidR="00331BCE" w:rsidRPr="00F24249">
        <w:rPr>
          <w:rFonts w:ascii="Verdana" w:hAnsi="Verdana" w:cstheme="minorHAnsi"/>
          <w:color w:val="000000" w:themeColor="text1"/>
          <w:sz w:val="16"/>
          <w:szCs w:val="16"/>
        </w:rPr>
        <w:t xml:space="preserve"> w </w:t>
      </w:r>
      <w:r w:rsidRPr="00F24249">
        <w:rPr>
          <w:rFonts w:ascii="Verdana" w:hAnsi="Verdana" w:cstheme="minorHAnsi"/>
          <w:color w:val="000000" w:themeColor="text1"/>
          <w:sz w:val="16"/>
          <w:szCs w:val="16"/>
        </w:rPr>
        <w:t>przypadku stwierdzenia Wad – dzień protokolarnego stwierdzenia usunięcia wszystkich Wad, co jest równoznaczne</w:t>
      </w:r>
      <w:r w:rsidR="00331BCE" w:rsidRPr="00F24249">
        <w:rPr>
          <w:rFonts w:ascii="Verdana" w:hAnsi="Verdana" w:cstheme="minorHAnsi"/>
          <w:color w:val="000000" w:themeColor="text1"/>
          <w:sz w:val="16"/>
          <w:szCs w:val="16"/>
        </w:rPr>
        <w:t xml:space="preserve"> z </w:t>
      </w:r>
      <w:r w:rsidRPr="00F24249">
        <w:rPr>
          <w:rFonts w:ascii="Verdana" w:hAnsi="Verdana" w:cstheme="minorHAnsi"/>
          <w:color w:val="000000" w:themeColor="text1"/>
          <w:sz w:val="16"/>
          <w:szCs w:val="16"/>
        </w:rPr>
        <w:t>podpisaniem</w:t>
      </w:r>
      <w:r w:rsidR="00331BCE" w:rsidRPr="00F24249">
        <w:rPr>
          <w:rFonts w:ascii="Verdana" w:hAnsi="Verdana" w:cstheme="minorHAnsi"/>
          <w:color w:val="000000" w:themeColor="text1"/>
          <w:sz w:val="16"/>
          <w:szCs w:val="16"/>
        </w:rPr>
        <w:t xml:space="preserve"> w </w:t>
      </w:r>
      <w:r w:rsidRPr="00F24249">
        <w:rPr>
          <w:rFonts w:ascii="Verdana" w:hAnsi="Verdana" w:cstheme="minorHAnsi"/>
          <w:color w:val="000000" w:themeColor="text1"/>
          <w:sz w:val="16"/>
          <w:szCs w:val="16"/>
        </w:rPr>
        <w:t xml:space="preserve">tym dniu bezusterkowego Protokołu Odbioru Projektu. </w:t>
      </w:r>
      <w:r w:rsidR="00F83984" w:rsidRPr="00F24249">
        <w:rPr>
          <w:rFonts w:ascii="Verdana" w:hAnsi="Verdana" w:cstheme="minorHAnsi"/>
          <w:color w:val="000000" w:themeColor="text1"/>
          <w:sz w:val="16"/>
          <w:szCs w:val="16"/>
        </w:rPr>
        <w:t xml:space="preserve">Za dzień uznania przez Zamawiającego Umowy za należycie </w:t>
      </w:r>
      <w:r w:rsidR="004C182C" w:rsidRPr="00F24249">
        <w:rPr>
          <w:rFonts w:ascii="Verdana" w:hAnsi="Verdana" w:cstheme="minorHAnsi"/>
          <w:color w:val="000000" w:themeColor="text1"/>
          <w:sz w:val="16"/>
          <w:szCs w:val="16"/>
        </w:rPr>
        <w:t>wykonaną</w:t>
      </w:r>
      <w:r w:rsidR="00F83984" w:rsidRPr="00F24249">
        <w:rPr>
          <w:rFonts w:ascii="Verdana" w:hAnsi="Verdana" w:cstheme="minorHAnsi"/>
          <w:color w:val="000000" w:themeColor="text1"/>
          <w:sz w:val="16"/>
          <w:szCs w:val="16"/>
        </w:rPr>
        <w:t xml:space="preserve"> w całości (w </w:t>
      </w:r>
      <w:r w:rsidR="00735BA4" w:rsidRPr="00F24249">
        <w:rPr>
          <w:rFonts w:ascii="Verdana" w:hAnsi="Verdana" w:cstheme="minorHAnsi"/>
          <w:color w:val="000000" w:themeColor="text1"/>
          <w:sz w:val="16"/>
          <w:szCs w:val="16"/>
        </w:rPr>
        <w:t>ty</w:t>
      </w:r>
      <w:r w:rsidR="00F83984" w:rsidRPr="00F24249">
        <w:rPr>
          <w:rFonts w:ascii="Verdana" w:hAnsi="Verdana" w:cstheme="minorHAnsi"/>
          <w:color w:val="000000" w:themeColor="text1"/>
          <w:sz w:val="16"/>
          <w:szCs w:val="16"/>
        </w:rPr>
        <w:t xml:space="preserve">m </w:t>
      </w:r>
      <w:r w:rsidR="004C182C" w:rsidRPr="00F24249">
        <w:rPr>
          <w:rFonts w:ascii="Verdana" w:hAnsi="Verdana" w:cstheme="minorHAnsi"/>
          <w:color w:val="000000" w:themeColor="text1"/>
          <w:sz w:val="16"/>
          <w:szCs w:val="16"/>
        </w:rPr>
        <w:t xml:space="preserve">w zakresie pełnienia nadzoru autorskiego) uważa się, w przypadku braku stwierdzenia Wad, dzień podpisania bezusterkowego </w:t>
      </w:r>
      <w:r w:rsidR="00977042" w:rsidRPr="00F24249">
        <w:rPr>
          <w:rFonts w:ascii="Verdana" w:hAnsi="Verdana" w:cstheme="minorHAnsi"/>
          <w:color w:val="000000" w:themeColor="text1"/>
          <w:sz w:val="16"/>
          <w:szCs w:val="16"/>
        </w:rPr>
        <w:t xml:space="preserve">Protokołu Odbioru Prac/Usługi (Załącznik </w:t>
      </w:r>
      <w:r w:rsidR="00EF6DDD" w:rsidRPr="00F24249">
        <w:rPr>
          <w:rFonts w:ascii="Verdana" w:hAnsi="Verdana" w:cstheme="minorHAnsi"/>
          <w:color w:val="000000" w:themeColor="text1"/>
          <w:sz w:val="16"/>
          <w:szCs w:val="16"/>
        </w:rPr>
        <w:t>4</w:t>
      </w:r>
      <w:r w:rsidR="00977042" w:rsidRPr="00F24249">
        <w:rPr>
          <w:rFonts w:ascii="Verdana" w:hAnsi="Verdana" w:cstheme="minorHAnsi"/>
          <w:color w:val="000000" w:themeColor="text1"/>
          <w:sz w:val="16"/>
          <w:szCs w:val="16"/>
        </w:rPr>
        <w:t>A).</w:t>
      </w:r>
    </w:p>
    <w:p w14:paraId="2DE40F94" w14:textId="2F42163E" w:rsidR="00206D0B" w:rsidRPr="0049177F" w:rsidRDefault="00206D0B" w:rsidP="003350F8">
      <w:pPr>
        <w:pStyle w:val="Default"/>
        <w:numPr>
          <w:ilvl w:val="0"/>
          <w:numId w:val="14"/>
        </w:numPr>
        <w:spacing w:after="60" w:line="276" w:lineRule="auto"/>
        <w:rPr>
          <w:rFonts w:ascii="Verdana" w:hAnsi="Verdana"/>
          <w:color w:val="auto"/>
          <w:sz w:val="16"/>
          <w:szCs w:val="16"/>
        </w:rPr>
      </w:pPr>
      <w:bookmarkStart w:id="43" w:name="_Ref147927607"/>
      <w:r w:rsidRPr="00F24249">
        <w:rPr>
          <w:rFonts w:ascii="Verdana" w:eastAsia="Arial" w:hAnsi="Verdana"/>
          <w:color w:val="000000" w:themeColor="text1"/>
          <w:sz w:val="16"/>
          <w:szCs w:val="16"/>
        </w:rPr>
        <w:t>W przypadku odstąpienia przez którąkolwiek</w:t>
      </w:r>
      <w:r w:rsidR="00331BCE" w:rsidRPr="00F24249">
        <w:rPr>
          <w:rFonts w:ascii="Verdana" w:eastAsia="Arial" w:hAnsi="Verdana"/>
          <w:color w:val="000000" w:themeColor="text1"/>
          <w:sz w:val="16"/>
          <w:szCs w:val="16"/>
        </w:rPr>
        <w:t xml:space="preserve"> ze </w:t>
      </w:r>
      <w:r w:rsidRPr="00F24249">
        <w:rPr>
          <w:rFonts w:ascii="Verdana" w:eastAsia="Arial" w:hAnsi="Verdana"/>
          <w:color w:val="000000" w:themeColor="text1"/>
          <w:sz w:val="16"/>
          <w:szCs w:val="16"/>
        </w:rPr>
        <w:t>Stron</w:t>
      </w:r>
      <w:r w:rsidR="00331BCE" w:rsidRPr="00F24249">
        <w:rPr>
          <w:rFonts w:ascii="Verdana" w:eastAsia="Arial" w:hAnsi="Verdana"/>
          <w:color w:val="000000" w:themeColor="text1"/>
          <w:sz w:val="16"/>
          <w:szCs w:val="16"/>
        </w:rPr>
        <w:t xml:space="preserve"> od </w:t>
      </w:r>
      <w:r w:rsidRPr="00F24249">
        <w:rPr>
          <w:rFonts w:ascii="Verdana" w:eastAsia="Arial" w:hAnsi="Verdana"/>
          <w:color w:val="000000" w:themeColor="text1"/>
          <w:sz w:val="16"/>
          <w:szCs w:val="16"/>
        </w:rPr>
        <w:t xml:space="preserve">Umowy, Zamawiający </w:t>
      </w:r>
      <w:r w:rsidRPr="0049177F">
        <w:rPr>
          <w:rFonts w:ascii="Verdana" w:eastAsia="Arial" w:hAnsi="Verdana"/>
          <w:color w:val="auto"/>
          <w:sz w:val="16"/>
          <w:szCs w:val="16"/>
        </w:rPr>
        <w:t>ma prawo dokonać Odbioru Bilansującego</w:t>
      </w:r>
      <w:r w:rsidR="00331BCE" w:rsidRPr="0049177F">
        <w:rPr>
          <w:rFonts w:ascii="Verdana" w:eastAsia="Arial" w:hAnsi="Verdana"/>
          <w:color w:val="auto"/>
          <w:sz w:val="16"/>
          <w:szCs w:val="16"/>
        </w:rPr>
        <w:t xml:space="preserve"> na </w:t>
      </w:r>
      <w:r w:rsidRPr="0049177F">
        <w:rPr>
          <w:rFonts w:ascii="Verdana" w:eastAsia="Arial" w:hAnsi="Verdana"/>
          <w:color w:val="auto"/>
          <w:sz w:val="16"/>
          <w:szCs w:val="16"/>
        </w:rPr>
        <w:t>podstawie Protokołu Inwentaryzacyjnego stosując odpowiednio zasady określone</w:t>
      </w:r>
      <w:r w:rsidR="00331BCE" w:rsidRPr="0049177F">
        <w:rPr>
          <w:rFonts w:ascii="Verdana" w:eastAsia="Arial" w:hAnsi="Verdana"/>
          <w:color w:val="auto"/>
          <w:sz w:val="16"/>
          <w:szCs w:val="16"/>
        </w:rPr>
        <w:t xml:space="preserve"> w </w:t>
      </w:r>
      <w:r w:rsidRPr="0049177F">
        <w:rPr>
          <w:rFonts w:ascii="Verdana" w:eastAsia="Arial" w:hAnsi="Verdana"/>
          <w:color w:val="auto"/>
          <w:sz w:val="16"/>
          <w:szCs w:val="16"/>
        </w:rPr>
        <w:t xml:space="preserve">niniejszym paragrafie. Przedmiotem Odbioru będzie wyłącznie Dokumentacja </w:t>
      </w:r>
      <w:r w:rsidR="00F9153D">
        <w:rPr>
          <w:rFonts w:ascii="Verdana" w:eastAsia="Arial" w:hAnsi="Verdana"/>
          <w:color w:val="auto"/>
          <w:sz w:val="16"/>
          <w:szCs w:val="16"/>
        </w:rPr>
        <w:t>t</w:t>
      </w:r>
      <w:r w:rsidRPr="0049177F">
        <w:rPr>
          <w:rFonts w:ascii="Verdana" w:eastAsia="Arial" w:hAnsi="Verdana"/>
          <w:color w:val="auto"/>
          <w:sz w:val="16"/>
          <w:szCs w:val="16"/>
        </w:rPr>
        <w:t>echniczna</w:t>
      </w:r>
      <w:r w:rsidR="00331BCE" w:rsidRPr="0049177F">
        <w:rPr>
          <w:rFonts w:ascii="Verdana" w:eastAsia="Arial" w:hAnsi="Verdana"/>
          <w:color w:val="auto"/>
          <w:sz w:val="16"/>
          <w:szCs w:val="16"/>
        </w:rPr>
        <w:t xml:space="preserve"> i </w:t>
      </w:r>
      <w:r w:rsidRPr="0049177F">
        <w:rPr>
          <w:rFonts w:ascii="Verdana" w:eastAsia="Arial" w:hAnsi="Verdana"/>
          <w:color w:val="auto"/>
          <w:sz w:val="16"/>
          <w:szCs w:val="16"/>
        </w:rPr>
        <w:t xml:space="preserve">Dokumentacja </w:t>
      </w:r>
      <w:r w:rsidR="00F9153D">
        <w:rPr>
          <w:rFonts w:ascii="Verdana" w:eastAsia="Arial" w:hAnsi="Verdana"/>
          <w:color w:val="auto"/>
          <w:sz w:val="16"/>
          <w:szCs w:val="16"/>
        </w:rPr>
        <w:t>f</w:t>
      </w:r>
      <w:r w:rsidRPr="0049177F">
        <w:rPr>
          <w:rFonts w:ascii="Verdana" w:eastAsia="Arial" w:hAnsi="Verdana"/>
          <w:color w:val="auto"/>
          <w:sz w:val="16"/>
          <w:szCs w:val="16"/>
        </w:rPr>
        <w:t>ormalna przedłożona Zamawiającemu</w:t>
      </w:r>
      <w:r w:rsidR="00331BCE" w:rsidRPr="0049177F">
        <w:rPr>
          <w:rFonts w:ascii="Verdana" w:eastAsia="Arial" w:hAnsi="Verdana"/>
          <w:color w:val="auto"/>
          <w:sz w:val="16"/>
          <w:szCs w:val="16"/>
        </w:rPr>
        <w:t xml:space="preserve"> do </w:t>
      </w:r>
      <w:r w:rsidRPr="0049177F">
        <w:rPr>
          <w:rFonts w:ascii="Verdana" w:eastAsia="Arial" w:hAnsi="Verdana"/>
          <w:color w:val="auto"/>
          <w:sz w:val="16"/>
          <w:szCs w:val="16"/>
        </w:rPr>
        <w:t>godziny 15.00 następnego dnia roboczego. Protokół Inwentaryzacyjny stanowić będzie dla Wykonawcy podstawę</w:t>
      </w:r>
      <w:r w:rsidR="00331BCE" w:rsidRPr="0049177F">
        <w:rPr>
          <w:rFonts w:ascii="Verdana" w:eastAsia="Arial" w:hAnsi="Verdana"/>
          <w:color w:val="auto"/>
          <w:sz w:val="16"/>
          <w:szCs w:val="16"/>
        </w:rPr>
        <w:t xml:space="preserve"> do </w:t>
      </w:r>
      <w:r w:rsidRPr="0049177F">
        <w:rPr>
          <w:rFonts w:ascii="Verdana" w:eastAsia="Arial" w:hAnsi="Verdana"/>
          <w:color w:val="auto"/>
          <w:sz w:val="16"/>
          <w:szCs w:val="16"/>
        </w:rPr>
        <w:t>wystawienia Faktury.</w:t>
      </w:r>
      <w:bookmarkEnd w:id="43"/>
      <w:r w:rsidRPr="0049177F">
        <w:rPr>
          <w:rFonts w:ascii="Verdana" w:eastAsia="Arial" w:hAnsi="Verdana"/>
          <w:color w:val="auto"/>
          <w:sz w:val="16"/>
          <w:szCs w:val="16"/>
        </w:rPr>
        <w:t xml:space="preserve"> </w:t>
      </w:r>
    </w:p>
    <w:p w14:paraId="213670A4" w14:textId="59F76E0B" w:rsidR="00206D0B" w:rsidRDefault="00206D0B" w:rsidP="003350F8">
      <w:pPr>
        <w:pStyle w:val="Default"/>
        <w:numPr>
          <w:ilvl w:val="0"/>
          <w:numId w:val="14"/>
        </w:numPr>
        <w:spacing w:after="60" w:line="276" w:lineRule="auto"/>
        <w:rPr>
          <w:rFonts w:ascii="Verdana" w:hAnsi="Verdana" w:cstheme="minorHAnsi"/>
          <w:color w:val="auto"/>
          <w:sz w:val="16"/>
          <w:szCs w:val="16"/>
        </w:rPr>
      </w:pPr>
      <w:r w:rsidRPr="0049177F">
        <w:rPr>
          <w:rFonts w:ascii="Verdana" w:hAnsi="Verdana" w:cstheme="minorHAnsi"/>
          <w:color w:val="auto"/>
          <w:sz w:val="16"/>
          <w:szCs w:val="16"/>
        </w:rPr>
        <w:t>Odbiór gwarancyjny odbędzie się</w:t>
      </w:r>
      <w:r w:rsidR="00331BCE" w:rsidRPr="0049177F">
        <w:rPr>
          <w:rFonts w:ascii="Verdana" w:hAnsi="Verdana" w:cstheme="minorHAnsi"/>
          <w:color w:val="auto"/>
          <w:sz w:val="16"/>
          <w:szCs w:val="16"/>
        </w:rPr>
        <w:t xml:space="preserve"> w </w:t>
      </w:r>
      <w:r w:rsidRPr="0049177F">
        <w:rPr>
          <w:rFonts w:ascii="Verdana" w:hAnsi="Verdana" w:cstheme="minorHAnsi"/>
          <w:color w:val="auto"/>
          <w:sz w:val="16"/>
          <w:szCs w:val="16"/>
        </w:rPr>
        <w:t>terminie wyznaczonym przez Zamawiającego,</w:t>
      </w:r>
      <w:r w:rsidR="00331BCE" w:rsidRPr="0049177F">
        <w:rPr>
          <w:rFonts w:ascii="Verdana" w:hAnsi="Verdana" w:cstheme="minorHAnsi"/>
          <w:color w:val="auto"/>
          <w:sz w:val="16"/>
          <w:szCs w:val="16"/>
        </w:rPr>
        <w:t xml:space="preserve"> a </w:t>
      </w:r>
      <w:r w:rsidRPr="0049177F">
        <w:rPr>
          <w:rFonts w:ascii="Verdana" w:hAnsi="Verdana" w:cstheme="minorHAnsi"/>
          <w:color w:val="auto"/>
          <w:sz w:val="16"/>
          <w:szCs w:val="16"/>
        </w:rPr>
        <w:t>jego przedmiotem jest stwierdzenie wykonania przez Wykonawcę zobowiązań wynikających</w:t>
      </w:r>
      <w:r w:rsidR="00331BCE" w:rsidRPr="0049177F">
        <w:rPr>
          <w:rFonts w:ascii="Verdana" w:hAnsi="Verdana" w:cstheme="minorHAnsi"/>
          <w:color w:val="auto"/>
          <w:sz w:val="16"/>
          <w:szCs w:val="16"/>
        </w:rPr>
        <w:t xml:space="preserve"> z </w:t>
      </w:r>
      <w:r w:rsidRPr="0049177F">
        <w:rPr>
          <w:rFonts w:ascii="Verdana" w:hAnsi="Verdana" w:cstheme="minorHAnsi"/>
          <w:color w:val="auto"/>
          <w:sz w:val="16"/>
          <w:szCs w:val="16"/>
        </w:rPr>
        <w:t>udzielonej przez Wykonawcę gwarancji jakości</w:t>
      </w:r>
      <w:r w:rsidR="00331BCE" w:rsidRPr="0049177F">
        <w:rPr>
          <w:rFonts w:ascii="Verdana" w:hAnsi="Verdana" w:cstheme="minorHAnsi"/>
          <w:color w:val="auto"/>
          <w:sz w:val="16"/>
          <w:szCs w:val="16"/>
        </w:rPr>
        <w:t xml:space="preserve"> i </w:t>
      </w:r>
      <w:r w:rsidRPr="0049177F">
        <w:rPr>
          <w:rFonts w:ascii="Verdana" w:hAnsi="Verdana" w:cstheme="minorHAnsi"/>
          <w:color w:val="auto"/>
          <w:sz w:val="16"/>
          <w:szCs w:val="16"/>
        </w:rPr>
        <w:t>rękojmi</w:t>
      </w:r>
      <w:r w:rsidR="00331BCE" w:rsidRPr="0049177F">
        <w:rPr>
          <w:rFonts w:ascii="Verdana" w:hAnsi="Verdana" w:cstheme="minorHAnsi"/>
          <w:color w:val="auto"/>
          <w:sz w:val="16"/>
          <w:szCs w:val="16"/>
        </w:rPr>
        <w:t xml:space="preserve"> za </w:t>
      </w:r>
      <w:r w:rsidRPr="0049177F">
        <w:rPr>
          <w:rFonts w:ascii="Verdana" w:hAnsi="Verdana" w:cstheme="minorHAnsi"/>
          <w:color w:val="auto"/>
          <w:sz w:val="16"/>
          <w:szCs w:val="16"/>
        </w:rPr>
        <w:t xml:space="preserve">wady Zamówienia. </w:t>
      </w:r>
    </w:p>
    <w:p w14:paraId="774CDFEE" w14:textId="77777777" w:rsidR="00003027" w:rsidRPr="0049177F" w:rsidRDefault="00003027" w:rsidP="00003027">
      <w:pPr>
        <w:pStyle w:val="Default"/>
        <w:spacing w:after="60" w:line="276" w:lineRule="auto"/>
        <w:ind w:left="360"/>
        <w:rPr>
          <w:rFonts w:ascii="Verdana" w:hAnsi="Verdana" w:cstheme="minorHAnsi"/>
          <w:color w:val="auto"/>
          <w:sz w:val="16"/>
          <w:szCs w:val="16"/>
        </w:rPr>
      </w:pPr>
    </w:p>
    <w:p w14:paraId="582F3C1D" w14:textId="320939F2" w:rsidR="00206D0B" w:rsidRPr="0049177F" w:rsidRDefault="00206D0B" w:rsidP="001B57FB">
      <w:pPr>
        <w:pStyle w:val="Nagwek1"/>
        <w:numPr>
          <w:ilvl w:val="0"/>
          <w:numId w:val="46"/>
        </w:numPr>
        <w:spacing w:before="0" w:after="60" w:line="276" w:lineRule="auto"/>
        <w:jc w:val="center"/>
        <w:rPr>
          <w:rFonts w:ascii="Trebuchet MS" w:eastAsia="Arial" w:hAnsi="Trebuchet MS" w:cstheme="minorHAnsi"/>
          <w:sz w:val="20"/>
          <w:szCs w:val="20"/>
        </w:rPr>
      </w:pPr>
      <w:bookmarkStart w:id="44" w:name="_Ref147926547"/>
      <w:bookmarkStart w:id="45" w:name="_Ref147928362"/>
      <w:bookmarkStart w:id="46" w:name="_Ref147928509"/>
      <w:bookmarkStart w:id="47" w:name="_Toc148426602"/>
      <w:r w:rsidRPr="0049177F">
        <w:rPr>
          <w:rFonts w:ascii="Trebuchet MS" w:eastAsia="Arial" w:hAnsi="Trebuchet MS" w:cstheme="minorHAnsi"/>
          <w:sz w:val="20"/>
          <w:szCs w:val="20"/>
        </w:rPr>
        <w:t>WYNAGRODZENIE</w:t>
      </w:r>
      <w:r w:rsidR="00331BCE" w:rsidRPr="0049177F">
        <w:rPr>
          <w:rFonts w:ascii="Trebuchet MS" w:eastAsia="Arial" w:hAnsi="Trebuchet MS" w:cstheme="minorHAnsi"/>
          <w:sz w:val="20"/>
          <w:szCs w:val="20"/>
        </w:rPr>
        <w:t xml:space="preserve"> i </w:t>
      </w:r>
      <w:r w:rsidRPr="0049177F">
        <w:rPr>
          <w:rFonts w:ascii="Trebuchet MS" w:eastAsia="Arial" w:hAnsi="Trebuchet MS" w:cstheme="minorHAnsi"/>
          <w:sz w:val="20"/>
          <w:szCs w:val="20"/>
        </w:rPr>
        <w:t>ZASADY ROZLICZENIA UMOWY</w:t>
      </w:r>
      <w:bookmarkEnd w:id="44"/>
      <w:bookmarkEnd w:id="45"/>
      <w:bookmarkEnd w:id="46"/>
      <w:bookmarkEnd w:id="47"/>
    </w:p>
    <w:p w14:paraId="2688E919" w14:textId="5075E0BC" w:rsidR="00E913A9" w:rsidRPr="0049177F" w:rsidRDefault="00206D0B" w:rsidP="003350F8">
      <w:pPr>
        <w:pStyle w:val="Akapitzlist1"/>
        <w:numPr>
          <w:ilvl w:val="0"/>
          <w:numId w:val="13"/>
        </w:numPr>
        <w:suppressAutoHyphens w:val="0"/>
        <w:spacing w:after="60" w:line="276" w:lineRule="auto"/>
        <w:rPr>
          <w:rFonts w:ascii="Verdana" w:hAnsi="Verdana"/>
          <w:sz w:val="16"/>
          <w:szCs w:val="16"/>
        </w:rPr>
      </w:pPr>
      <w:bookmarkStart w:id="48" w:name="_Ref147926583"/>
      <w:r w:rsidRPr="0049177F">
        <w:rPr>
          <w:rFonts w:ascii="Verdana" w:hAnsi="Verdana"/>
          <w:sz w:val="16"/>
          <w:szCs w:val="16"/>
        </w:rPr>
        <w:t>Z tytułu należytej realizacji Umowy</w:t>
      </w:r>
      <w:r w:rsidR="00331BCE" w:rsidRPr="0049177F">
        <w:rPr>
          <w:rFonts w:ascii="Verdana" w:hAnsi="Verdana"/>
          <w:sz w:val="16"/>
          <w:szCs w:val="16"/>
        </w:rPr>
        <w:t xml:space="preserve"> na </w:t>
      </w:r>
      <w:r w:rsidRPr="0049177F">
        <w:rPr>
          <w:rFonts w:ascii="Verdana" w:hAnsi="Verdana"/>
          <w:sz w:val="16"/>
          <w:szCs w:val="16"/>
        </w:rPr>
        <w:t>zasadach określonych</w:t>
      </w:r>
      <w:r w:rsidR="00331BCE" w:rsidRPr="0049177F">
        <w:rPr>
          <w:rFonts w:ascii="Verdana" w:hAnsi="Verdana"/>
          <w:sz w:val="16"/>
          <w:szCs w:val="16"/>
        </w:rPr>
        <w:t xml:space="preserve"> w </w:t>
      </w:r>
      <w:r w:rsidRPr="0049177F">
        <w:rPr>
          <w:rFonts w:ascii="Verdana" w:hAnsi="Verdana"/>
          <w:sz w:val="16"/>
          <w:szCs w:val="16"/>
        </w:rPr>
        <w:t>Umow</w:t>
      </w:r>
      <w:r w:rsidR="1977F6EF" w:rsidRPr="0049177F">
        <w:rPr>
          <w:rFonts w:ascii="Verdana" w:hAnsi="Verdana"/>
          <w:sz w:val="16"/>
          <w:szCs w:val="16"/>
        </w:rPr>
        <w:t>ie</w:t>
      </w:r>
      <w:r w:rsidRPr="0049177F">
        <w:rPr>
          <w:rFonts w:ascii="Verdana" w:hAnsi="Verdana"/>
          <w:sz w:val="16"/>
          <w:szCs w:val="16"/>
        </w:rPr>
        <w:t>, Wykonawcy przysługiwać będzie Wynagrodzenie</w:t>
      </w:r>
      <w:r w:rsidR="00331BCE" w:rsidRPr="0049177F">
        <w:rPr>
          <w:rFonts w:ascii="Verdana" w:hAnsi="Verdana"/>
          <w:sz w:val="16"/>
          <w:szCs w:val="16"/>
        </w:rPr>
        <w:t xml:space="preserve"> w </w:t>
      </w:r>
      <w:r w:rsidRPr="0049177F">
        <w:rPr>
          <w:rFonts w:ascii="Verdana" w:hAnsi="Verdana"/>
          <w:sz w:val="16"/>
          <w:szCs w:val="16"/>
        </w:rPr>
        <w:t>wysokości</w:t>
      </w:r>
      <w:r w:rsidR="00E913A9" w:rsidRPr="0049177F">
        <w:rPr>
          <w:rFonts w:ascii="Verdana" w:hAnsi="Verdana"/>
          <w:sz w:val="16"/>
          <w:szCs w:val="16"/>
        </w:rPr>
        <w:t>:</w:t>
      </w:r>
      <w:bookmarkEnd w:id="48"/>
    </w:p>
    <w:p w14:paraId="74870A4E" w14:textId="1753169B" w:rsidR="00E913A9" w:rsidRPr="0049177F" w:rsidRDefault="00E913A9" w:rsidP="001B57FB">
      <w:pPr>
        <w:pStyle w:val="paragraph"/>
        <w:numPr>
          <w:ilvl w:val="0"/>
          <w:numId w:val="44"/>
        </w:numPr>
        <w:spacing w:before="0" w:beforeAutospacing="0" w:after="60" w:afterAutospacing="0" w:line="276" w:lineRule="auto"/>
        <w:textAlignment w:val="baseline"/>
        <w:rPr>
          <w:rStyle w:val="eop"/>
          <w:rFonts w:ascii="Verdana" w:eastAsiaTheme="majorEastAsia" w:hAnsi="Verdana" w:cstheme="minorHAnsi"/>
          <w:sz w:val="16"/>
          <w:szCs w:val="16"/>
        </w:rPr>
      </w:pPr>
      <w:bookmarkStart w:id="49" w:name="_Ref158635714"/>
      <w:r w:rsidRPr="0049177F">
        <w:rPr>
          <w:rStyle w:val="eop"/>
          <w:rFonts w:ascii="Verdana" w:eastAsiaTheme="majorEastAsia" w:hAnsi="Verdana" w:cstheme="minorHAnsi"/>
          <w:sz w:val="16"/>
          <w:szCs w:val="16"/>
        </w:rPr>
        <w:t>Łącznie:</w:t>
      </w:r>
      <w:bookmarkEnd w:id="49"/>
    </w:p>
    <w:p w14:paraId="43436E39" w14:textId="77777777" w:rsidR="00E913A9" w:rsidRPr="0049177F" w:rsidRDefault="00E913A9" w:rsidP="003350F8">
      <w:pPr>
        <w:pStyle w:val="paragraph"/>
        <w:spacing w:before="0" w:beforeAutospacing="0" w:after="60" w:afterAutospacing="0" w:line="276" w:lineRule="auto"/>
        <w:ind w:left="360"/>
        <w:textAlignment w:val="baseline"/>
        <w:rPr>
          <w:rStyle w:val="eop"/>
          <w:rFonts w:ascii="Verdana" w:eastAsiaTheme="majorEastAsia" w:hAnsi="Verdana" w:cstheme="minorHAnsi"/>
          <w:sz w:val="16"/>
          <w:szCs w:val="16"/>
        </w:rPr>
      </w:pPr>
      <w:r w:rsidRPr="0049177F">
        <w:rPr>
          <w:rStyle w:val="normaltextrun"/>
          <w:rFonts w:ascii="Verdana" w:eastAsiaTheme="majorEastAsia" w:hAnsi="Verdana" w:cstheme="minorHAnsi"/>
          <w:sz w:val="16"/>
          <w:szCs w:val="16"/>
        </w:rPr>
        <w:t xml:space="preserve">Cena netto PLN: </w:t>
      </w:r>
      <w:r w:rsidRPr="00C53B87">
        <w:rPr>
          <w:rStyle w:val="normaltextrun"/>
          <w:rFonts w:ascii="Verdana" w:eastAsiaTheme="majorEastAsia" w:hAnsi="Verdana" w:cstheme="minorHAnsi"/>
          <w:sz w:val="16"/>
          <w:szCs w:val="16"/>
          <w:highlight w:val="yellow"/>
        </w:rPr>
        <w:t>……………..</w:t>
      </w:r>
      <w:r w:rsidRPr="0049177F">
        <w:rPr>
          <w:rStyle w:val="normaltextrun"/>
          <w:rFonts w:ascii="Verdana" w:eastAsiaTheme="majorEastAsia" w:hAnsi="Verdana" w:cstheme="minorHAnsi"/>
          <w:sz w:val="16"/>
          <w:szCs w:val="16"/>
        </w:rPr>
        <w:t xml:space="preserve"> (słownie: </w:t>
      </w:r>
      <w:r w:rsidRPr="00C53B87">
        <w:rPr>
          <w:rStyle w:val="normaltextrun"/>
          <w:rFonts w:ascii="Verdana" w:eastAsiaTheme="majorEastAsia" w:hAnsi="Verdana" w:cstheme="minorHAnsi"/>
          <w:sz w:val="16"/>
          <w:szCs w:val="16"/>
          <w:highlight w:val="yellow"/>
        </w:rPr>
        <w:t>……………………………………….</w:t>
      </w:r>
      <w:r w:rsidRPr="0049177F">
        <w:rPr>
          <w:rStyle w:val="normaltextrun"/>
          <w:rFonts w:ascii="Verdana" w:eastAsiaTheme="majorEastAsia" w:hAnsi="Verdana" w:cstheme="minorHAnsi"/>
          <w:sz w:val="16"/>
          <w:szCs w:val="16"/>
        </w:rPr>
        <w:t xml:space="preserve"> PLN)</w:t>
      </w:r>
      <w:r w:rsidRPr="0049177F">
        <w:rPr>
          <w:rStyle w:val="eop"/>
          <w:rFonts w:ascii="Verdana" w:eastAsiaTheme="majorEastAsia" w:hAnsi="Verdana" w:cstheme="minorHAnsi"/>
          <w:sz w:val="16"/>
          <w:szCs w:val="16"/>
        </w:rPr>
        <w:t> </w:t>
      </w:r>
    </w:p>
    <w:p w14:paraId="48510542" w14:textId="77919ABE" w:rsidR="00E913A9" w:rsidRPr="0049177F" w:rsidRDefault="00E913A9" w:rsidP="003350F8">
      <w:pPr>
        <w:pStyle w:val="paragraph"/>
        <w:spacing w:before="0" w:beforeAutospacing="0" w:after="60" w:afterAutospacing="0" w:line="276" w:lineRule="auto"/>
        <w:ind w:left="360"/>
        <w:textAlignment w:val="baseline"/>
        <w:rPr>
          <w:rStyle w:val="eop"/>
          <w:rFonts w:ascii="Verdana" w:eastAsiaTheme="majorEastAsia" w:hAnsi="Verdana" w:cstheme="minorHAnsi"/>
          <w:sz w:val="16"/>
          <w:szCs w:val="16"/>
        </w:rPr>
      </w:pPr>
      <w:r w:rsidRPr="0049177F">
        <w:rPr>
          <w:rStyle w:val="eop"/>
          <w:rFonts w:ascii="Verdana" w:eastAsiaTheme="majorEastAsia" w:hAnsi="Verdana" w:cstheme="minorHAnsi"/>
          <w:sz w:val="16"/>
          <w:szCs w:val="16"/>
        </w:rPr>
        <w:t>Na co składa się:</w:t>
      </w:r>
    </w:p>
    <w:p w14:paraId="235815CB" w14:textId="77777777" w:rsidR="00E913A9" w:rsidRPr="0049177F" w:rsidRDefault="00E913A9" w:rsidP="001B57FB">
      <w:pPr>
        <w:pStyle w:val="paragraph"/>
        <w:numPr>
          <w:ilvl w:val="0"/>
          <w:numId w:val="44"/>
        </w:numPr>
        <w:spacing w:before="0" w:beforeAutospacing="0" w:after="60" w:afterAutospacing="0" w:line="276" w:lineRule="auto"/>
        <w:textAlignment w:val="baseline"/>
        <w:rPr>
          <w:rStyle w:val="eop"/>
          <w:rFonts w:ascii="Verdana" w:eastAsiaTheme="majorEastAsia" w:hAnsi="Verdana" w:cstheme="minorHAnsi"/>
          <w:sz w:val="16"/>
          <w:szCs w:val="16"/>
        </w:rPr>
      </w:pPr>
      <w:r w:rsidRPr="0049177F">
        <w:rPr>
          <w:rStyle w:val="eop"/>
          <w:rFonts w:ascii="Verdana" w:eastAsiaTheme="majorEastAsia" w:hAnsi="Verdana" w:cstheme="minorHAnsi"/>
          <w:sz w:val="16"/>
          <w:szCs w:val="16"/>
        </w:rPr>
        <w:t>Dokumentacja projektowa:</w:t>
      </w:r>
    </w:p>
    <w:p w14:paraId="5559017A" w14:textId="787CEDEC" w:rsidR="00E913A9" w:rsidRPr="0049177F" w:rsidRDefault="00E913A9" w:rsidP="003350F8">
      <w:pPr>
        <w:pStyle w:val="paragraph"/>
        <w:spacing w:before="0" w:beforeAutospacing="0" w:after="60" w:afterAutospacing="0" w:line="276" w:lineRule="auto"/>
        <w:ind w:left="360"/>
        <w:textAlignment w:val="baseline"/>
        <w:rPr>
          <w:rStyle w:val="eop"/>
          <w:rFonts w:ascii="Verdana" w:eastAsiaTheme="majorEastAsia" w:hAnsi="Verdana" w:cstheme="minorHAnsi"/>
          <w:sz w:val="16"/>
          <w:szCs w:val="16"/>
        </w:rPr>
      </w:pPr>
      <w:r w:rsidRPr="0049177F">
        <w:rPr>
          <w:rStyle w:val="eop"/>
          <w:rFonts w:ascii="Verdana" w:eastAsiaTheme="majorEastAsia" w:hAnsi="Verdana" w:cstheme="minorHAnsi"/>
          <w:sz w:val="16"/>
          <w:szCs w:val="16"/>
        </w:rPr>
        <w:t> </w:t>
      </w:r>
      <w:r w:rsidRPr="0049177F">
        <w:rPr>
          <w:rStyle w:val="normaltextrun"/>
          <w:rFonts w:ascii="Verdana" w:eastAsiaTheme="majorEastAsia" w:hAnsi="Verdana" w:cstheme="minorHAnsi"/>
          <w:sz w:val="16"/>
          <w:szCs w:val="16"/>
        </w:rPr>
        <w:t xml:space="preserve">Cena netto PLN: </w:t>
      </w:r>
      <w:r w:rsidRPr="00C53B87">
        <w:rPr>
          <w:rStyle w:val="normaltextrun"/>
          <w:rFonts w:ascii="Verdana" w:eastAsiaTheme="majorEastAsia" w:hAnsi="Verdana" w:cstheme="minorHAnsi"/>
          <w:sz w:val="16"/>
          <w:szCs w:val="16"/>
          <w:highlight w:val="yellow"/>
        </w:rPr>
        <w:t xml:space="preserve">…………….. </w:t>
      </w:r>
      <w:r w:rsidRPr="0049177F">
        <w:rPr>
          <w:rStyle w:val="normaltextrun"/>
          <w:rFonts w:ascii="Verdana" w:eastAsiaTheme="majorEastAsia" w:hAnsi="Verdana" w:cstheme="minorHAnsi"/>
          <w:sz w:val="16"/>
          <w:szCs w:val="16"/>
        </w:rPr>
        <w:t xml:space="preserve">(słownie: </w:t>
      </w:r>
      <w:r w:rsidRPr="00C53B87">
        <w:rPr>
          <w:rStyle w:val="normaltextrun"/>
          <w:rFonts w:ascii="Verdana" w:eastAsiaTheme="majorEastAsia" w:hAnsi="Verdana" w:cstheme="minorHAnsi"/>
          <w:sz w:val="16"/>
          <w:szCs w:val="16"/>
          <w:highlight w:val="yellow"/>
        </w:rPr>
        <w:t xml:space="preserve">………………………………………. </w:t>
      </w:r>
      <w:r w:rsidRPr="0049177F">
        <w:rPr>
          <w:rStyle w:val="normaltextrun"/>
          <w:rFonts w:ascii="Verdana" w:eastAsiaTheme="majorEastAsia" w:hAnsi="Verdana" w:cstheme="minorHAnsi"/>
          <w:sz w:val="16"/>
          <w:szCs w:val="16"/>
        </w:rPr>
        <w:t>PLN)</w:t>
      </w:r>
      <w:r w:rsidRPr="0049177F">
        <w:rPr>
          <w:rStyle w:val="eop"/>
          <w:rFonts w:ascii="Verdana" w:eastAsiaTheme="majorEastAsia" w:hAnsi="Verdana" w:cstheme="minorHAnsi"/>
          <w:sz w:val="16"/>
          <w:szCs w:val="16"/>
        </w:rPr>
        <w:t> </w:t>
      </w:r>
    </w:p>
    <w:p w14:paraId="0FC1AEE4" w14:textId="5F950E60" w:rsidR="00E913A9" w:rsidRPr="0049177F" w:rsidRDefault="00E913A9" w:rsidP="001B57FB">
      <w:pPr>
        <w:pStyle w:val="paragraph"/>
        <w:numPr>
          <w:ilvl w:val="0"/>
          <w:numId w:val="44"/>
        </w:numPr>
        <w:spacing w:before="0" w:beforeAutospacing="0" w:after="60" w:afterAutospacing="0" w:line="276" w:lineRule="auto"/>
        <w:textAlignment w:val="baseline"/>
        <w:rPr>
          <w:rStyle w:val="eop"/>
          <w:rFonts w:ascii="Verdana" w:eastAsiaTheme="majorEastAsia" w:hAnsi="Verdana" w:cstheme="minorHAnsi"/>
          <w:sz w:val="16"/>
          <w:szCs w:val="16"/>
        </w:rPr>
      </w:pPr>
      <w:r w:rsidRPr="0049177F">
        <w:rPr>
          <w:rStyle w:val="eop"/>
          <w:rFonts w:ascii="Verdana" w:eastAsiaTheme="majorEastAsia" w:hAnsi="Verdana" w:cstheme="minorHAnsi"/>
          <w:sz w:val="16"/>
          <w:szCs w:val="16"/>
        </w:rPr>
        <w:t xml:space="preserve">Nadzór </w:t>
      </w:r>
      <w:r w:rsidR="00003027">
        <w:rPr>
          <w:rStyle w:val="eop"/>
          <w:rFonts w:ascii="Verdana" w:eastAsiaTheme="majorEastAsia" w:hAnsi="Verdana" w:cstheme="minorHAnsi"/>
          <w:sz w:val="16"/>
          <w:szCs w:val="16"/>
        </w:rPr>
        <w:t>a</w:t>
      </w:r>
      <w:r w:rsidRPr="0049177F">
        <w:rPr>
          <w:rStyle w:val="eop"/>
          <w:rFonts w:ascii="Verdana" w:eastAsiaTheme="majorEastAsia" w:hAnsi="Verdana" w:cstheme="minorHAnsi"/>
          <w:sz w:val="16"/>
          <w:szCs w:val="16"/>
        </w:rPr>
        <w:t>utorski:</w:t>
      </w:r>
    </w:p>
    <w:p w14:paraId="16953DF1" w14:textId="20A69064" w:rsidR="00E913A9" w:rsidRPr="0049177F" w:rsidRDefault="00E913A9" w:rsidP="003350F8">
      <w:pPr>
        <w:pStyle w:val="paragraph"/>
        <w:spacing w:before="0" w:beforeAutospacing="0" w:after="60" w:afterAutospacing="0" w:line="276" w:lineRule="auto"/>
        <w:ind w:left="360"/>
        <w:textAlignment w:val="baseline"/>
        <w:rPr>
          <w:rStyle w:val="eop"/>
          <w:rFonts w:ascii="Verdana" w:eastAsiaTheme="majorEastAsia" w:hAnsi="Verdana" w:cstheme="minorHAnsi"/>
          <w:sz w:val="16"/>
          <w:szCs w:val="16"/>
        </w:rPr>
      </w:pPr>
      <w:r w:rsidRPr="0049177F">
        <w:rPr>
          <w:rStyle w:val="normaltextrun"/>
          <w:rFonts w:ascii="Verdana" w:eastAsiaTheme="majorEastAsia" w:hAnsi="Verdana" w:cstheme="minorHAnsi"/>
          <w:sz w:val="16"/>
          <w:szCs w:val="16"/>
        </w:rPr>
        <w:t xml:space="preserve">Cena netto PLN: </w:t>
      </w:r>
      <w:r w:rsidRPr="00C53B87">
        <w:rPr>
          <w:rStyle w:val="normaltextrun"/>
          <w:rFonts w:ascii="Verdana" w:eastAsiaTheme="majorEastAsia" w:hAnsi="Verdana" w:cstheme="minorHAnsi"/>
          <w:sz w:val="16"/>
          <w:szCs w:val="16"/>
          <w:highlight w:val="yellow"/>
        </w:rPr>
        <w:t xml:space="preserve">…………….. </w:t>
      </w:r>
      <w:r w:rsidRPr="0049177F">
        <w:rPr>
          <w:rStyle w:val="normaltextrun"/>
          <w:rFonts w:ascii="Verdana" w:eastAsiaTheme="majorEastAsia" w:hAnsi="Verdana" w:cstheme="minorHAnsi"/>
          <w:sz w:val="16"/>
          <w:szCs w:val="16"/>
        </w:rPr>
        <w:t xml:space="preserve">(słownie: </w:t>
      </w:r>
      <w:r w:rsidRPr="00C53B87">
        <w:rPr>
          <w:rStyle w:val="normaltextrun"/>
          <w:rFonts w:ascii="Verdana" w:eastAsiaTheme="majorEastAsia" w:hAnsi="Verdana" w:cstheme="minorHAnsi"/>
          <w:sz w:val="16"/>
          <w:szCs w:val="16"/>
          <w:highlight w:val="yellow"/>
        </w:rPr>
        <w:t xml:space="preserve">………………………………………. </w:t>
      </w:r>
      <w:r w:rsidRPr="0049177F">
        <w:rPr>
          <w:rStyle w:val="normaltextrun"/>
          <w:rFonts w:ascii="Verdana" w:eastAsiaTheme="majorEastAsia" w:hAnsi="Verdana" w:cstheme="minorHAnsi"/>
          <w:sz w:val="16"/>
          <w:szCs w:val="16"/>
        </w:rPr>
        <w:t>PLN)</w:t>
      </w:r>
      <w:r w:rsidRPr="0049177F">
        <w:rPr>
          <w:rStyle w:val="eop"/>
          <w:rFonts w:ascii="Verdana" w:eastAsiaTheme="majorEastAsia" w:hAnsi="Verdana" w:cstheme="minorHAnsi"/>
          <w:sz w:val="16"/>
          <w:szCs w:val="16"/>
        </w:rPr>
        <w:t> </w:t>
      </w:r>
    </w:p>
    <w:p w14:paraId="30FE1DA0" w14:textId="77777777" w:rsidR="00E913A9" w:rsidRPr="0049177F" w:rsidRDefault="00E913A9" w:rsidP="003350F8">
      <w:pPr>
        <w:pStyle w:val="paragraph"/>
        <w:spacing w:before="0" w:beforeAutospacing="0" w:after="60" w:afterAutospacing="0" w:line="276" w:lineRule="auto"/>
        <w:ind w:left="360"/>
        <w:textAlignment w:val="baseline"/>
        <w:rPr>
          <w:rStyle w:val="eop"/>
          <w:rFonts w:ascii="Verdana" w:eastAsiaTheme="majorEastAsia" w:hAnsi="Verdana" w:cstheme="minorHAnsi"/>
          <w:sz w:val="16"/>
          <w:szCs w:val="16"/>
        </w:rPr>
      </w:pPr>
    </w:p>
    <w:p w14:paraId="6072E02A" w14:textId="129B5F48" w:rsidR="00206D0B" w:rsidRPr="0049177F" w:rsidRDefault="00206D0B" w:rsidP="003350F8">
      <w:pPr>
        <w:pStyle w:val="Akapitzlist1"/>
        <w:numPr>
          <w:ilvl w:val="0"/>
          <w:numId w:val="13"/>
        </w:numPr>
        <w:suppressAutoHyphens w:val="0"/>
        <w:spacing w:after="60" w:line="276" w:lineRule="auto"/>
        <w:rPr>
          <w:rFonts w:ascii="Verdana" w:hAnsi="Verdana"/>
          <w:sz w:val="16"/>
          <w:szCs w:val="16"/>
        </w:rPr>
      </w:pPr>
      <w:r w:rsidRPr="0049177F">
        <w:rPr>
          <w:rFonts w:ascii="Verdana" w:hAnsi="Verdana"/>
          <w:sz w:val="16"/>
          <w:szCs w:val="16"/>
        </w:rPr>
        <w:t>Wynagrodzenie</w:t>
      </w:r>
      <w:r w:rsidR="6E7EFF1F" w:rsidRPr="0049177F">
        <w:rPr>
          <w:rFonts w:ascii="Verdana" w:hAnsi="Verdana"/>
          <w:sz w:val="16"/>
          <w:szCs w:val="16"/>
        </w:rPr>
        <w:t>,</w:t>
      </w:r>
      <w:r w:rsidR="00331BCE" w:rsidRPr="0049177F">
        <w:rPr>
          <w:rFonts w:ascii="Verdana" w:hAnsi="Verdana"/>
          <w:sz w:val="16"/>
          <w:szCs w:val="16"/>
        </w:rPr>
        <w:t xml:space="preserve"> o </w:t>
      </w:r>
      <w:r w:rsidRPr="0049177F">
        <w:rPr>
          <w:rFonts w:ascii="Verdana" w:eastAsia="Arial" w:hAnsi="Verdana"/>
          <w:sz w:val="16"/>
          <w:szCs w:val="16"/>
        </w:rPr>
        <w:t>którym mowa</w:t>
      </w:r>
      <w:r w:rsidR="00331BCE" w:rsidRPr="0049177F">
        <w:rPr>
          <w:rFonts w:ascii="Verdana" w:eastAsia="Arial" w:hAnsi="Verdana"/>
          <w:sz w:val="16"/>
          <w:szCs w:val="16"/>
        </w:rPr>
        <w:t xml:space="preserve"> w </w:t>
      </w:r>
      <w:r w:rsidRPr="0049177F">
        <w:rPr>
          <w:rFonts w:ascii="Verdana" w:hAnsi="Verdana"/>
          <w:sz w:val="16"/>
          <w:szCs w:val="16"/>
        </w:rPr>
        <w:t>ust. 1 powyżej nie uwzględnia podatku VAT. Wartość</w:t>
      </w:r>
      <w:r w:rsidR="00331BCE" w:rsidRPr="0049177F">
        <w:rPr>
          <w:rFonts w:ascii="Verdana" w:hAnsi="Verdana"/>
          <w:sz w:val="16"/>
          <w:szCs w:val="16"/>
        </w:rPr>
        <w:t xml:space="preserve"> na </w:t>
      </w:r>
      <w:r w:rsidRPr="0049177F">
        <w:rPr>
          <w:rFonts w:ascii="Verdana" w:hAnsi="Verdana"/>
          <w:sz w:val="16"/>
          <w:szCs w:val="16"/>
        </w:rPr>
        <w:t>Fakturze będzie powiększona</w:t>
      </w:r>
      <w:r w:rsidR="00331BCE" w:rsidRPr="0049177F">
        <w:rPr>
          <w:rFonts w:ascii="Verdana" w:hAnsi="Verdana"/>
          <w:sz w:val="16"/>
          <w:szCs w:val="16"/>
        </w:rPr>
        <w:t xml:space="preserve"> o </w:t>
      </w:r>
      <w:r w:rsidRPr="0049177F">
        <w:rPr>
          <w:rFonts w:ascii="Verdana" w:hAnsi="Verdana"/>
          <w:sz w:val="16"/>
          <w:szCs w:val="16"/>
        </w:rPr>
        <w:t>podatek VAT zgodnie</w:t>
      </w:r>
      <w:r w:rsidR="00331BCE" w:rsidRPr="0049177F">
        <w:rPr>
          <w:rFonts w:ascii="Verdana" w:hAnsi="Verdana"/>
          <w:sz w:val="16"/>
          <w:szCs w:val="16"/>
        </w:rPr>
        <w:t xml:space="preserve"> z </w:t>
      </w:r>
      <w:r w:rsidRPr="0049177F">
        <w:rPr>
          <w:rFonts w:ascii="Verdana" w:hAnsi="Verdana"/>
          <w:sz w:val="16"/>
          <w:szCs w:val="16"/>
        </w:rPr>
        <w:t xml:space="preserve">obowiązującymi przepisami prawa podatkowego. </w:t>
      </w:r>
    </w:p>
    <w:p w14:paraId="320E87F2" w14:textId="1AE73EB4" w:rsidR="00206D0B" w:rsidRPr="00F24249" w:rsidRDefault="00206D0B" w:rsidP="003350F8">
      <w:pPr>
        <w:pStyle w:val="Akapitzlist1"/>
        <w:numPr>
          <w:ilvl w:val="0"/>
          <w:numId w:val="13"/>
        </w:numPr>
        <w:suppressAutoHyphens w:val="0"/>
        <w:spacing w:after="60" w:line="276" w:lineRule="auto"/>
        <w:rPr>
          <w:rFonts w:ascii="Verdana" w:hAnsi="Verdana"/>
          <w:color w:val="000000" w:themeColor="text1"/>
          <w:sz w:val="16"/>
          <w:szCs w:val="16"/>
        </w:rPr>
      </w:pPr>
      <w:r w:rsidRPr="0049177F">
        <w:rPr>
          <w:rFonts w:ascii="Verdana" w:hAnsi="Verdana"/>
          <w:sz w:val="16"/>
          <w:szCs w:val="16"/>
        </w:rPr>
        <w:t>Wynagrodzenie</w:t>
      </w:r>
      <w:r w:rsidR="7040B115" w:rsidRPr="0049177F">
        <w:rPr>
          <w:rFonts w:ascii="Verdana" w:hAnsi="Verdana"/>
          <w:sz w:val="16"/>
          <w:szCs w:val="16"/>
        </w:rPr>
        <w:t>,</w:t>
      </w:r>
      <w:r w:rsidR="00331BCE" w:rsidRPr="0049177F">
        <w:rPr>
          <w:rFonts w:ascii="Verdana" w:hAnsi="Verdana"/>
          <w:sz w:val="16"/>
          <w:szCs w:val="16"/>
        </w:rPr>
        <w:t xml:space="preserve"> o </w:t>
      </w:r>
      <w:r w:rsidRPr="0049177F">
        <w:rPr>
          <w:rFonts w:ascii="Verdana" w:hAnsi="Verdana"/>
          <w:sz w:val="16"/>
          <w:szCs w:val="16"/>
        </w:rPr>
        <w:t>którym mowa</w:t>
      </w:r>
      <w:r w:rsidR="00331BCE" w:rsidRPr="0049177F">
        <w:rPr>
          <w:rFonts w:ascii="Verdana" w:hAnsi="Verdana"/>
          <w:sz w:val="16"/>
          <w:szCs w:val="16"/>
        </w:rPr>
        <w:t xml:space="preserve"> w </w:t>
      </w:r>
      <w:r w:rsidRPr="0049177F">
        <w:rPr>
          <w:rFonts w:ascii="Verdana" w:hAnsi="Verdana"/>
          <w:sz w:val="16"/>
          <w:szCs w:val="16"/>
        </w:rPr>
        <w:t>ust. 1 powyżej ma charakter ryczałtowy,</w:t>
      </w:r>
      <w:r w:rsidR="00331BCE" w:rsidRPr="0049177F">
        <w:rPr>
          <w:rFonts w:ascii="Verdana" w:hAnsi="Verdana"/>
          <w:sz w:val="16"/>
          <w:szCs w:val="16"/>
        </w:rPr>
        <w:t xml:space="preserve"> a </w:t>
      </w:r>
      <w:r w:rsidRPr="0049177F">
        <w:rPr>
          <w:rFonts w:ascii="Verdana" w:hAnsi="Verdana"/>
          <w:sz w:val="16"/>
          <w:szCs w:val="16"/>
        </w:rPr>
        <w:t>zatem zawiera wszystko, co jest konieczne dla kompletnego</w:t>
      </w:r>
      <w:r w:rsidR="00331BCE" w:rsidRPr="0049177F">
        <w:rPr>
          <w:rFonts w:ascii="Verdana" w:hAnsi="Verdana"/>
          <w:sz w:val="16"/>
          <w:szCs w:val="16"/>
        </w:rPr>
        <w:t xml:space="preserve"> i </w:t>
      </w:r>
      <w:r w:rsidRPr="0049177F">
        <w:rPr>
          <w:rFonts w:ascii="Verdana" w:hAnsi="Verdana"/>
          <w:sz w:val="16"/>
          <w:szCs w:val="16"/>
        </w:rPr>
        <w:t>prawidłowego wykonania Umowy.</w:t>
      </w:r>
      <w:r w:rsidR="00331BCE" w:rsidRPr="0049177F">
        <w:rPr>
          <w:rFonts w:ascii="Verdana" w:hAnsi="Verdana"/>
          <w:sz w:val="16"/>
          <w:szCs w:val="16"/>
        </w:rPr>
        <w:t xml:space="preserve"> </w:t>
      </w:r>
      <w:r w:rsidR="004E670F" w:rsidRPr="0049177F">
        <w:rPr>
          <w:rFonts w:ascii="Verdana" w:hAnsi="Verdana"/>
          <w:sz w:val="16"/>
          <w:szCs w:val="16"/>
        </w:rPr>
        <w:t>W</w:t>
      </w:r>
      <w:r w:rsidR="00331BCE" w:rsidRPr="0049177F">
        <w:rPr>
          <w:rFonts w:ascii="Verdana" w:hAnsi="Verdana"/>
          <w:sz w:val="16"/>
          <w:szCs w:val="16"/>
        </w:rPr>
        <w:t> </w:t>
      </w:r>
      <w:r w:rsidRPr="0049177F">
        <w:rPr>
          <w:rFonts w:ascii="Verdana" w:hAnsi="Verdana"/>
          <w:sz w:val="16"/>
          <w:szCs w:val="16"/>
        </w:rPr>
        <w:t>szczególności obejmuje ono - przy uwzględnieniu uwarunkowań opisanych</w:t>
      </w:r>
      <w:r w:rsidR="00331BCE" w:rsidRPr="0049177F">
        <w:rPr>
          <w:rFonts w:ascii="Verdana" w:hAnsi="Verdana"/>
          <w:sz w:val="16"/>
          <w:szCs w:val="16"/>
        </w:rPr>
        <w:t xml:space="preserve"> w </w:t>
      </w:r>
      <w:r w:rsidRPr="0049177F">
        <w:rPr>
          <w:rFonts w:ascii="Verdana" w:hAnsi="Verdana"/>
          <w:sz w:val="16"/>
          <w:szCs w:val="16"/>
        </w:rPr>
        <w:t xml:space="preserve">Umowie - </w:t>
      </w:r>
      <w:r w:rsidR="00C6620D">
        <w:rPr>
          <w:rFonts w:ascii="Verdana" w:hAnsi="Verdana"/>
          <w:sz w:val="16"/>
          <w:szCs w:val="16"/>
        </w:rPr>
        <w:t>w</w:t>
      </w:r>
      <w:r w:rsidRPr="0049177F">
        <w:rPr>
          <w:rFonts w:ascii="Verdana" w:hAnsi="Verdana"/>
          <w:sz w:val="16"/>
          <w:szCs w:val="16"/>
        </w:rPr>
        <w:t>ynagrodzenie Wykonawcy oraz Podwykonawców</w:t>
      </w:r>
      <w:r w:rsidR="00331BCE" w:rsidRPr="0049177F">
        <w:rPr>
          <w:rFonts w:ascii="Verdana" w:hAnsi="Verdana"/>
          <w:sz w:val="16"/>
          <w:szCs w:val="16"/>
        </w:rPr>
        <w:t xml:space="preserve"> z </w:t>
      </w:r>
      <w:r w:rsidRPr="0049177F">
        <w:rPr>
          <w:rFonts w:ascii="Verdana" w:hAnsi="Verdana"/>
          <w:sz w:val="16"/>
          <w:szCs w:val="16"/>
        </w:rPr>
        <w:t>tytułu przeniesienia autorskich praw majątkowych</w:t>
      </w:r>
      <w:r w:rsidR="00331BCE" w:rsidRPr="0049177F">
        <w:rPr>
          <w:rFonts w:ascii="Verdana" w:hAnsi="Verdana"/>
          <w:sz w:val="16"/>
          <w:szCs w:val="16"/>
        </w:rPr>
        <w:t xml:space="preserve"> do </w:t>
      </w:r>
      <w:r w:rsidRPr="0049177F">
        <w:rPr>
          <w:rFonts w:ascii="Verdana" w:hAnsi="Verdana"/>
          <w:sz w:val="16"/>
          <w:szCs w:val="16"/>
        </w:rPr>
        <w:t>zrealizowanego Projektu czy należności powstałe</w:t>
      </w:r>
      <w:r w:rsidR="00331BCE" w:rsidRPr="0049177F">
        <w:rPr>
          <w:rFonts w:ascii="Verdana" w:hAnsi="Verdana"/>
          <w:sz w:val="16"/>
          <w:szCs w:val="16"/>
        </w:rPr>
        <w:t xml:space="preserve"> na </w:t>
      </w:r>
      <w:r w:rsidRPr="0049177F">
        <w:rPr>
          <w:rFonts w:ascii="Verdana" w:hAnsi="Verdana"/>
          <w:sz w:val="16"/>
          <w:szCs w:val="16"/>
        </w:rPr>
        <w:t>skutek konieczności intensyfikacji prac</w:t>
      </w:r>
      <w:r w:rsidR="00331BCE" w:rsidRPr="0049177F">
        <w:rPr>
          <w:rFonts w:ascii="Verdana" w:hAnsi="Verdana"/>
          <w:sz w:val="16"/>
          <w:szCs w:val="16"/>
        </w:rPr>
        <w:t xml:space="preserve"> na </w:t>
      </w:r>
      <w:r w:rsidRPr="0049177F">
        <w:rPr>
          <w:rFonts w:ascii="Verdana" w:hAnsi="Verdana"/>
          <w:sz w:val="16"/>
          <w:szCs w:val="16"/>
        </w:rPr>
        <w:t>warunkach określonych przez Zamawiającego oraz wyczerpuje wszelkie roszczenia finansowe Wykonawcy wobec Zamawiającego</w:t>
      </w:r>
      <w:r w:rsidR="00331BCE" w:rsidRPr="0049177F">
        <w:rPr>
          <w:rFonts w:ascii="Verdana" w:hAnsi="Verdana"/>
          <w:sz w:val="16"/>
          <w:szCs w:val="16"/>
        </w:rPr>
        <w:t xml:space="preserve"> z </w:t>
      </w:r>
      <w:r w:rsidRPr="0049177F">
        <w:rPr>
          <w:rFonts w:ascii="Verdana" w:hAnsi="Verdana"/>
          <w:sz w:val="16"/>
          <w:szCs w:val="16"/>
        </w:rPr>
        <w:t xml:space="preserve">tytułu realizacji Umowy. </w:t>
      </w:r>
    </w:p>
    <w:p w14:paraId="59D94B21" w14:textId="77777777" w:rsidR="00CB5739" w:rsidRPr="00F24249" w:rsidRDefault="00206D0B" w:rsidP="003350F8">
      <w:pPr>
        <w:pStyle w:val="Akapitzlist1"/>
        <w:numPr>
          <w:ilvl w:val="0"/>
          <w:numId w:val="13"/>
        </w:numPr>
        <w:suppressAutoHyphens w:val="0"/>
        <w:spacing w:after="60" w:line="276" w:lineRule="auto"/>
        <w:rPr>
          <w:rFonts w:ascii="Verdana" w:hAnsi="Verdana" w:cstheme="minorHAnsi"/>
          <w:color w:val="000000" w:themeColor="text1"/>
          <w:sz w:val="16"/>
          <w:szCs w:val="16"/>
        </w:rPr>
      </w:pPr>
      <w:r w:rsidRPr="00F24249">
        <w:rPr>
          <w:rFonts w:ascii="Verdana" w:hAnsi="Verdana" w:cstheme="minorHAnsi"/>
          <w:color w:val="000000" w:themeColor="text1"/>
          <w:sz w:val="16"/>
          <w:szCs w:val="16"/>
        </w:rPr>
        <w:lastRenderedPageBreak/>
        <w:t>Wszelkie koszty</w:t>
      </w:r>
      <w:r w:rsidR="00331BCE" w:rsidRPr="00F24249">
        <w:rPr>
          <w:rFonts w:ascii="Verdana" w:hAnsi="Verdana" w:cstheme="minorHAnsi"/>
          <w:color w:val="000000" w:themeColor="text1"/>
          <w:sz w:val="16"/>
          <w:szCs w:val="16"/>
        </w:rPr>
        <w:t xml:space="preserve"> i </w:t>
      </w:r>
      <w:r w:rsidRPr="00F24249">
        <w:rPr>
          <w:rFonts w:ascii="Verdana" w:hAnsi="Verdana" w:cstheme="minorHAnsi"/>
          <w:color w:val="000000" w:themeColor="text1"/>
          <w:sz w:val="16"/>
          <w:szCs w:val="16"/>
        </w:rPr>
        <w:t>ciężary związane</w:t>
      </w:r>
      <w:r w:rsidR="00331BCE" w:rsidRPr="00F24249">
        <w:rPr>
          <w:rFonts w:ascii="Verdana" w:hAnsi="Verdana" w:cstheme="minorHAnsi"/>
          <w:color w:val="000000" w:themeColor="text1"/>
          <w:sz w:val="16"/>
          <w:szCs w:val="16"/>
        </w:rPr>
        <w:t xml:space="preserve"> z </w:t>
      </w:r>
      <w:r w:rsidRPr="00F24249">
        <w:rPr>
          <w:rFonts w:ascii="Verdana" w:hAnsi="Verdana" w:cstheme="minorHAnsi"/>
          <w:color w:val="000000" w:themeColor="text1"/>
          <w:sz w:val="16"/>
          <w:szCs w:val="16"/>
        </w:rPr>
        <w:t>wykonaniem Umowy ponosi Wykonawca, chyba że co innego wynika wprost</w:t>
      </w:r>
      <w:r w:rsidR="00331BCE" w:rsidRPr="00F24249">
        <w:rPr>
          <w:rFonts w:ascii="Verdana" w:hAnsi="Verdana" w:cstheme="minorHAnsi"/>
          <w:color w:val="000000" w:themeColor="text1"/>
          <w:sz w:val="16"/>
          <w:szCs w:val="16"/>
        </w:rPr>
        <w:t xml:space="preserve"> z </w:t>
      </w:r>
      <w:r w:rsidRPr="00F24249">
        <w:rPr>
          <w:rFonts w:ascii="Verdana" w:hAnsi="Verdana" w:cstheme="minorHAnsi"/>
          <w:color w:val="000000" w:themeColor="text1"/>
          <w:sz w:val="16"/>
          <w:szCs w:val="16"/>
        </w:rPr>
        <w:t>postanowień niniejszej Umowy.</w:t>
      </w:r>
    </w:p>
    <w:p w14:paraId="04993A5A" w14:textId="0C7E3668" w:rsidR="00206D0B" w:rsidRPr="00F24249" w:rsidRDefault="0029443F" w:rsidP="003350F8">
      <w:pPr>
        <w:pStyle w:val="Akapitzlist1"/>
        <w:numPr>
          <w:ilvl w:val="0"/>
          <w:numId w:val="13"/>
        </w:numPr>
        <w:suppressAutoHyphens w:val="0"/>
        <w:spacing w:after="60" w:line="276" w:lineRule="auto"/>
        <w:rPr>
          <w:rFonts w:ascii="Verdana" w:hAnsi="Verdana" w:cstheme="minorHAnsi"/>
          <w:color w:val="000000" w:themeColor="text1"/>
          <w:sz w:val="16"/>
          <w:szCs w:val="16"/>
        </w:rPr>
      </w:pPr>
      <w:r w:rsidRPr="0029443F">
        <w:rPr>
          <w:rFonts w:ascii="Verdana" w:hAnsi="Verdana"/>
          <w:color w:val="000000" w:themeColor="text1"/>
          <w:sz w:val="16"/>
          <w:szCs w:val="16"/>
        </w:rPr>
        <w:t>Wynagrodzenie</w:t>
      </w:r>
      <w:r>
        <w:rPr>
          <w:rFonts w:ascii="Verdana" w:hAnsi="Verdana"/>
          <w:color w:val="000000" w:themeColor="text1"/>
          <w:sz w:val="16"/>
          <w:szCs w:val="16"/>
        </w:rPr>
        <w:t xml:space="preserve"> za część/całość dokumentacji projektowej</w:t>
      </w:r>
      <w:r w:rsidRPr="0029443F">
        <w:rPr>
          <w:rFonts w:ascii="Verdana" w:hAnsi="Verdana"/>
          <w:color w:val="000000" w:themeColor="text1"/>
          <w:sz w:val="16"/>
          <w:szCs w:val="16"/>
        </w:rPr>
        <w:t>, o którym mowa w §10 ust.1</w:t>
      </w:r>
      <w:r>
        <w:rPr>
          <w:rFonts w:ascii="Verdana" w:hAnsi="Verdana"/>
          <w:color w:val="000000" w:themeColor="text1"/>
          <w:sz w:val="16"/>
          <w:szCs w:val="16"/>
        </w:rPr>
        <w:t xml:space="preserve"> lit b</w:t>
      </w:r>
      <w:r w:rsidRPr="0029443F">
        <w:rPr>
          <w:rFonts w:ascii="Verdana" w:hAnsi="Verdana"/>
          <w:color w:val="000000" w:themeColor="text1"/>
          <w:sz w:val="16"/>
          <w:szCs w:val="16"/>
        </w:rPr>
        <w:t xml:space="preserve"> Umowy, rozliczane będzie w</w:t>
      </w:r>
      <w:r w:rsidR="00FE2363">
        <w:rPr>
          <w:rFonts w:ascii="Verdana" w:hAnsi="Verdana"/>
          <w:color w:val="000000" w:themeColor="text1"/>
          <w:sz w:val="16"/>
          <w:szCs w:val="16"/>
        </w:rPr>
        <w:t> </w:t>
      </w:r>
      <w:r w:rsidRPr="0029443F">
        <w:rPr>
          <w:rFonts w:ascii="Verdana" w:hAnsi="Verdana"/>
          <w:color w:val="000000" w:themeColor="text1"/>
          <w:sz w:val="16"/>
          <w:szCs w:val="16"/>
        </w:rPr>
        <w:t xml:space="preserve">płatnościach częściowych na podstawie prawidłowo wystawionych przez Wykonawcę </w:t>
      </w:r>
      <w:r>
        <w:rPr>
          <w:rFonts w:ascii="Verdana" w:hAnsi="Verdana"/>
          <w:color w:val="000000" w:themeColor="text1"/>
          <w:sz w:val="16"/>
          <w:szCs w:val="16"/>
        </w:rPr>
        <w:t>F</w:t>
      </w:r>
      <w:r w:rsidRPr="0029443F">
        <w:rPr>
          <w:rFonts w:ascii="Verdana" w:hAnsi="Verdana"/>
          <w:color w:val="000000" w:themeColor="text1"/>
          <w:sz w:val="16"/>
          <w:szCs w:val="16"/>
        </w:rPr>
        <w:t>aktur, w wysokości każdorazowo określonej przez Wykonawcę i</w:t>
      </w:r>
      <w:r>
        <w:rPr>
          <w:rFonts w:ascii="Verdana" w:hAnsi="Verdana"/>
          <w:color w:val="000000" w:themeColor="text1"/>
          <w:sz w:val="16"/>
          <w:szCs w:val="16"/>
        </w:rPr>
        <w:t> </w:t>
      </w:r>
      <w:r w:rsidRPr="0029443F">
        <w:rPr>
          <w:rFonts w:ascii="Verdana" w:hAnsi="Verdana"/>
          <w:color w:val="000000" w:themeColor="text1"/>
          <w:sz w:val="16"/>
          <w:szCs w:val="16"/>
        </w:rPr>
        <w:t>potwierdzonej przez Zamawiającego</w:t>
      </w:r>
      <w:r>
        <w:rPr>
          <w:rFonts w:ascii="Verdana" w:hAnsi="Verdana"/>
          <w:color w:val="000000" w:themeColor="text1"/>
          <w:sz w:val="16"/>
          <w:szCs w:val="16"/>
        </w:rPr>
        <w:t xml:space="preserve"> na Protokole stanowiącym Załącznik nr 4 do Umowy</w:t>
      </w:r>
      <w:r w:rsidRPr="0029443F">
        <w:rPr>
          <w:rFonts w:ascii="Verdana" w:hAnsi="Verdana"/>
          <w:color w:val="000000" w:themeColor="text1"/>
          <w:sz w:val="16"/>
          <w:szCs w:val="16"/>
        </w:rPr>
        <w:t>, zgodnie z Harmonogramem rzeczowo – finansowym stanowiącym Załącznik nr 6 do Umowy</w:t>
      </w:r>
      <w:r w:rsidR="0084166E" w:rsidRPr="00F24249">
        <w:rPr>
          <w:rFonts w:ascii="Verdana" w:hAnsi="Verdana"/>
          <w:color w:val="000000" w:themeColor="text1"/>
          <w:sz w:val="16"/>
          <w:szCs w:val="16"/>
        </w:rPr>
        <w:t>.</w:t>
      </w:r>
      <w:r w:rsidR="00206D0B" w:rsidRPr="00F24249">
        <w:rPr>
          <w:rFonts w:ascii="Verdana" w:hAnsi="Verdana"/>
          <w:color w:val="000000" w:themeColor="text1"/>
          <w:sz w:val="16"/>
          <w:szCs w:val="16"/>
        </w:rPr>
        <w:t xml:space="preserve"> </w:t>
      </w:r>
      <w:r w:rsidR="004E670F" w:rsidRPr="00F24249">
        <w:rPr>
          <w:rFonts w:ascii="Verdana" w:eastAsia="Arial" w:hAnsi="Verdana"/>
          <w:color w:val="000000" w:themeColor="text1"/>
          <w:sz w:val="16"/>
          <w:szCs w:val="16"/>
        </w:rPr>
        <w:t>D</w:t>
      </w:r>
      <w:r w:rsidR="00331BCE" w:rsidRPr="00F24249">
        <w:rPr>
          <w:rFonts w:ascii="Verdana" w:eastAsia="Arial" w:hAnsi="Verdana"/>
          <w:color w:val="000000" w:themeColor="text1"/>
          <w:sz w:val="16"/>
          <w:szCs w:val="16"/>
        </w:rPr>
        <w:t>o </w:t>
      </w:r>
      <w:r w:rsidR="00206D0B" w:rsidRPr="00F24249">
        <w:rPr>
          <w:rFonts w:ascii="Verdana" w:hAnsi="Verdana"/>
          <w:color w:val="000000" w:themeColor="text1"/>
          <w:sz w:val="16"/>
          <w:szCs w:val="16"/>
        </w:rPr>
        <w:t>Faktury Wykonawca załączy wykaz Podwykonawców wraz</w:t>
      </w:r>
      <w:r w:rsidR="00331BCE" w:rsidRPr="00F24249">
        <w:rPr>
          <w:rFonts w:ascii="Verdana" w:hAnsi="Verdana"/>
          <w:color w:val="000000" w:themeColor="text1"/>
          <w:sz w:val="16"/>
          <w:szCs w:val="16"/>
        </w:rPr>
        <w:t xml:space="preserve"> z </w:t>
      </w:r>
      <w:r w:rsidR="00206D0B" w:rsidRPr="00F24249">
        <w:rPr>
          <w:rFonts w:ascii="Verdana" w:hAnsi="Verdana"/>
          <w:color w:val="000000" w:themeColor="text1"/>
          <w:sz w:val="16"/>
          <w:szCs w:val="16"/>
        </w:rPr>
        <w:t>oświadczeniem, że nie zalega wobec nich</w:t>
      </w:r>
      <w:r w:rsidR="00331BCE" w:rsidRPr="00F24249">
        <w:rPr>
          <w:rFonts w:ascii="Verdana" w:hAnsi="Verdana"/>
          <w:color w:val="000000" w:themeColor="text1"/>
          <w:sz w:val="16"/>
          <w:szCs w:val="16"/>
        </w:rPr>
        <w:t xml:space="preserve"> z </w:t>
      </w:r>
      <w:r w:rsidR="00206D0B" w:rsidRPr="00F24249">
        <w:rPr>
          <w:rFonts w:ascii="Verdana" w:hAnsi="Verdana"/>
          <w:color w:val="000000" w:themeColor="text1"/>
          <w:sz w:val="16"/>
          <w:szCs w:val="16"/>
        </w:rPr>
        <w:t xml:space="preserve">wymagalnymi płatnościami. Wzór oświadczenia stanowi Załącznik nr </w:t>
      </w:r>
      <w:r w:rsidR="00EF6DDD" w:rsidRPr="00F24249">
        <w:rPr>
          <w:rFonts w:ascii="Verdana" w:hAnsi="Verdana"/>
          <w:color w:val="000000" w:themeColor="text1"/>
          <w:sz w:val="16"/>
          <w:szCs w:val="16"/>
        </w:rPr>
        <w:t>5</w:t>
      </w:r>
      <w:r w:rsidR="00331BCE" w:rsidRPr="00F24249">
        <w:rPr>
          <w:rFonts w:ascii="Verdana" w:hAnsi="Verdana"/>
          <w:color w:val="000000" w:themeColor="text1"/>
          <w:sz w:val="16"/>
          <w:szCs w:val="16"/>
        </w:rPr>
        <w:t xml:space="preserve"> do </w:t>
      </w:r>
      <w:r w:rsidR="00206D0B" w:rsidRPr="00F24249">
        <w:rPr>
          <w:rFonts w:ascii="Verdana" w:hAnsi="Verdana"/>
          <w:color w:val="000000" w:themeColor="text1"/>
          <w:sz w:val="16"/>
          <w:szCs w:val="16"/>
        </w:rPr>
        <w:t xml:space="preserve">Umowy. </w:t>
      </w:r>
      <w:r w:rsidR="00194C45" w:rsidRPr="00F24249">
        <w:rPr>
          <w:rFonts w:ascii="Verdana" w:hAnsi="Verdana"/>
          <w:color w:val="000000" w:themeColor="text1"/>
          <w:sz w:val="16"/>
          <w:szCs w:val="16"/>
        </w:rPr>
        <w:t>Wynagrodzenie z tytułu pełnienia nadzoru autorskiego</w:t>
      </w:r>
      <w:r w:rsidR="00EC7874" w:rsidRPr="00F24249">
        <w:rPr>
          <w:rFonts w:ascii="Verdana" w:hAnsi="Verdana"/>
          <w:color w:val="000000" w:themeColor="text1"/>
          <w:sz w:val="16"/>
          <w:szCs w:val="16"/>
        </w:rPr>
        <w:t xml:space="preserve"> będzie </w:t>
      </w:r>
      <w:r w:rsidR="002801FF" w:rsidRPr="00F24249">
        <w:rPr>
          <w:rFonts w:ascii="Verdana" w:hAnsi="Verdana"/>
          <w:color w:val="000000" w:themeColor="text1"/>
          <w:sz w:val="16"/>
          <w:szCs w:val="16"/>
        </w:rPr>
        <w:t>należne po jego zrealizowaniu</w:t>
      </w:r>
      <w:r w:rsidR="00673F03" w:rsidRPr="00F24249">
        <w:rPr>
          <w:rFonts w:ascii="Verdana" w:hAnsi="Verdana"/>
          <w:color w:val="000000" w:themeColor="text1"/>
          <w:sz w:val="16"/>
          <w:szCs w:val="16"/>
        </w:rPr>
        <w:t xml:space="preserve"> w oparciu o obustronnie podpisany Protokół Odbioru Prac/Usługi</w:t>
      </w:r>
      <w:r w:rsidR="00101B3F" w:rsidRPr="00F24249">
        <w:rPr>
          <w:rFonts w:ascii="Verdana" w:hAnsi="Verdana"/>
          <w:color w:val="000000" w:themeColor="text1"/>
          <w:sz w:val="16"/>
          <w:szCs w:val="16"/>
        </w:rPr>
        <w:t xml:space="preserve"> (Załącznik </w:t>
      </w:r>
      <w:r w:rsidR="00EF6DDD" w:rsidRPr="00F24249">
        <w:rPr>
          <w:rFonts w:ascii="Verdana" w:hAnsi="Verdana"/>
          <w:color w:val="000000" w:themeColor="text1"/>
          <w:sz w:val="16"/>
          <w:szCs w:val="16"/>
        </w:rPr>
        <w:t>4</w:t>
      </w:r>
      <w:r w:rsidR="00101B3F" w:rsidRPr="00F24249">
        <w:rPr>
          <w:rFonts w:ascii="Verdana" w:hAnsi="Verdana"/>
          <w:color w:val="000000" w:themeColor="text1"/>
          <w:sz w:val="16"/>
          <w:szCs w:val="16"/>
        </w:rPr>
        <w:t>A)</w:t>
      </w:r>
      <w:r w:rsidR="00B565B0" w:rsidRPr="00F24249">
        <w:rPr>
          <w:rFonts w:ascii="Verdana" w:hAnsi="Verdana"/>
          <w:color w:val="000000" w:themeColor="text1"/>
          <w:sz w:val="16"/>
          <w:szCs w:val="16"/>
        </w:rPr>
        <w:t>.</w:t>
      </w:r>
    </w:p>
    <w:p w14:paraId="056044DF" w14:textId="6FD5E03B" w:rsidR="00206D0B" w:rsidRPr="00F24249" w:rsidRDefault="00206D0B" w:rsidP="003350F8">
      <w:pPr>
        <w:pStyle w:val="Akapitzlist1"/>
        <w:numPr>
          <w:ilvl w:val="0"/>
          <w:numId w:val="13"/>
        </w:numPr>
        <w:suppressAutoHyphens w:val="0"/>
        <w:spacing w:after="60" w:line="276" w:lineRule="auto"/>
        <w:rPr>
          <w:rFonts w:ascii="Verdana" w:hAnsi="Verdana" w:cstheme="minorHAnsi"/>
          <w:color w:val="000000" w:themeColor="text1"/>
          <w:sz w:val="16"/>
          <w:szCs w:val="16"/>
        </w:rPr>
      </w:pPr>
      <w:r w:rsidRPr="00F24249">
        <w:rPr>
          <w:rFonts w:ascii="Verdana" w:hAnsi="Verdana" w:cstheme="minorHAnsi"/>
          <w:color w:val="000000" w:themeColor="text1"/>
          <w:sz w:val="16"/>
          <w:szCs w:val="16"/>
        </w:rPr>
        <w:t xml:space="preserve">Na Fakturze Wykonawca umieści PKWiU wykonanych świadczeń oraz datę dokonania przez Zamawiającego </w:t>
      </w:r>
      <w:r w:rsidR="00C6620D">
        <w:rPr>
          <w:rFonts w:ascii="Verdana" w:hAnsi="Verdana" w:cstheme="minorHAnsi"/>
          <w:color w:val="000000" w:themeColor="text1"/>
          <w:sz w:val="16"/>
          <w:szCs w:val="16"/>
        </w:rPr>
        <w:t>O</w:t>
      </w:r>
      <w:r w:rsidRPr="00F24249">
        <w:rPr>
          <w:rFonts w:ascii="Verdana" w:hAnsi="Verdana" w:cstheme="minorHAnsi"/>
          <w:color w:val="000000" w:themeColor="text1"/>
          <w:sz w:val="16"/>
          <w:szCs w:val="16"/>
        </w:rPr>
        <w:t xml:space="preserve">dbioru części/całości Projektu. Data </w:t>
      </w:r>
      <w:r w:rsidR="00C6620D">
        <w:rPr>
          <w:rFonts w:ascii="Verdana" w:hAnsi="Verdana" w:cstheme="minorHAnsi"/>
          <w:color w:val="000000" w:themeColor="text1"/>
          <w:sz w:val="16"/>
          <w:szCs w:val="16"/>
        </w:rPr>
        <w:t>Odbi</w:t>
      </w:r>
      <w:r w:rsidRPr="00F24249">
        <w:rPr>
          <w:rFonts w:ascii="Verdana" w:hAnsi="Verdana" w:cstheme="minorHAnsi"/>
          <w:color w:val="000000" w:themeColor="text1"/>
          <w:sz w:val="16"/>
          <w:szCs w:val="16"/>
        </w:rPr>
        <w:t>oru może być umieszczona</w:t>
      </w:r>
      <w:r w:rsidR="00331BCE" w:rsidRPr="00F24249">
        <w:rPr>
          <w:rFonts w:ascii="Verdana" w:hAnsi="Verdana" w:cstheme="minorHAnsi"/>
          <w:color w:val="000000" w:themeColor="text1"/>
          <w:sz w:val="16"/>
          <w:szCs w:val="16"/>
        </w:rPr>
        <w:t xml:space="preserve"> na </w:t>
      </w:r>
      <w:r w:rsidRPr="00F24249">
        <w:rPr>
          <w:rFonts w:ascii="Verdana" w:hAnsi="Verdana" w:cstheme="minorHAnsi"/>
          <w:color w:val="000000" w:themeColor="text1"/>
          <w:sz w:val="16"/>
          <w:szCs w:val="16"/>
        </w:rPr>
        <w:t xml:space="preserve">osobnym dokumencie, który wówczas stanowić będzie integralną część Faktury. </w:t>
      </w:r>
    </w:p>
    <w:p w14:paraId="593EDF00" w14:textId="5508D755" w:rsidR="00206D0B" w:rsidRPr="0049177F" w:rsidRDefault="00206D0B" w:rsidP="003350F8">
      <w:pPr>
        <w:pStyle w:val="Akapitzlist1"/>
        <w:numPr>
          <w:ilvl w:val="0"/>
          <w:numId w:val="13"/>
        </w:numPr>
        <w:suppressAutoHyphens w:val="0"/>
        <w:spacing w:after="60" w:line="276" w:lineRule="auto"/>
        <w:rPr>
          <w:rFonts w:ascii="Verdana" w:hAnsi="Verdana"/>
          <w:sz w:val="16"/>
          <w:szCs w:val="16"/>
        </w:rPr>
      </w:pPr>
      <w:r w:rsidRPr="00F24249">
        <w:rPr>
          <w:rFonts w:ascii="Verdana" w:hAnsi="Verdana"/>
          <w:color w:val="000000" w:themeColor="text1"/>
          <w:sz w:val="16"/>
          <w:szCs w:val="16"/>
        </w:rPr>
        <w:t>Wynagrodzenie będzie płatne</w:t>
      </w:r>
      <w:r w:rsidR="00331BCE" w:rsidRPr="00F24249">
        <w:rPr>
          <w:rFonts w:ascii="Verdana" w:hAnsi="Verdana"/>
          <w:color w:val="000000" w:themeColor="text1"/>
          <w:sz w:val="16"/>
          <w:szCs w:val="16"/>
        </w:rPr>
        <w:t xml:space="preserve"> na </w:t>
      </w:r>
      <w:r w:rsidRPr="00F24249">
        <w:rPr>
          <w:rFonts w:ascii="Verdana" w:hAnsi="Verdana"/>
          <w:color w:val="000000" w:themeColor="text1"/>
          <w:sz w:val="16"/>
          <w:szCs w:val="16"/>
        </w:rPr>
        <w:t xml:space="preserve">rachunek </w:t>
      </w:r>
      <w:r w:rsidR="002D2563" w:rsidRPr="00F24249">
        <w:rPr>
          <w:rFonts w:ascii="Verdana" w:hAnsi="Verdana"/>
          <w:color w:val="000000" w:themeColor="text1"/>
          <w:sz w:val="16"/>
          <w:szCs w:val="16"/>
        </w:rPr>
        <w:t>rozliczeniowy Wykonawcy</w:t>
      </w:r>
      <w:r w:rsidR="002D2563">
        <w:rPr>
          <w:rFonts w:ascii="Verdana" w:hAnsi="Verdana"/>
          <w:color w:val="000000" w:themeColor="text1"/>
          <w:sz w:val="16"/>
          <w:szCs w:val="16"/>
        </w:rPr>
        <w:t xml:space="preserve"> wskazany na fakturze tj. rachunek</w:t>
      </w:r>
      <w:r w:rsidRPr="00F24249">
        <w:rPr>
          <w:rFonts w:ascii="Verdana" w:hAnsi="Verdana"/>
          <w:color w:val="000000" w:themeColor="text1"/>
          <w:sz w:val="16"/>
          <w:szCs w:val="16"/>
        </w:rPr>
        <w:t>,</w:t>
      </w:r>
      <w:r w:rsidR="00331BCE" w:rsidRPr="00F24249">
        <w:rPr>
          <w:rFonts w:ascii="Verdana" w:hAnsi="Verdana"/>
          <w:color w:val="000000" w:themeColor="text1"/>
          <w:sz w:val="16"/>
          <w:szCs w:val="16"/>
        </w:rPr>
        <w:t xml:space="preserve"> o </w:t>
      </w:r>
      <w:r w:rsidRPr="00F24249">
        <w:rPr>
          <w:rFonts w:ascii="Verdana" w:hAnsi="Verdana"/>
          <w:color w:val="000000" w:themeColor="text1"/>
          <w:sz w:val="16"/>
          <w:szCs w:val="16"/>
        </w:rPr>
        <w:t>którym mowa</w:t>
      </w:r>
      <w:r w:rsidR="00331BCE" w:rsidRPr="00F24249">
        <w:rPr>
          <w:rFonts w:ascii="Verdana" w:hAnsi="Verdana"/>
          <w:color w:val="000000" w:themeColor="text1"/>
          <w:sz w:val="16"/>
          <w:szCs w:val="16"/>
        </w:rPr>
        <w:t xml:space="preserve"> w </w:t>
      </w:r>
      <w:r w:rsidRPr="00F24249">
        <w:rPr>
          <w:rFonts w:ascii="Verdana" w:hAnsi="Verdana"/>
          <w:color w:val="000000" w:themeColor="text1"/>
          <w:sz w:val="16"/>
          <w:szCs w:val="16"/>
        </w:rPr>
        <w:t>art. 49 ust. 1 pkt 1 Ustawy</w:t>
      </w:r>
      <w:r w:rsidR="00331BCE" w:rsidRPr="00F24249">
        <w:rPr>
          <w:rFonts w:ascii="Verdana" w:hAnsi="Verdana"/>
          <w:color w:val="000000" w:themeColor="text1"/>
          <w:sz w:val="16"/>
          <w:szCs w:val="16"/>
        </w:rPr>
        <w:t xml:space="preserve"> z </w:t>
      </w:r>
      <w:r w:rsidRPr="00F24249">
        <w:rPr>
          <w:rFonts w:ascii="Verdana" w:hAnsi="Verdana"/>
          <w:color w:val="000000" w:themeColor="text1"/>
          <w:sz w:val="16"/>
          <w:szCs w:val="16"/>
        </w:rPr>
        <w:t>dnia 29 sierpnia 1997 r. Prawo bankowe</w:t>
      </w:r>
      <w:r w:rsidR="002D2563">
        <w:rPr>
          <w:rFonts w:ascii="Verdana" w:hAnsi="Verdana"/>
          <w:color w:val="000000" w:themeColor="text1"/>
          <w:sz w:val="16"/>
          <w:szCs w:val="16"/>
        </w:rPr>
        <w:t xml:space="preserve">. </w:t>
      </w:r>
      <w:r w:rsidRPr="00F24249">
        <w:rPr>
          <w:rFonts w:ascii="Verdana" w:hAnsi="Verdana"/>
          <w:color w:val="000000" w:themeColor="text1"/>
          <w:sz w:val="16"/>
          <w:szCs w:val="16"/>
        </w:rPr>
        <w:t>Wykonawca potwierdza, że rachunek rozliczeniowy został zgłoszony</w:t>
      </w:r>
      <w:r w:rsidR="00331BCE" w:rsidRPr="00F24249">
        <w:rPr>
          <w:rFonts w:ascii="Verdana" w:hAnsi="Verdana"/>
          <w:color w:val="000000" w:themeColor="text1"/>
          <w:sz w:val="16"/>
          <w:szCs w:val="16"/>
        </w:rPr>
        <w:t xml:space="preserve"> </w:t>
      </w:r>
      <w:r w:rsidR="003A4846" w:rsidRPr="00F24249">
        <w:rPr>
          <w:rFonts w:ascii="Verdana" w:hAnsi="Verdana"/>
          <w:color w:val="000000" w:themeColor="text1"/>
          <w:sz w:val="16"/>
          <w:szCs w:val="16"/>
        </w:rPr>
        <w:t>właściwemu naczelnikowi urzędu skarbowego, zgodnie z art. 5 i 9 ustawy z dnia 13 października 1995 r. o zasadach ewidencji i identyfikacji podatników i płatników</w:t>
      </w:r>
      <w:r w:rsidR="00F77C2E" w:rsidRPr="00F24249">
        <w:rPr>
          <w:rFonts w:ascii="Verdana" w:hAnsi="Verdana"/>
          <w:color w:val="000000" w:themeColor="text1"/>
          <w:sz w:val="16"/>
          <w:szCs w:val="16"/>
        </w:rPr>
        <w:t xml:space="preserve"> </w:t>
      </w:r>
      <w:r w:rsidR="00331BCE" w:rsidRPr="00F24249">
        <w:rPr>
          <w:rFonts w:ascii="Verdana" w:hAnsi="Verdana"/>
          <w:color w:val="000000" w:themeColor="text1"/>
          <w:sz w:val="16"/>
          <w:szCs w:val="16"/>
        </w:rPr>
        <w:t>i </w:t>
      </w:r>
      <w:r w:rsidRPr="00F24249">
        <w:rPr>
          <w:rFonts w:ascii="Verdana" w:hAnsi="Verdana"/>
          <w:color w:val="000000" w:themeColor="text1"/>
          <w:sz w:val="16"/>
          <w:szCs w:val="16"/>
        </w:rPr>
        <w:t>znajduje się</w:t>
      </w:r>
      <w:r w:rsidR="00331BCE" w:rsidRPr="00F24249">
        <w:rPr>
          <w:rFonts w:ascii="Verdana" w:hAnsi="Verdana"/>
          <w:color w:val="000000" w:themeColor="text1"/>
          <w:sz w:val="16"/>
          <w:szCs w:val="16"/>
        </w:rPr>
        <w:t xml:space="preserve"> w </w:t>
      </w:r>
      <w:r w:rsidRPr="00F24249">
        <w:rPr>
          <w:rFonts w:ascii="Verdana" w:hAnsi="Verdana"/>
          <w:color w:val="000000" w:themeColor="text1"/>
          <w:sz w:val="16"/>
          <w:szCs w:val="16"/>
        </w:rPr>
        <w:t>wykazie,</w:t>
      </w:r>
      <w:r w:rsidR="00331BCE" w:rsidRPr="00F24249">
        <w:rPr>
          <w:rFonts w:ascii="Verdana" w:hAnsi="Verdana"/>
          <w:color w:val="000000" w:themeColor="text1"/>
          <w:sz w:val="16"/>
          <w:szCs w:val="16"/>
        </w:rPr>
        <w:t xml:space="preserve"> o </w:t>
      </w:r>
      <w:r w:rsidRPr="00F24249">
        <w:rPr>
          <w:rFonts w:ascii="Verdana" w:hAnsi="Verdana"/>
          <w:color w:val="000000" w:themeColor="text1"/>
          <w:sz w:val="16"/>
          <w:szCs w:val="16"/>
        </w:rPr>
        <w:t>którym mowa</w:t>
      </w:r>
      <w:r w:rsidR="00331BCE" w:rsidRPr="00F24249">
        <w:rPr>
          <w:rFonts w:ascii="Verdana" w:hAnsi="Verdana"/>
          <w:color w:val="000000" w:themeColor="text1"/>
          <w:sz w:val="16"/>
          <w:szCs w:val="16"/>
        </w:rPr>
        <w:t xml:space="preserve"> w </w:t>
      </w:r>
      <w:r w:rsidRPr="00F24249">
        <w:rPr>
          <w:rFonts w:ascii="Verdana" w:hAnsi="Verdana"/>
          <w:color w:val="000000" w:themeColor="text1"/>
          <w:sz w:val="16"/>
          <w:szCs w:val="16"/>
        </w:rPr>
        <w:t>art. 96b Ustawy</w:t>
      </w:r>
      <w:r w:rsidR="00331BCE" w:rsidRPr="00F24249">
        <w:rPr>
          <w:rFonts w:ascii="Verdana" w:hAnsi="Verdana"/>
          <w:color w:val="000000" w:themeColor="text1"/>
          <w:sz w:val="16"/>
          <w:szCs w:val="16"/>
        </w:rPr>
        <w:t xml:space="preserve"> z </w:t>
      </w:r>
      <w:r w:rsidRPr="00F24249">
        <w:rPr>
          <w:rFonts w:ascii="Verdana" w:hAnsi="Verdana"/>
          <w:color w:val="000000" w:themeColor="text1"/>
          <w:sz w:val="16"/>
          <w:szCs w:val="16"/>
        </w:rPr>
        <w:t>dnia 11 marca 2004 r.</w:t>
      </w:r>
      <w:r w:rsidR="00331BCE" w:rsidRPr="00F24249">
        <w:rPr>
          <w:rFonts w:ascii="Verdana" w:hAnsi="Verdana"/>
          <w:color w:val="000000" w:themeColor="text1"/>
          <w:sz w:val="16"/>
          <w:szCs w:val="16"/>
        </w:rPr>
        <w:t xml:space="preserve"> o </w:t>
      </w:r>
      <w:r w:rsidRPr="00F24249">
        <w:rPr>
          <w:rFonts w:ascii="Verdana" w:hAnsi="Verdana"/>
          <w:color w:val="000000" w:themeColor="text1"/>
          <w:sz w:val="16"/>
          <w:szCs w:val="16"/>
        </w:rPr>
        <w:t>podatku</w:t>
      </w:r>
      <w:r w:rsidR="00331BCE" w:rsidRPr="00F24249">
        <w:rPr>
          <w:rFonts w:ascii="Verdana" w:hAnsi="Verdana"/>
          <w:color w:val="000000" w:themeColor="text1"/>
          <w:sz w:val="16"/>
          <w:szCs w:val="16"/>
        </w:rPr>
        <w:t xml:space="preserve"> od </w:t>
      </w:r>
      <w:r w:rsidRPr="00F24249">
        <w:rPr>
          <w:rFonts w:ascii="Verdana" w:hAnsi="Verdana"/>
          <w:color w:val="000000" w:themeColor="text1"/>
          <w:sz w:val="16"/>
          <w:szCs w:val="16"/>
        </w:rPr>
        <w:t>towarów</w:t>
      </w:r>
      <w:r w:rsidR="00331BCE" w:rsidRPr="00F24249">
        <w:rPr>
          <w:rFonts w:ascii="Verdana" w:hAnsi="Verdana"/>
          <w:color w:val="000000" w:themeColor="text1"/>
          <w:sz w:val="16"/>
          <w:szCs w:val="16"/>
        </w:rPr>
        <w:t xml:space="preserve"> i </w:t>
      </w:r>
      <w:r w:rsidRPr="00F24249">
        <w:rPr>
          <w:rFonts w:ascii="Verdana" w:hAnsi="Verdana"/>
          <w:color w:val="000000" w:themeColor="text1"/>
          <w:sz w:val="16"/>
          <w:szCs w:val="16"/>
        </w:rPr>
        <w:t>usług (t. j. Dz.U.</w:t>
      </w:r>
      <w:r w:rsidR="00331BCE" w:rsidRPr="00F24249">
        <w:rPr>
          <w:rFonts w:ascii="Verdana" w:hAnsi="Verdana"/>
          <w:color w:val="000000" w:themeColor="text1"/>
          <w:sz w:val="16"/>
          <w:szCs w:val="16"/>
        </w:rPr>
        <w:t xml:space="preserve"> z </w:t>
      </w:r>
      <w:r w:rsidRPr="00F24249">
        <w:rPr>
          <w:rFonts w:ascii="Verdana" w:hAnsi="Verdana"/>
          <w:color w:val="000000" w:themeColor="text1"/>
          <w:sz w:val="16"/>
          <w:szCs w:val="16"/>
        </w:rPr>
        <w:t>202</w:t>
      </w:r>
      <w:r w:rsidR="30C0577E" w:rsidRPr="00F24249">
        <w:rPr>
          <w:rFonts w:ascii="Verdana" w:hAnsi="Verdana"/>
          <w:color w:val="000000" w:themeColor="text1"/>
          <w:sz w:val="16"/>
          <w:szCs w:val="16"/>
        </w:rPr>
        <w:t>3</w:t>
      </w:r>
      <w:r w:rsidRPr="00F24249">
        <w:rPr>
          <w:rFonts w:ascii="Verdana" w:hAnsi="Verdana"/>
          <w:color w:val="000000" w:themeColor="text1"/>
          <w:sz w:val="16"/>
          <w:szCs w:val="16"/>
        </w:rPr>
        <w:t xml:space="preserve"> r. poz. </w:t>
      </w:r>
      <w:r w:rsidR="5F0F96D4" w:rsidRPr="00F24249">
        <w:rPr>
          <w:rFonts w:ascii="Verdana" w:hAnsi="Verdana"/>
          <w:color w:val="000000" w:themeColor="text1"/>
          <w:sz w:val="16"/>
          <w:szCs w:val="16"/>
        </w:rPr>
        <w:t>1570</w:t>
      </w:r>
      <w:r w:rsidR="00331BCE" w:rsidRPr="00F24249">
        <w:rPr>
          <w:rFonts w:ascii="Verdana" w:hAnsi="Verdana"/>
          <w:color w:val="000000" w:themeColor="text1"/>
          <w:sz w:val="16"/>
          <w:szCs w:val="16"/>
        </w:rPr>
        <w:t xml:space="preserve"> z </w:t>
      </w:r>
      <w:proofErr w:type="spellStart"/>
      <w:r w:rsidRPr="00F24249">
        <w:rPr>
          <w:rFonts w:ascii="Verdana" w:hAnsi="Verdana"/>
          <w:color w:val="000000" w:themeColor="text1"/>
          <w:sz w:val="16"/>
          <w:szCs w:val="16"/>
        </w:rPr>
        <w:t>późn</w:t>
      </w:r>
      <w:proofErr w:type="spellEnd"/>
      <w:r w:rsidRPr="00F24249">
        <w:rPr>
          <w:rFonts w:ascii="Verdana" w:hAnsi="Verdana"/>
          <w:color w:val="000000" w:themeColor="text1"/>
          <w:sz w:val="16"/>
          <w:szCs w:val="16"/>
        </w:rPr>
        <w:t>. zm.; zwana dalej „ustawą</w:t>
      </w:r>
      <w:r w:rsidR="00331BCE" w:rsidRPr="00F24249">
        <w:rPr>
          <w:rFonts w:ascii="Verdana" w:hAnsi="Verdana"/>
          <w:color w:val="000000" w:themeColor="text1"/>
          <w:sz w:val="16"/>
          <w:szCs w:val="16"/>
        </w:rPr>
        <w:t xml:space="preserve"> o </w:t>
      </w:r>
      <w:r w:rsidRPr="00F24249">
        <w:rPr>
          <w:rFonts w:ascii="Verdana" w:hAnsi="Verdana"/>
          <w:color w:val="000000" w:themeColor="text1"/>
          <w:sz w:val="16"/>
          <w:szCs w:val="16"/>
        </w:rPr>
        <w:t>VAT”). Wykaz,</w:t>
      </w:r>
      <w:r w:rsidR="00331BCE" w:rsidRPr="00F24249">
        <w:rPr>
          <w:rFonts w:ascii="Verdana" w:hAnsi="Verdana"/>
          <w:color w:val="000000" w:themeColor="text1"/>
          <w:sz w:val="16"/>
          <w:szCs w:val="16"/>
        </w:rPr>
        <w:t xml:space="preserve"> o </w:t>
      </w:r>
      <w:r w:rsidRPr="00F24249">
        <w:rPr>
          <w:rFonts w:ascii="Verdana" w:hAnsi="Verdana"/>
          <w:color w:val="000000" w:themeColor="text1"/>
          <w:sz w:val="16"/>
          <w:szCs w:val="16"/>
        </w:rPr>
        <w:t>którym mowa</w:t>
      </w:r>
      <w:r w:rsidR="00331BCE" w:rsidRPr="00F24249">
        <w:rPr>
          <w:rFonts w:ascii="Verdana" w:hAnsi="Verdana"/>
          <w:color w:val="000000" w:themeColor="text1"/>
          <w:sz w:val="16"/>
          <w:szCs w:val="16"/>
        </w:rPr>
        <w:t xml:space="preserve"> w </w:t>
      </w:r>
      <w:r w:rsidRPr="00F24249">
        <w:rPr>
          <w:rFonts w:ascii="Verdana" w:hAnsi="Verdana"/>
          <w:color w:val="000000" w:themeColor="text1"/>
          <w:sz w:val="16"/>
          <w:szCs w:val="16"/>
        </w:rPr>
        <w:t>art. 96b ustawy</w:t>
      </w:r>
      <w:r w:rsidR="00331BCE" w:rsidRPr="00F24249">
        <w:rPr>
          <w:rFonts w:ascii="Verdana" w:hAnsi="Verdana"/>
          <w:color w:val="000000" w:themeColor="text1"/>
          <w:sz w:val="16"/>
          <w:szCs w:val="16"/>
        </w:rPr>
        <w:t xml:space="preserve"> o </w:t>
      </w:r>
      <w:r w:rsidRPr="00F24249">
        <w:rPr>
          <w:rFonts w:ascii="Verdana" w:hAnsi="Verdana"/>
          <w:color w:val="000000" w:themeColor="text1"/>
          <w:sz w:val="16"/>
          <w:szCs w:val="16"/>
        </w:rPr>
        <w:t xml:space="preserve">VAT zwany </w:t>
      </w:r>
      <w:r w:rsidRPr="0049177F">
        <w:rPr>
          <w:rFonts w:ascii="Verdana" w:hAnsi="Verdana"/>
          <w:sz w:val="16"/>
          <w:szCs w:val="16"/>
        </w:rPr>
        <w:t xml:space="preserve">jest dalej „Białą Listą”. </w:t>
      </w:r>
    </w:p>
    <w:p w14:paraId="5BFDE17C" w14:textId="621BD989" w:rsidR="00206D0B" w:rsidRPr="00B11013" w:rsidRDefault="00206D0B" w:rsidP="003350F8">
      <w:pPr>
        <w:pStyle w:val="Akapitzlist1"/>
        <w:numPr>
          <w:ilvl w:val="0"/>
          <w:numId w:val="13"/>
        </w:numPr>
        <w:suppressAutoHyphens w:val="0"/>
        <w:spacing w:after="60" w:line="276" w:lineRule="auto"/>
        <w:rPr>
          <w:rFonts w:ascii="Verdana" w:hAnsi="Verdana" w:cstheme="minorHAnsi"/>
          <w:sz w:val="16"/>
          <w:szCs w:val="16"/>
        </w:rPr>
      </w:pPr>
      <w:r w:rsidRPr="00B11013">
        <w:rPr>
          <w:rFonts w:ascii="Verdana" w:hAnsi="Verdana" w:cstheme="minorHAnsi"/>
          <w:sz w:val="16"/>
          <w:szCs w:val="16"/>
        </w:rPr>
        <w:t>Faktury doręczone przez Wykonawcę Zamawiający będzie regulował</w:t>
      </w:r>
      <w:r w:rsidR="00331BCE" w:rsidRPr="00B11013">
        <w:rPr>
          <w:rFonts w:ascii="Verdana" w:hAnsi="Verdana" w:cstheme="minorHAnsi"/>
          <w:sz w:val="16"/>
          <w:szCs w:val="16"/>
        </w:rPr>
        <w:t xml:space="preserve"> w </w:t>
      </w:r>
      <w:r w:rsidRPr="00B11013">
        <w:rPr>
          <w:rFonts w:ascii="Verdana" w:hAnsi="Verdana" w:cstheme="minorHAnsi"/>
          <w:sz w:val="16"/>
          <w:szCs w:val="16"/>
        </w:rPr>
        <w:t>mechanizmie podzielonej płatności,</w:t>
      </w:r>
      <w:r w:rsidR="00331BCE" w:rsidRPr="00B11013">
        <w:rPr>
          <w:rFonts w:ascii="Verdana" w:hAnsi="Verdana" w:cstheme="minorHAnsi"/>
          <w:sz w:val="16"/>
          <w:szCs w:val="16"/>
        </w:rPr>
        <w:t xml:space="preserve"> o </w:t>
      </w:r>
      <w:r w:rsidRPr="00B11013">
        <w:rPr>
          <w:rFonts w:ascii="Verdana" w:hAnsi="Verdana" w:cstheme="minorHAnsi"/>
          <w:sz w:val="16"/>
          <w:szCs w:val="16"/>
        </w:rPr>
        <w:t>którym mowa</w:t>
      </w:r>
      <w:r w:rsidR="00331BCE" w:rsidRPr="00B11013">
        <w:rPr>
          <w:rFonts w:ascii="Verdana" w:hAnsi="Verdana" w:cstheme="minorHAnsi"/>
          <w:sz w:val="16"/>
          <w:szCs w:val="16"/>
        </w:rPr>
        <w:t xml:space="preserve"> w </w:t>
      </w:r>
      <w:r w:rsidRPr="00B11013">
        <w:rPr>
          <w:rFonts w:ascii="Verdana" w:hAnsi="Verdana" w:cstheme="minorHAnsi"/>
          <w:sz w:val="16"/>
          <w:szCs w:val="16"/>
        </w:rPr>
        <w:t>art. 108a ustawy</w:t>
      </w:r>
      <w:r w:rsidR="00331BCE" w:rsidRPr="00B11013">
        <w:rPr>
          <w:rFonts w:ascii="Verdana" w:hAnsi="Verdana" w:cstheme="minorHAnsi"/>
          <w:sz w:val="16"/>
          <w:szCs w:val="16"/>
        </w:rPr>
        <w:t xml:space="preserve"> o </w:t>
      </w:r>
      <w:r w:rsidRPr="00B11013">
        <w:rPr>
          <w:rFonts w:ascii="Verdana" w:hAnsi="Verdana" w:cstheme="minorHAnsi"/>
          <w:sz w:val="16"/>
          <w:szCs w:val="16"/>
        </w:rPr>
        <w:t>VAT. Wykonawca oświadcza, że wskazany przez Wykonawcę rachunek rozliczeniowy umożliwia dokonywanie płatności</w:t>
      </w:r>
      <w:r w:rsidR="00331BCE" w:rsidRPr="00B11013">
        <w:rPr>
          <w:rFonts w:ascii="Verdana" w:hAnsi="Verdana" w:cstheme="minorHAnsi"/>
          <w:sz w:val="16"/>
          <w:szCs w:val="16"/>
        </w:rPr>
        <w:t xml:space="preserve"> w </w:t>
      </w:r>
      <w:r w:rsidRPr="00B11013">
        <w:rPr>
          <w:rFonts w:ascii="Verdana" w:hAnsi="Verdana" w:cstheme="minorHAnsi"/>
          <w:sz w:val="16"/>
          <w:szCs w:val="16"/>
        </w:rPr>
        <w:t xml:space="preserve">mechanizmie podzielonej płatności. </w:t>
      </w:r>
    </w:p>
    <w:p w14:paraId="35C02DC3" w14:textId="7B3DC939" w:rsidR="00206D0B" w:rsidRPr="0049177F" w:rsidRDefault="00206D0B" w:rsidP="003350F8">
      <w:pPr>
        <w:pStyle w:val="Akapitzlist1"/>
        <w:numPr>
          <w:ilvl w:val="0"/>
          <w:numId w:val="13"/>
        </w:numPr>
        <w:suppressAutoHyphens w:val="0"/>
        <w:spacing w:after="60" w:line="276" w:lineRule="auto"/>
        <w:rPr>
          <w:rFonts w:ascii="Verdana" w:hAnsi="Verdana" w:cstheme="minorHAnsi"/>
          <w:sz w:val="16"/>
          <w:szCs w:val="16"/>
        </w:rPr>
      </w:pPr>
      <w:r w:rsidRPr="0049177F">
        <w:rPr>
          <w:rFonts w:ascii="Verdana" w:hAnsi="Verdana" w:cstheme="minorHAnsi"/>
          <w:sz w:val="16"/>
          <w:szCs w:val="16"/>
        </w:rPr>
        <w:t>Zamawiający, przed dokonaniem zapłaty tj.</w:t>
      </w:r>
      <w:r w:rsidR="00331BCE" w:rsidRPr="0049177F">
        <w:rPr>
          <w:rFonts w:ascii="Verdana" w:hAnsi="Verdana" w:cstheme="minorHAnsi"/>
          <w:sz w:val="16"/>
          <w:szCs w:val="16"/>
        </w:rPr>
        <w:t xml:space="preserve"> na </w:t>
      </w:r>
      <w:r w:rsidRPr="0049177F">
        <w:rPr>
          <w:rFonts w:ascii="Verdana" w:hAnsi="Verdana" w:cstheme="minorHAnsi"/>
          <w:sz w:val="16"/>
          <w:szCs w:val="16"/>
        </w:rPr>
        <w:t>dzień zlecenia przelewu, dokona weryfikacji obecności</w:t>
      </w:r>
      <w:r w:rsidR="00331BCE" w:rsidRPr="0049177F">
        <w:rPr>
          <w:rFonts w:ascii="Verdana" w:hAnsi="Verdana" w:cstheme="minorHAnsi"/>
          <w:sz w:val="16"/>
          <w:szCs w:val="16"/>
        </w:rPr>
        <w:t xml:space="preserve"> na </w:t>
      </w:r>
      <w:r w:rsidRPr="0049177F">
        <w:rPr>
          <w:rFonts w:ascii="Verdana" w:hAnsi="Verdana" w:cstheme="minorHAnsi"/>
          <w:sz w:val="16"/>
          <w:szCs w:val="16"/>
        </w:rPr>
        <w:t>Białej Liście, rachunku rozliczeniowego,</w:t>
      </w:r>
      <w:r w:rsidR="00331BCE" w:rsidRPr="0049177F">
        <w:rPr>
          <w:rFonts w:ascii="Verdana" w:hAnsi="Verdana" w:cstheme="minorHAnsi"/>
          <w:sz w:val="16"/>
          <w:szCs w:val="16"/>
        </w:rPr>
        <w:t xml:space="preserve"> o </w:t>
      </w:r>
      <w:r w:rsidRPr="0049177F">
        <w:rPr>
          <w:rFonts w:ascii="Verdana" w:hAnsi="Verdana" w:cstheme="minorHAnsi"/>
          <w:sz w:val="16"/>
          <w:szCs w:val="16"/>
        </w:rPr>
        <w:t>którym mowa</w:t>
      </w:r>
      <w:r w:rsidR="00331BCE" w:rsidRPr="0049177F">
        <w:rPr>
          <w:rFonts w:ascii="Verdana" w:hAnsi="Verdana" w:cstheme="minorHAnsi"/>
          <w:sz w:val="16"/>
          <w:szCs w:val="16"/>
        </w:rPr>
        <w:t xml:space="preserve"> w </w:t>
      </w:r>
      <w:r w:rsidRPr="0049177F">
        <w:rPr>
          <w:rFonts w:ascii="Verdana" w:hAnsi="Verdana" w:cstheme="minorHAnsi"/>
          <w:sz w:val="16"/>
          <w:szCs w:val="16"/>
        </w:rPr>
        <w:t>art. 49 ust. 1 pkt 1 Ustawy</w:t>
      </w:r>
      <w:r w:rsidR="00331BCE" w:rsidRPr="0049177F">
        <w:rPr>
          <w:rFonts w:ascii="Verdana" w:hAnsi="Verdana" w:cstheme="minorHAnsi"/>
          <w:sz w:val="16"/>
          <w:szCs w:val="16"/>
        </w:rPr>
        <w:t xml:space="preserve"> z </w:t>
      </w:r>
      <w:r w:rsidRPr="0049177F">
        <w:rPr>
          <w:rFonts w:ascii="Verdana" w:hAnsi="Verdana" w:cstheme="minorHAnsi"/>
          <w:sz w:val="16"/>
          <w:szCs w:val="16"/>
        </w:rPr>
        <w:t>dnia 29 sierpnia 1997 r. Prawo bankowe wskazanego przez Wykonawcę.</w:t>
      </w:r>
      <w:r w:rsidR="00331BCE" w:rsidRPr="0049177F">
        <w:rPr>
          <w:rFonts w:ascii="Verdana" w:hAnsi="Verdana" w:cstheme="minorHAnsi"/>
          <w:sz w:val="16"/>
          <w:szCs w:val="16"/>
        </w:rPr>
        <w:t xml:space="preserve"> </w:t>
      </w:r>
      <w:r w:rsidR="004E670F" w:rsidRPr="0049177F">
        <w:rPr>
          <w:rFonts w:ascii="Verdana" w:hAnsi="Verdana" w:cstheme="minorHAnsi"/>
          <w:sz w:val="16"/>
          <w:szCs w:val="16"/>
        </w:rPr>
        <w:t>W</w:t>
      </w:r>
      <w:r w:rsidR="00331BCE" w:rsidRPr="0049177F">
        <w:rPr>
          <w:rFonts w:ascii="Verdana" w:hAnsi="Verdana" w:cstheme="minorHAnsi"/>
          <w:sz w:val="16"/>
          <w:szCs w:val="16"/>
        </w:rPr>
        <w:t> </w:t>
      </w:r>
      <w:r w:rsidRPr="0049177F">
        <w:rPr>
          <w:rFonts w:ascii="Verdana" w:hAnsi="Verdana" w:cstheme="minorHAnsi"/>
          <w:sz w:val="16"/>
          <w:szCs w:val="16"/>
        </w:rPr>
        <w:t>przypadku braku</w:t>
      </w:r>
      <w:r w:rsidR="00331BCE" w:rsidRPr="0049177F">
        <w:rPr>
          <w:rFonts w:ascii="Verdana" w:hAnsi="Verdana" w:cstheme="minorHAnsi"/>
          <w:sz w:val="16"/>
          <w:szCs w:val="16"/>
        </w:rPr>
        <w:t xml:space="preserve"> na </w:t>
      </w:r>
      <w:r w:rsidRPr="0049177F">
        <w:rPr>
          <w:rFonts w:ascii="Verdana" w:hAnsi="Verdana" w:cstheme="minorHAnsi"/>
          <w:sz w:val="16"/>
          <w:szCs w:val="16"/>
        </w:rPr>
        <w:t>Białej Liście</w:t>
      </w:r>
      <w:r w:rsidR="00331BCE" w:rsidRPr="0049177F">
        <w:rPr>
          <w:rFonts w:ascii="Verdana" w:hAnsi="Verdana" w:cstheme="minorHAnsi"/>
          <w:sz w:val="16"/>
          <w:szCs w:val="16"/>
        </w:rPr>
        <w:t xml:space="preserve"> na </w:t>
      </w:r>
      <w:r w:rsidRPr="0049177F">
        <w:rPr>
          <w:rFonts w:ascii="Verdana" w:hAnsi="Verdana" w:cstheme="minorHAnsi"/>
          <w:sz w:val="16"/>
          <w:szCs w:val="16"/>
        </w:rPr>
        <w:t>dzień zlecenia przelewu rachunku rozliczeniowego wskazanego przez Wykonawcę, Zamawiający wstrzyma płatność</w:t>
      </w:r>
      <w:r w:rsidR="00331BCE" w:rsidRPr="0049177F">
        <w:rPr>
          <w:rFonts w:ascii="Verdana" w:hAnsi="Verdana" w:cstheme="minorHAnsi"/>
          <w:sz w:val="16"/>
          <w:szCs w:val="16"/>
        </w:rPr>
        <w:t xml:space="preserve"> na </w:t>
      </w:r>
      <w:r w:rsidRPr="0049177F">
        <w:rPr>
          <w:rFonts w:ascii="Verdana" w:hAnsi="Verdana" w:cstheme="minorHAnsi"/>
          <w:sz w:val="16"/>
          <w:szCs w:val="16"/>
        </w:rPr>
        <w:t>rzecz Wykonawcy,</w:t>
      </w:r>
      <w:r w:rsidR="00331BCE" w:rsidRPr="0049177F">
        <w:rPr>
          <w:rFonts w:ascii="Verdana" w:hAnsi="Verdana" w:cstheme="minorHAnsi"/>
          <w:sz w:val="16"/>
          <w:szCs w:val="16"/>
        </w:rPr>
        <w:t xml:space="preserve"> do </w:t>
      </w:r>
      <w:r w:rsidRPr="0049177F">
        <w:rPr>
          <w:rFonts w:ascii="Verdana" w:hAnsi="Verdana" w:cstheme="minorHAnsi"/>
          <w:sz w:val="16"/>
          <w:szCs w:val="16"/>
        </w:rPr>
        <w:t>momentu uzyskania</w:t>
      </w:r>
      <w:r w:rsidR="00331BCE" w:rsidRPr="0049177F">
        <w:rPr>
          <w:rFonts w:ascii="Verdana" w:hAnsi="Verdana" w:cstheme="minorHAnsi"/>
          <w:sz w:val="16"/>
          <w:szCs w:val="16"/>
        </w:rPr>
        <w:t xml:space="preserve"> od </w:t>
      </w:r>
      <w:r w:rsidRPr="0049177F">
        <w:rPr>
          <w:rFonts w:ascii="Verdana" w:hAnsi="Verdana" w:cstheme="minorHAnsi"/>
          <w:sz w:val="16"/>
          <w:szCs w:val="16"/>
        </w:rPr>
        <w:t>Wykonawcy pisemnej informacji potwierdzającej obecność</w:t>
      </w:r>
      <w:r w:rsidR="00331BCE" w:rsidRPr="0049177F">
        <w:rPr>
          <w:rFonts w:ascii="Verdana" w:hAnsi="Verdana" w:cstheme="minorHAnsi"/>
          <w:sz w:val="16"/>
          <w:szCs w:val="16"/>
        </w:rPr>
        <w:t xml:space="preserve"> na </w:t>
      </w:r>
      <w:r w:rsidRPr="0049177F">
        <w:rPr>
          <w:rFonts w:ascii="Verdana" w:hAnsi="Verdana" w:cstheme="minorHAnsi"/>
          <w:sz w:val="16"/>
          <w:szCs w:val="16"/>
        </w:rPr>
        <w:t>Białej Liście rachunku rozliczeniowego,</w:t>
      </w:r>
      <w:r w:rsidR="00331BCE" w:rsidRPr="0049177F">
        <w:rPr>
          <w:rFonts w:ascii="Verdana" w:hAnsi="Verdana" w:cstheme="minorHAnsi"/>
          <w:sz w:val="16"/>
          <w:szCs w:val="16"/>
        </w:rPr>
        <w:t xml:space="preserve"> na </w:t>
      </w:r>
      <w:r w:rsidRPr="0049177F">
        <w:rPr>
          <w:rFonts w:ascii="Verdana" w:hAnsi="Verdana" w:cstheme="minorHAnsi"/>
          <w:sz w:val="16"/>
          <w:szCs w:val="16"/>
        </w:rPr>
        <w:t>który ma zostać dokonana płatność oraz ponownej weryfikacji rachunku rozliczeniowego</w:t>
      </w:r>
      <w:r w:rsidR="00331BCE" w:rsidRPr="0049177F">
        <w:rPr>
          <w:rFonts w:ascii="Verdana" w:hAnsi="Verdana" w:cstheme="minorHAnsi"/>
          <w:sz w:val="16"/>
          <w:szCs w:val="16"/>
        </w:rPr>
        <w:t xml:space="preserve"> z </w:t>
      </w:r>
      <w:r w:rsidRPr="0049177F">
        <w:rPr>
          <w:rFonts w:ascii="Verdana" w:hAnsi="Verdana" w:cstheme="minorHAnsi"/>
          <w:sz w:val="16"/>
          <w:szCs w:val="16"/>
        </w:rPr>
        <w:t>Białą Listą. Po pozytywnej weryfikacji rachunku rozliczeniowego</w:t>
      </w:r>
      <w:r w:rsidR="00331BCE" w:rsidRPr="0049177F">
        <w:rPr>
          <w:rFonts w:ascii="Verdana" w:hAnsi="Verdana" w:cstheme="minorHAnsi"/>
          <w:sz w:val="16"/>
          <w:szCs w:val="16"/>
        </w:rPr>
        <w:t xml:space="preserve"> z </w:t>
      </w:r>
      <w:r w:rsidRPr="0049177F">
        <w:rPr>
          <w:rFonts w:ascii="Verdana" w:hAnsi="Verdana" w:cstheme="minorHAnsi"/>
          <w:sz w:val="16"/>
          <w:szCs w:val="16"/>
        </w:rPr>
        <w:t>Białą List</w:t>
      </w:r>
      <w:r w:rsidR="004E670F" w:rsidRPr="0049177F">
        <w:rPr>
          <w:rFonts w:ascii="Verdana" w:hAnsi="Verdana" w:cstheme="minorHAnsi"/>
          <w:sz w:val="16"/>
          <w:szCs w:val="16"/>
        </w:rPr>
        <w:t>ą</w:t>
      </w:r>
      <w:r w:rsidRPr="0049177F">
        <w:rPr>
          <w:rFonts w:ascii="Verdana" w:hAnsi="Verdana" w:cstheme="minorHAnsi"/>
          <w:sz w:val="16"/>
          <w:szCs w:val="16"/>
        </w:rPr>
        <w:t xml:space="preserve"> dokonanej przez Zamawiającego, Zamawiający dokona</w:t>
      </w:r>
      <w:r w:rsidR="00331BCE" w:rsidRPr="0049177F">
        <w:rPr>
          <w:rFonts w:ascii="Verdana" w:hAnsi="Verdana" w:cstheme="minorHAnsi"/>
          <w:sz w:val="16"/>
          <w:szCs w:val="16"/>
        </w:rPr>
        <w:t xml:space="preserve"> na </w:t>
      </w:r>
      <w:r w:rsidRPr="0049177F">
        <w:rPr>
          <w:rFonts w:ascii="Verdana" w:hAnsi="Verdana" w:cstheme="minorHAnsi"/>
          <w:sz w:val="16"/>
          <w:szCs w:val="16"/>
        </w:rPr>
        <w:t>rzecz Wykonawcy zapłaty</w:t>
      </w:r>
      <w:r w:rsidR="00331BCE" w:rsidRPr="0049177F">
        <w:rPr>
          <w:rFonts w:ascii="Verdana" w:hAnsi="Verdana" w:cstheme="minorHAnsi"/>
          <w:sz w:val="16"/>
          <w:szCs w:val="16"/>
        </w:rPr>
        <w:t xml:space="preserve"> za </w:t>
      </w:r>
      <w:r w:rsidR="00F9153D">
        <w:rPr>
          <w:rFonts w:ascii="Verdana" w:hAnsi="Verdana" w:cstheme="minorHAnsi"/>
          <w:sz w:val="16"/>
          <w:szCs w:val="16"/>
        </w:rPr>
        <w:t>Faktur</w:t>
      </w:r>
      <w:r w:rsidRPr="0049177F">
        <w:rPr>
          <w:rFonts w:ascii="Verdana" w:hAnsi="Verdana" w:cstheme="minorHAnsi"/>
          <w:sz w:val="16"/>
          <w:szCs w:val="16"/>
        </w:rPr>
        <w:t>ę,</w:t>
      </w:r>
      <w:r w:rsidR="00331BCE" w:rsidRPr="0049177F">
        <w:rPr>
          <w:rFonts w:ascii="Verdana" w:hAnsi="Verdana" w:cstheme="minorHAnsi"/>
          <w:sz w:val="16"/>
          <w:szCs w:val="16"/>
        </w:rPr>
        <w:t xml:space="preserve"> w </w:t>
      </w:r>
      <w:r w:rsidRPr="0049177F">
        <w:rPr>
          <w:rFonts w:ascii="Verdana" w:hAnsi="Verdana" w:cstheme="minorHAnsi"/>
          <w:sz w:val="16"/>
          <w:szCs w:val="16"/>
        </w:rPr>
        <w:t>ciągu 3 (trzech) dni roboczych</w:t>
      </w:r>
      <w:r w:rsidR="00331BCE" w:rsidRPr="0049177F">
        <w:rPr>
          <w:rFonts w:ascii="Verdana" w:hAnsi="Verdana" w:cstheme="minorHAnsi"/>
          <w:sz w:val="16"/>
          <w:szCs w:val="16"/>
        </w:rPr>
        <w:t xml:space="preserve"> od </w:t>
      </w:r>
      <w:r w:rsidRPr="0049177F">
        <w:rPr>
          <w:rFonts w:ascii="Verdana" w:hAnsi="Verdana" w:cstheme="minorHAnsi"/>
          <w:sz w:val="16"/>
          <w:szCs w:val="16"/>
        </w:rPr>
        <w:t>dnia otrzymania pisemnej informacji</w:t>
      </w:r>
      <w:r w:rsidR="00331BCE" w:rsidRPr="0049177F">
        <w:rPr>
          <w:rFonts w:ascii="Verdana" w:hAnsi="Verdana" w:cstheme="minorHAnsi"/>
          <w:sz w:val="16"/>
          <w:szCs w:val="16"/>
        </w:rPr>
        <w:t xml:space="preserve"> od </w:t>
      </w:r>
      <w:r w:rsidRPr="0049177F">
        <w:rPr>
          <w:rFonts w:ascii="Verdana" w:hAnsi="Verdana" w:cstheme="minorHAnsi"/>
          <w:sz w:val="16"/>
          <w:szCs w:val="16"/>
        </w:rPr>
        <w:t>Wykonawcy. Opóźnienie</w:t>
      </w:r>
      <w:r w:rsidR="00331BCE" w:rsidRPr="0049177F">
        <w:rPr>
          <w:rFonts w:ascii="Verdana" w:hAnsi="Verdana" w:cstheme="minorHAnsi"/>
          <w:sz w:val="16"/>
          <w:szCs w:val="16"/>
        </w:rPr>
        <w:t xml:space="preserve"> w </w:t>
      </w:r>
      <w:r w:rsidRPr="0049177F">
        <w:rPr>
          <w:rFonts w:ascii="Verdana" w:hAnsi="Verdana" w:cstheme="minorHAnsi"/>
          <w:sz w:val="16"/>
          <w:szCs w:val="16"/>
        </w:rPr>
        <w:t>dokonaniu płatności</w:t>
      </w:r>
      <w:r w:rsidR="00331BCE" w:rsidRPr="0049177F">
        <w:rPr>
          <w:rFonts w:ascii="Verdana" w:hAnsi="Verdana" w:cstheme="minorHAnsi"/>
          <w:sz w:val="16"/>
          <w:szCs w:val="16"/>
        </w:rPr>
        <w:t xml:space="preserve"> w </w:t>
      </w:r>
      <w:r w:rsidRPr="0049177F">
        <w:rPr>
          <w:rFonts w:ascii="Verdana" w:hAnsi="Verdana" w:cstheme="minorHAnsi"/>
          <w:sz w:val="16"/>
          <w:szCs w:val="16"/>
        </w:rPr>
        <w:t>terminie określonym</w:t>
      </w:r>
      <w:r w:rsidR="00331BCE" w:rsidRPr="0049177F">
        <w:rPr>
          <w:rFonts w:ascii="Verdana" w:hAnsi="Verdana" w:cstheme="minorHAnsi"/>
          <w:sz w:val="16"/>
          <w:szCs w:val="16"/>
        </w:rPr>
        <w:t xml:space="preserve"> w </w:t>
      </w:r>
      <w:r w:rsidRPr="0049177F">
        <w:rPr>
          <w:rFonts w:ascii="Verdana" w:hAnsi="Verdana" w:cstheme="minorHAnsi"/>
          <w:sz w:val="16"/>
          <w:szCs w:val="16"/>
        </w:rPr>
        <w:t>Umowie, nie stanowi dla Wykonawcy podstawy</w:t>
      </w:r>
      <w:r w:rsidR="00331BCE" w:rsidRPr="0049177F">
        <w:rPr>
          <w:rFonts w:ascii="Verdana" w:hAnsi="Verdana" w:cstheme="minorHAnsi"/>
          <w:sz w:val="16"/>
          <w:szCs w:val="16"/>
        </w:rPr>
        <w:t xml:space="preserve"> do </w:t>
      </w:r>
      <w:r w:rsidRPr="0049177F">
        <w:rPr>
          <w:rFonts w:ascii="Verdana" w:hAnsi="Verdana" w:cstheme="minorHAnsi"/>
          <w:sz w:val="16"/>
          <w:szCs w:val="16"/>
        </w:rPr>
        <w:t>żądania</w:t>
      </w:r>
      <w:r w:rsidR="00331BCE" w:rsidRPr="0049177F">
        <w:rPr>
          <w:rFonts w:ascii="Verdana" w:hAnsi="Verdana" w:cstheme="minorHAnsi"/>
          <w:sz w:val="16"/>
          <w:szCs w:val="16"/>
        </w:rPr>
        <w:t xml:space="preserve"> od </w:t>
      </w:r>
      <w:r w:rsidRPr="0049177F">
        <w:rPr>
          <w:rFonts w:ascii="Verdana" w:hAnsi="Verdana" w:cstheme="minorHAnsi"/>
          <w:sz w:val="16"/>
          <w:szCs w:val="16"/>
        </w:rPr>
        <w:t>Zamawiającego jakichkolwiek roszczeń,</w:t>
      </w:r>
      <w:r w:rsidR="00331BCE" w:rsidRPr="0049177F">
        <w:rPr>
          <w:rFonts w:ascii="Verdana" w:hAnsi="Verdana" w:cstheme="minorHAnsi"/>
          <w:sz w:val="16"/>
          <w:szCs w:val="16"/>
        </w:rPr>
        <w:t xml:space="preserve"> w </w:t>
      </w:r>
      <w:r w:rsidRPr="0049177F">
        <w:rPr>
          <w:rFonts w:ascii="Verdana" w:hAnsi="Verdana" w:cstheme="minorHAnsi"/>
          <w:sz w:val="16"/>
          <w:szCs w:val="16"/>
        </w:rPr>
        <w:t>tym</w:t>
      </w:r>
      <w:r w:rsidR="00331BCE" w:rsidRPr="0049177F">
        <w:rPr>
          <w:rFonts w:ascii="Verdana" w:hAnsi="Verdana" w:cstheme="minorHAnsi"/>
          <w:sz w:val="16"/>
          <w:szCs w:val="16"/>
        </w:rPr>
        <w:t xml:space="preserve"> w </w:t>
      </w:r>
      <w:r w:rsidRPr="0049177F">
        <w:rPr>
          <w:rFonts w:ascii="Verdana" w:hAnsi="Verdana" w:cstheme="minorHAnsi"/>
          <w:sz w:val="16"/>
          <w:szCs w:val="16"/>
        </w:rPr>
        <w:t>szczególności odsetek</w:t>
      </w:r>
      <w:r w:rsidR="00331BCE" w:rsidRPr="0049177F">
        <w:rPr>
          <w:rFonts w:ascii="Verdana" w:hAnsi="Verdana" w:cstheme="minorHAnsi"/>
          <w:sz w:val="16"/>
          <w:szCs w:val="16"/>
        </w:rPr>
        <w:t xml:space="preserve"> z </w:t>
      </w:r>
      <w:r w:rsidRPr="0049177F">
        <w:rPr>
          <w:rFonts w:ascii="Verdana" w:hAnsi="Verdana" w:cstheme="minorHAnsi"/>
          <w:sz w:val="16"/>
          <w:szCs w:val="16"/>
        </w:rPr>
        <w:t xml:space="preserve">tytułu dokonania nieterminowej płatności </w:t>
      </w:r>
      <w:r w:rsidR="00C6620D">
        <w:rPr>
          <w:rFonts w:ascii="Verdana" w:hAnsi="Verdana" w:cstheme="minorHAnsi"/>
          <w:sz w:val="16"/>
          <w:szCs w:val="16"/>
        </w:rPr>
        <w:t>Wynagrodze</w:t>
      </w:r>
      <w:r w:rsidRPr="0049177F">
        <w:rPr>
          <w:rFonts w:ascii="Verdana" w:hAnsi="Verdana" w:cstheme="minorHAnsi"/>
          <w:sz w:val="16"/>
          <w:szCs w:val="16"/>
        </w:rPr>
        <w:t xml:space="preserve">nia. </w:t>
      </w:r>
    </w:p>
    <w:p w14:paraId="28A851E8" w14:textId="7DB42063" w:rsidR="00206D0B" w:rsidRPr="0049177F" w:rsidRDefault="00C6620D" w:rsidP="003350F8">
      <w:pPr>
        <w:pStyle w:val="Akapitzlist1"/>
        <w:numPr>
          <w:ilvl w:val="0"/>
          <w:numId w:val="13"/>
        </w:numPr>
        <w:suppressAutoHyphens w:val="0"/>
        <w:spacing w:after="60" w:line="276" w:lineRule="auto"/>
        <w:rPr>
          <w:rFonts w:ascii="Verdana" w:hAnsi="Verdana"/>
          <w:sz w:val="16"/>
          <w:szCs w:val="16"/>
        </w:rPr>
      </w:pPr>
      <w:r>
        <w:rPr>
          <w:rFonts w:ascii="Verdana" w:hAnsi="Verdana"/>
          <w:sz w:val="16"/>
          <w:szCs w:val="16"/>
        </w:rPr>
        <w:t>Wynagrodze</w:t>
      </w:r>
      <w:r w:rsidR="00206D0B" w:rsidRPr="0049177F">
        <w:rPr>
          <w:rFonts w:ascii="Verdana" w:hAnsi="Verdana"/>
          <w:sz w:val="16"/>
          <w:szCs w:val="16"/>
        </w:rPr>
        <w:t>nie będzie płatne przez Zamawiającego</w:t>
      </w:r>
      <w:r w:rsidR="00331BCE" w:rsidRPr="0049177F">
        <w:rPr>
          <w:rFonts w:ascii="Verdana" w:hAnsi="Verdana"/>
          <w:sz w:val="16"/>
          <w:szCs w:val="16"/>
        </w:rPr>
        <w:t xml:space="preserve"> na </w:t>
      </w:r>
      <w:r w:rsidR="00206D0B" w:rsidRPr="0049177F">
        <w:rPr>
          <w:rFonts w:ascii="Verdana" w:hAnsi="Verdana"/>
          <w:sz w:val="16"/>
          <w:szCs w:val="16"/>
        </w:rPr>
        <w:t>rzecz Wykonawcy</w:t>
      </w:r>
      <w:r w:rsidR="00331BCE" w:rsidRPr="0049177F">
        <w:rPr>
          <w:rFonts w:ascii="Verdana" w:hAnsi="Verdana"/>
          <w:sz w:val="16"/>
          <w:szCs w:val="16"/>
        </w:rPr>
        <w:t xml:space="preserve"> w </w:t>
      </w:r>
      <w:r w:rsidR="00206D0B" w:rsidRPr="0049177F">
        <w:rPr>
          <w:rFonts w:ascii="Verdana" w:hAnsi="Verdana"/>
          <w:sz w:val="16"/>
          <w:szCs w:val="16"/>
        </w:rPr>
        <w:t xml:space="preserve">terminie </w:t>
      </w:r>
      <w:r w:rsidR="001B204D" w:rsidRPr="0049177F">
        <w:rPr>
          <w:rFonts w:ascii="Verdana" w:hAnsi="Verdana"/>
          <w:sz w:val="16"/>
          <w:szCs w:val="16"/>
        </w:rPr>
        <w:t xml:space="preserve">trzydziestu </w:t>
      </w:r>
      <w:r w:rsidR="00206D0B" w:rsidRPr="0049177F">
        <w:rPr>
          <w:rFonts w:ascii="Verdana" w:hAnsi="Verdana"/>
          <w:sz w:val="16"/>
          <w:szCs w:val="16"/>
        </w:rPr>
        <w:t>(</w:t>
      </w:r>
      <w:r w:rsidR="000A186B" w:rsidRPr="0049177F">
        <w:rPr>
          <w:rFonts w:ascii="Verdana" w:hAnsi="Verdana"/>
          <w:sz w:val="16"/>
          <w:szCs w:val="16"/>
        </w:rPr>
        <w:t>30</w:t>
      </w:r>
      <w:r w:rsidR="00206D0B" w:rsidRPr="0049177F">
        <w:rPr>
          <w:rFonts w:ascii="Verdana" w:hAnsi="Verdana"/>
          <w:sz w:val="16"/>
          <w:szCs w:val="16"/>
        </w:rPr>
        <w:t>) dni licząc</w:t>
      </w:r>
      <w:r w:rsidR="00331BCE" w:rsidRPr="0049177F">
        <w:rPr>
          <w:rFonts w:ascii="Verdana" w:hAnsi="Verdana"/>
          <w:sz w:val="16"/>
          <w:szCs w:val="16"/>
        </w:rPr>
        <w:t xml:space="preserve"> od </w:t>
      </w:r>
      <w:r w:rsidR="00206D0B" w:rsidRPr="0049177F">
        <w:rPr>
          <w:rFonts w:ascii="Verdana" w:hAnsi="Verdana"/>
          <w:sz w:val="16"/>
          <w:szCs w:val="16"/>
        </w:rPr>
        <w:t>daty doręczenia Zamawiającemu prawidłowo wystawionej Faktury zawierającej elementy</w:t>
      </w:r>
      <w:r w:rsidR="62FD5FF6" w:rsidRPr="0049177F">
        <w:rPr>
          <w:rFonts w:ascii="Verdana" w:hAnsi="Verdana"/>
          <w:sz w:val="16"/>
          <w:szCs w:val="16"/>
        </w:rPr>
        <w:t>,</w:t>
      </w:r>
      <w:r w:rsidR="00331BCE" w:rsidRPr="0049177F">
        <w:rPr>
          <w:rFonts w:ascii="Verdana" w:hAnsi="Verdana"/>
          <w:sz w:val="16"/>
          <w:szCs w:val="16"/>
        </w:rPr>
        <w:t xml:space="preserve"> o </w:t>
      </w:r>
      <w:r w:rsidR="00206D0B" w:rsidRPr="0049177F">
        <w:rPr>
          <w:rFonts w:ascii="Verdana" w:hAnsi="Verdana"/>
          <w:sz w:val="16"/>
          <w:szCs w:val="16"/>
        </w:rPr>
        <w:t>których mowa</w:t>
      </w:r>
      <w:r w:rsidR="00331BCE" w:rsidRPr="0049177F">
        <w:rPr>
          <w:rFonts w:ascii="Verdana" w:hAnsi="Verdana"/>
          <w:sz w:val="16"/>
          <w:szCs w:val="16"/>
        </w:rPr>
        <w:t xml:space="preserve"> w </w:t>
      </w:r>
      <w:r w:rsidR="00206D0B" w:rsidRPr="0049177F">
        <w:rPr>
          <w:rFonts w:ascii="Verdana" w:hAnsi="Verdana"/>
          <w:sz w:val="16"/>
          <w:szCs w:val="16"/>
        </w:rPr>
        <w:t>ust. 6 powyżej wraz</w:t>
      </w:r>
      <w:r w:rsidR="00331BCE" w:rsidRPr="0049177F">
        <w:rPr>
          <w:rFonts w:ascii="Verdana" w:hAnsi="Verdana"/>
          <w:sz w:val="16"/>
          <w:szCs w:val="16"/>
        </w:rPr>
        <w:t xml:space="preserve"> z </w:t>
      </w:r>
      <w:r w:rsidR="00206D0B" w:rsidRPr="0049177F">
        <w:rPr>
          <w:rFonts w:ascii="Verdana" w:hAnsi="Verdana"/>
          <w:sz w:val="16"/>
          <w:szCs w:val="16"/>
        </w:rPr>
        <w:t>Protokołem Odbioru całości/części Projektu,</w:t>
      </w:r>
      <w:r w:rsidR="00331BCE" w:rsidRPr="0049177F">
        <w:rPr>
          <w:rFonts w:ascii="Verdana" w:hAnsi="Verdana"/>
          <w:sz w:val="16"/>
          <w:szCs w:val="16"/>
        </w:rPr>
        <w:t xml:space="preserve"> na </w:t>
      </w:r>
      <w:r w:rsidR="00206D0B" w:rsidRPr="0049177F">
        <w:rPr>
          <w:rFonts w:ascii="Verdana" w:hAnsi="Verdana"/>
          <w:sz w:val="16"/>
          <w:szCs w:val="16"/>
        </w:rPr>
        <w:t>podstawie którego wystawiono Fakturę</w:t>
      </w:r>
      <w:r w:rsidR="00331BCE" w:rsidRPr="0049177F">
        <w:rPr>
          <w:rFonts w:ascii="Verdana" w:hAnsi="Verdana"/>
          <w:sz w:val="16"/>
          <w:szCs w:val="16"/>
        </w:rPr>
        <w:t xml:space="preserve"> i </w:t>
      </w:r>
      <w:r w:rsidR="00206D0B" w:rsidRPr="0049177F">
        <w:rPr>
          <w:rFonts w:ascii="Verdana" w:hAnsi="Verdana"/>
          <w:sz w:val="16"/>
          <w:szCs w:val="16"/>
        </w:rPr>
        <w:t>oświadczeniem</w:t>
      </w:r>
      <w:r w:rsidR="00331BCE" w:rsidRPr="0049177F">
        <w:rPr>
          <w:rFonts w:ascii="Verdana" w:hAnsi="Verdana"/>
          <w:sz w:val="16"/>
          <w:szCs w:val="16"/>
        </w:rPr>
        <w:t xml:space="preserve"> o </w:t>
      </w:r>
      <w:r w:rsidR="00206D0B" w:rsidRPr="0049177F">
        <w:rPr>
          <w:rFonts w:ascii="Verdana" w:hAnsi="Verdana"/>
          <w:sz w:val="16"/>
          <w:szCs w:val="16"/>
        </w:rPr>
        <w:t>nie zaleganiu przez Wykonawcę</w:t>
      </w:r>
      <w:r w:rsidR="00331BCE" w:rsidRPr="0049177F">
        <w:rPr>
          <w:rFonts w:ascii="Verdana" w:hAnsi="Verdana"/>
          <w:sz w:val="16"/>
          <w:szCs w:val="16"/>
        </w:rPr>
        <w:t xml:space="preserve"> z </w:t>
      </w:r>
      <w:r w:rsidR="00206D0B" w:rsidRPr="0049177F">
        <w:rPr>
          <w:rFonts w:ascii="Verdana" w:hAnsi="Verdana"/>
          <w:sz w:val="16"/>
          <w:szCs w:val="16"/>
        </w:rPr>
        <w:t>wymagalnymi należnościami Podwykonawcom, zgodnie</w:t>
      </w:r>
      <w:r w:rsidR="00331BCE" w:rsidRPr="0049177F">
        <w:rPr>
          <w:rFonts w:ascii="Verdana" w:hAnsi="Verdana"/>
          <w:sz w:val="16"/>
          <w:szCs w:val="16"/>
        </w:rPr>
        <w:t xml:space="preserve"> z </w:t>
      </w:r>
      <w:r w:rsidR="00206D0B" w:rsidRPr="0049177F">
        <w:rPr>
          <w:rFonts w:ascii="Verdana" w:hAnsi="Verdana"/>
          <w:sz w:val="16"/>
          <w:szCs w:val="16"/>
        </w:rPr>
        <w:t>wymogami Zamawiającego. Jeżeli termin płatności przypada</w:t>
      </w:r>
      <w:r w:rsidR="00331BCE" w:rsidRPr="0049177F">
        <w:rPr>
          <w:rFonts w:ascii="Verdana" w:hAnsi="Verdana"/>
          <w:sz w:val="16"/>
          <w:szCs w:val="16"/>
        </w:rPr>
        <w:t xml:space="preserve"> na </w:t>
      </w:r>
      <w:r w:rsidR="00206D0B" w:rsidRPr="0049177F">
        <w:rPr>
          <w:rFonts w:ascii="Verdana" w:hAnsi="Verdana"/>
          <w:sz w:val="16"/>
          <w:szCs w:val="16"/>
        </w:rPr>
        <w:t>dzień wolny</w:t>
      </w:r>
      <w:r w:rsidR="00331BCE" w:rsidRPr="0049177F">
        <w:rPr>
          <w:rFonts w:ascii="Verdana" w:hAnsi="Verdana"/>
          <w:sz w:val="16"/>
          <w:szCs w:val="16"/>
        </w:rPr>
        <w:t xml:space="preserve"> od </w:t>
      </w:r>
      <w:r w:rsidR="00206D0B" w:rsidRPr="0049177F">
        <w:rPr>
          <w:rFonts w:ascii="Verdana" w:hAnsi="Verdana"/>
          <w:sz w:val="16"/>
          <w:szCs w:val="16"/>
        </w:rPr>
        <w:t>pracy lub</w:t>
      </w:r>
      <w:r w:rsidR="00331BCE" w:rsidRPr="0049177F">
        <w:rPr>
          <w:rFonts w:ascii="Verdana" w:hAnsi="Verdana"/>
          <w:sz w:val="16"/>
          <w:szCs w:val="16"/>
        </w:rPr>
        <w:t xml:space="preserve"> na </w:t>
      </w:r>
      <w:r w:rsidR="00206D0B" w:rsidRPr="0049177F">
        <w:rPr>
          <w:rFonts w:ascii="Verdana" w:hAnsi="Verdana"/>
          <w:sz w:val="16"/>
          <w:szCs w:val="16"/>
        </w:rPr>
        <w:t xml:space="preserve">sobotę, termin płatności tej </w:t>
      </w:r>
      <w:r w:rsidR="00F9153D">
        <w:rPr>
          <w:rFonts w:ascii="Verdana" w:hAnsi="Verdana"/>
          <w:sz w:val="16"/>
          <w:szCs w:val="16"/>
        </w:rPr>
        <w:t>F</w:t>
      </w:r>
      <w:r w:rsidR="00206D0B" w:rsidRPr="0049177F">
        <w:rPr>
          <w:rFonts w:ascii="Verdana" w:hAnsi="Verdana"/>
          <w:sz w:val="16"/>
          <w:szCs w:val="16"/>
        </w:rPr>
        <w:t>aktury upływał będzie wówczas</w:t>
      </w:r>
      <w:r w:rsidR="00331BCE" w:rsidRPr="0049177F">
        <w:rPr>
          <w:rFonts w:ascii="Verdana" w:hAnsi="Verdana"/>
          <w:sz w:val="16"/>
          <w:szCs w:val="16"/>
        </w:rPr>
        <w:t xml:space="preserve"> w </w:t>
      </w:r>
      <w:r w:rsidR="00206D0B" w:rsidRPr="0049177F">
        <w:rPr>
          <w:rFonts w:ascii="Verdana" w:hAnsi="Verdana"/>
          <w:sz w:val="16"/>
          <w:szCs w:val="16"/>
        </w:rPr>
        <w:t>pierwszym następującym Dniu roboczym.</w:t>
      </w:r>
    </w:p>
    <w:p w14:paraId="49C5D2D1" w14:textId="3DC10AE9" w:rsidR="00206D0B" w:rsidRPr="0049177F" w:rsidRDefault="00206D0B" w:rsidP="003350F8">
      <w:pPr>
        <w:pStyle w:val="Akapitzlist1"/>
        <w:numPr>
          <w:ilvl w:val="0"/>
          <w:numId w:val="13"/>
        </w:numPr>
        <w:suppressAutoHyphens w:val="0"/>
        <w:spacing w:after="60" w:line="276" w:lineRule="auto"/>
        <w:ind w:left="357"/>
        <w:rPr>
          <w:rFonts w:ascii="Verdana" w:hAnsi="Verdana" w:cstheme="minorHAnsi"/>
          <w:sz w:val="16"/>
          <w:szCs w:val="16"/>
        </w:rPr>
      </w:pPr>
      <w:bookmarkStart w:id="50" w:name="_Hlk147996281"/>
      <w:r w:rsidRPr="0049177F">
        <w:rPr>
          <w:rFonts w:ascii="Verdana" w:eastAsia="Arial" w:hAnsi="Verdana"/>
          <w:sz w:val="16"/>
          <w:szCs w:val="16"/>
        </w:rPr>
        <w:t>Dokumenty Faktur wystawiane będą przez Wykonawcę</w:t>
      </w:r>
      <w:r w:rsidR="00331BCE" w:rsidRPr="0049177F">
        <w:rPr>
          <w:rFonts w:ascii="Verdana" w:eastAsia="Arial" w:hAnsi="Verdana"/>
          <w:sz w:val="16"/>
          <w:szCs w:val="16"/>
        </w:rPr>
        <w:t xml:space="preserve"> na </w:t>
      </w:r>
      <w:r w:rsidRPr="0049177F">
        <w:rPr>
          <w:rFonts w:ascii="Verdana" w:eastAsia="Arial" w:hAnsi="Verdana"/>
          <w:sz w:val="16"/>
          <w:szCs w:val="16"/>
        </w:rPr>
        <w:t>Zamawiającego</w:t>
      </w:r>
      <w:r w:rsidR="00331BCE" w:rsidRPr="0049177F">
        <w:rPr>
          <w:rFonts w:ascii="Verdana" w:eastAsia="Arial" w:hAnsi="Verdana"/>
          <w:sz w:val="16"/>
          <w:szCs w:val="16"/>
        </w:rPr>
        <w:t xml:space="preserve"> na </w:t>
      </w:r>
      <w:r w:rsidRPr="00DE1346">
        <w:rPr>
          <w:rFonts w:ascii="Verdana" w:eastAsia="Arial" w:hAnsi="Verdana"/>
          <w:sz w:val="16"/>
          <w:szCs w:val="16"/>
        </w:rPr>
        <w:t xml:space="preserve">poniższe dane: </w:t>
      </w:r>
      <w:r w:rsidRPr="00CA75F4">
        <w:rPr>
          <w:rFonts w:ascii="Verdana" w:hAnsi="Verdana"/>
          <w:b/>
          <w:sz w:val="16"/>
        </w:rPr>
        <w:t>P</w:t>
      </w:r>
      <w:r w:rsidR="007528FD" w:rsidRPr="00CA75F4">
        <w:rPr>
          <w:rFonts w:ascii="Verdana" w:hAnsi="Verdana"/>
          <w:b/>
          <w:sz w:val="16"/>
        </w:rPr>
        <w:t>GE</w:t>
      </w:r>
      <w:r w:rsidRPr="00CA75F4">
        <w:rPr>
          <w:rFonts w:ascii="Verdana" w:hAnsi="Verdana"/>
          <w:b/>
          <w:sz w:val="16"/>
        </w:rPr>
        <w:t xml:space="preserve"> Energetyka </w:t>
      </w:r>
      <w:r w:rsidR="007528FD" w:rsidRPr="00CA75F4">
        <w:rPr>
          <w:rFonts w:ascii="Verdana" w:hAnsi="Verdana"/>
          <w:b/>
          <w:sz w:val="16"/>
        </w:rPr>
        <w:t xml:space="preserve">Kolejowa </w:t>
      </w:r>
      <w:r w:rsidR="004B1DAC" w:rsidRPr="00DE1346">
        <w:rPr>
          <w:rFonts w:ascii="Verdana" w:eastAsia="Arial" w:hAnsi="Verdana"/>
          <w:b/>
          <w:bCs/>
          <w:sz w:val="16"/>
          <w:szCs w:val="16"/>
        </w:rPr>
        <w:t>S.A.</w:t>
      </w:r>
      <w:r w:rsidR="00331BCE" w:rsidRPr="00CA75F4">
        <w:rPr>
          <w:rFonts w:ascii="Verdana" w:hAnsi="Verdana"/>
          <w:b/>
          <w:sz w:val="16"/>
        </w:rPr>
        <w:t xml:space="preserve"> z </w:t>
      </w:r>
      <w:r w:rsidRPr="00CA75F4">
        <w:rPr>
          <w:rFonts w:ascii="Verdana" w:hAnsi="Verdana"/>
          <w:b/>
          <w:sz w:val="16"/>
        </w:rPr>
        <w:t>siedzibą</w:t>
      </w:r>
      <w:r w:rsidR="00331BCE" w:rsidRPr="00CA75F4">
        <w:rPr>
          <w:rFonts w:ascii="Verdana" w:hAnsi="Verdana"/>
          <w:b/>
          <w:sz w:val="16"/>
        </w:rPr>
        <w:t xml:space="preserve"> w </w:t>
      </w:r>
      <w:r w:rsidRPr="00CA75F4">
        <w:rPr>
          <w:rFonts w:ascii="Verdana" w:hAnsi="Verdana"/>
          <w:b/>
          <w:sz w:val="16"/>
        </w:rPr>
        <w:t xml:space="preserve">Warszawie, ul. Hoża </w:t>
      </w:r>
      <w:r w:rsidR="003D0968" w:rsidRPr="00CA75F4">
        <w:rPr>
          <w:rFonts w:ascii="Verdana" w:hAnsi="Verdana"/>
          <w:b/>
          <w:sz w:val="16"/>
        </w:rPr>
        <w:t>63/67</w:t>
      </w:r>
      <w:r w:rsidRPr="00CA75F4">
        <w:rPr>
          <w:rFonts w:ascii="Verdana" w:hAnsi="Verdana"/>
          <w:b/>
          <w:sz w:val="16"/>
        </w:rPr>
        <w:t>, 00-68</w:t>
      </w:r>
      <w:r w:rsidR="0064327A" w:rsidRPr="00CA75F4">
        <w:rPr>
          <w:rFonts w:ascii="Verdana" w:hAnsi="Verdana"/>
          <w:b/>
          <w:sz w:val="16"/>
        </w:rPr>
        <w:t>1</w:t>
      </w:r>
      <w:r w:rsidRPr="00CA75F4">
        <w:rPr>
          <w:rFonts w:ascii="Verdana" w:hAnsi="Verdana"/>
          <w:b/>
          <w:sz w:val="16"/>
        </w:rPr>
        <w:t xml:space="preserve"> Warszawa NIP: </w:t>
      </w:r>
      <w:r w:rsidR="004B1DAC" w:rsidRPr="00DE1346">
        <w:rPr>
          <w:rFonts w:ascii="Verdana" w:eastAsia="Arial" w:hAnsi="Verdana"/>
          <w:b/>
          <w:bCs/>
          <w:sz w:val="16"/>
          <w:szCs w:val="16"/>
        </w:rPr>
        <w:t>5262542704</w:t>
      </w:r>
      <w:r w:rsidRPr="00DE1346">
        <w:rPr>
          <w:rFonts w:ascii="Verdana" w:eastAsia="Arial" w:hAnsi="Verdana"/>
          <w:sz w:val="16"/>
          <w:szCs w:val="16"/>
        </w:rPr>
        <w:t>. Zamawiający zastrzega możliwość zmiany powyższych danych</w:t>
      </w:r>
      <w:r w:rsidR="00331BCE" w:rsidRPr="00DE1346">
        <w:rPr>
          <w:rFonts w:ascii="Verdana" w:eastAsia="Arial" w:hAnsi="Verdana"/>
          <w:sz w:val="16"/>
          <w:szCs w:val="16"/>
        </w:rPr>
        <w:t xml:space="preserve"> ze </w:t>
      </w:r>
      <w:r w:rsidRPr="00DE1346">
        <w:rPr>
          <w:rFonts w:ascii="Verdana" w:eastAsia="Arial" w:hAnsi="Verdana"/>
          <w:sz w:val="16"/>
          <w:szCs w:val="16"/>
        </w:rPr>
        <w:t>stosownym wyprzedzeniem, przy czym</w:t>
      </w:r>
      <w:r w:rsidRPr="0049177F">
        <w:rPr>
          <w:rFonts w:ascii="Verdana" w:eastAsia="Arial" w:hAnsi="Verdana"/>
          <w:sz w:val="16"/>
          <w:szCs w:val="16"/>
        </w:rPr>
        <w:t xml:space="preserve"> powyższa zmiana nie będzie stanowić zmiany </w:t>
      </w:r>
      <w:r w:rsidR="7C97C61B" w:rsidRPr="0049177F">
        <w:rPr>
          <w:rFonts w:ascii="Verdana" w:eastAsia="Arial" w:hAnsi="Verdana"/>
          <w:sz w:val="16"/>
          <w:szCs w:val="16"/>
        </w:rPr>
        <w:t>Umowy</w:t>
      </w:r>
      <w:r w:rsidRPr="0049177F">
        <w:rPr>
          <w:rFonts w:ascii="Verdana" w:eastAsia="Arial" w:hAnsi="Verdana"/>
          <w:sz w:val="16"/>
          <w:szCs w:val="16"/>
        </w:rPr>
        <w:t xml:space="preserve"> oraz doręczane</w:t>
      </w:r>
      <w:r w:rsidR="00331BCE" w:rsidRPr="0049177F">
        <w:rPr>
          <w:rFonts w:ascii="Verdana" w:eastAsia="Arial" w:hAnsi="Verdana"/>
          <w:sz w:val="16"/>
          <w:szCs w:val="16"/>
        </w:rPr>
        <w:t xml:space="preserve"> na </w:t>
      </w:r>
      <w:r w:rsidRPr="0049177F">
        <w:rPr>
          <w:rFonts w:ascii="Verdana" w:eastAsia="Arial" w:hAnsi="Verdana"/>
          <w:sz w:val="16"/>
          <w:szCs w:val="16"/>
        </w:rPr>
        <w:t>adres:</w:t>
      </w:r>
      <w:r w:rsidR="00322C83" w:rsidRPr="0049177F">
        <w:rPr>
          <w:rFonts w:ascii="Verdana" w:eastAsia="Arial" w:hAnsi="Verdana"/>
          <w:sz w:val="16"/>
          <w:szCs w:val="16"/>
        </w:rPr>
        <w:t xml:space="preserve"> </w:t>
      </w:r>
      <w:r w:rsidRPr="0049177F">
        <w:rPr>
          <w:rFonts w:ascii="Verdana" w:hAnsi="Verdana"/>
          <w:b/>
          <w:sz w:val="16"/>
          <w:szCs w:val="16"/>
        </w:rPr>
        <w:t>P</w:t>
      </w:r>
      <w:r w:rsidR="000A186B" w:rsidRPr="0049177F">
        <w:rPr>
          <w:rFonts w:ascii="Verdana" w:hAnsi="Verdana"/>
          <w:b/>
          <w:sz w:val="16"/>
          <w:szCs w:val="16"/>
        </w:rPr>
        <w:t>GE</w:t>
      </w:r>
      <w:r w:rsidRPr="0049177F">
        <w:rPr>
          <w:rFonts w:ascii="Verdana" w:hAnsi="Verdana"/>
          <w:b/>
          <w:sz w:val="16"/>
          <w:szCs w:val="16"/>
        </w:rPr>
        <w:t xml:space="preserve"> Energetyka </w:t>
      </w:r>
      <w:r w:rsidR="0A9A0970" w:rsidRPr="0049177F">
        <w:rPr>
          <w:rFonts w:ascii="Verdana" w:hAnsi="Verdana"/>
          <w:b/>
          <w:bCs/>
          <w:sz w:val="16"/>
          <w:szCs w:val="16"/>
        </w:rPr>
        <w:t xml:space="preserve">Kolejowa </w:t>
      </w:r>
      <w:r w:rsidRPr="0049177F">
        <w:rPr>
          <w:rFonts w:ascii="Verdana" w:hAnsi="Verdana"/>
          <w:b/>
          <w:sz w:val="16"/>
          <w:szCs w:val="16"/>
        </w:rPr>
        <w:t>Centrum Usług Wspólnych sp.</w:t>
      </w:r>
      <w:r w:rsidR="00331BCE" w:rsidRPr="0049177F">
        <w:rPr>
          <w:rFonts w:ascii="Verdana" w:hAnsi="Verdana"/>
          <w:b/>
          <w:sz w:val="16"/>
          <w:szCs w:val="16"/>
        </w:rPr>
        <w:t xml:space="preserve"> z </w:t>
      </w:r>
      <w:r w:rsidRPr="0049177F">
        <w:rPr>
          <w:rFonts w:ascii="Verdana" w:hAnsi="Verdana"/>
          <w:b/>
          <w:sz w:val="16"/>
          <w:szCs w:val="16"/>
        </w:rPr>
        <w:t>o.o.</w:t>
      </w:r>
      <w:r w:rsidR="00322C83" w:rsidRPr="0049177F">
        <w:rPr>
          <w:rFonts w:ascii="Verdana" w:hAnsi="Verdana"/>
          <w:b/>
          <w:sz w:val="16"/>
          <w:szCs w:val="16"/>
        </w:rPr>
        <w:t xml:space="preserve">, </w:t>
      </w:r>
      <w:r w:rsidRPr="0049177F">
        <w:rPr>
          <w:rFonts w:ascii="Verdana" w:hAnsi="Verdana"/>
          <w:b/>
          <w:bCs/>
          <w:sz w:val="16"/>
          <w:szCs w:val="16"/>
        </w:rPr>
        <w:t>Plac Ludwika Waryńskiego 1, 41-506 Chorzów 6, Skrytka Pocztowa 73</w:t>
      </w:r>
      <w:r w:rsidR="00322C83" w:rsidRPr="0049177F">
        <w:rPr>
          <w:rFonts w:ascii="Verdana" w:hAnsi="Verdana"/>
          <w:b/>
          <w:bCs/>
          <w:sz w:val="16"/>
          <w:szCs w:val="16"/>
        </w:rPr>
        <w:t xml:space="preserve"> </w:t>
      </w:r>
      <w:r w:rsidRPr="0049177F">
        <w:rPr>
          <w:rFonts w:ascii="Verdana" w:hAnsi="Verdana" w:cstheme="minorHAnsi"/>
          <w:sz w:val="16"/>
          <w:szCs w:val="16"/>
        </w:rPr>
        <w:t>lub</w:t>
      </w:r>
      <w:r w:rsidR="00331BCE" w:rsidRPr="0049177F">
        <w:rPr>
          <w:rFonts w:ascii="Verdana" w:hAnsi="Verdana" w:cstheme="minorHAnsi"/>
          <w:sz w:val="16"/>
          <w:szCs w:val="16"/>
        </w:rPr>
        <w:t xml:space="preserve"> w </w:t>
      </w:r>
      <w:r w:rsidRPr="0049177F">
        <w:rPr>
          <w:rFonts w:ascii="Verdana" w:hAnsi="Verdana" w:cstheme="minorHAnsi"/>
          <w:sz w:val="16"/>
          <w:szCs w:val="16"/>
        </w:rPr>
        <w:t>przypadku Faktur</w:t>
      </w:r>
      <w:r w:rsidR="00331BCE" w:rsidRPr="0049177F">
        <w:rPr>
          <w:rFonts w:ascii="Verdana" w:hAnsi="Verdana" w:cstheme="minorHAnsi"/>
          <w:sz w:val="16"/>
          <w:szCs w:val="16"/>
        </w:rPr>
        <w:t xml:space="preserve"> w </w:t>
      </w:r>
      <w:r w:rsidRPr="0049177F">
        <w:rPr>
          <w:rFonts w:ascii="Verdana" w:hAnsi="Verdana" w:cstheme="minorHAnsi"/>
          <w:sz w:val="16"/>
          <w:szCs w:val="16"/>
        </w:rPr>
        <w:t>formie elektronicznej</w:t>
      </w:r>
      <w:r w:rsidR="00331BCE" w:rsidRPr="0049177F">
        <w:rPr>
          <w:rFonts w:ascii="Verdana" w:hAnsi="Verdana" w:cstheme="minorHAnsi"/>
          <w:sz w:val="16"/>
          <w:szCs w:val="16"/>
        </w:rPr>
        <w:t xml:space="preserve"> z </w:t>
      </w:r>
      <w:r w:rsidRPr="0049177F">
        <w:rPr>
          <w:rFonts w:ascii="Verdana" w:hAnsi="Verdana" w:cstheme="minorHAnsi"/>
          <w:sz w:val="16"/>
          <w:szCs w:val="16"/>
        </w:rPr>
        <w:t>adresu poczty elektronicznej Wykonawcy</w:t>
      </w:r>
      <w:r w:rsidR="00331BCE" w:rsidRPr="0049177F">
        <w:rPr>
          <w:rFonts w:ascii="Verdana" w:hAnsi="Verdana" w:cstheme="minorHAnsi"/>
          <w:sz w:val="16"/>
          <w:szCs w:val="16"/>
        </w:rPr>
        <w:t xml:space="preserve"> na </w:t>
      </w:r>
      <w:r w:rsidRPr="0049177F">
        <w:rPr>
          <w:rFonts w:ascii="Verdana" w:hAnsi="Verdana" w:cstheme="minorHAnsi"/>
          <w:sz w:val="16"/>
          <w:szCs w:val="16"/>
        </w:rPr>
        <w:t>adres poczty elektronicznej Zamawiającego:</w:t>
      </w:r>
      <w:r w:rsidR="00584552" w:rsidRPr="0049177F">
        <w:rPr>
          <w:rFonts w:ascii="Verdana" w:hAnsi="Verdana" w:cstheme="minorHAnsi"/>
          <w:sz w:val="16"/>
          <w:szCs w:val="16"/>
        </w:rPr>
        <w:t xml:space="preserve"> </w:t>
      </w:r>
      <w:hyperlink r:id="rId14" w:history="1">
        <w:r w:rsidR="00584552" w:rsidRPr="00BE08CF">
          <w:rPr>
            <w:rStyle w:val="Hipercze"/>
            <w:rFonts w:ascii="Verdana" w:hAnsi="Verdana" w:cstheme="minorHAnsi"/>
            <w:sz w:val="16"/>
            <w:szCs w:val="16"/>
          </w:rPr>
          <w:t>fakturyzakupowe.pgeek@gkpge.pl</w:t>
        </w:r>
      </w:hyperlink>
      <w:r w:rsidR="00584552" w:rsidRPr="0049177F">
        <w:rPr>
          <w:rFonts w:ascii="Verdana" w:hAnsi="Verdana" w:cstheme="minorHAnsi"/>
          <w:sz w:val="16"/>
          <w:szCs w:val="16"/>
        </w:rPr>
        <w:t xml:space="preserve"> </w:t>
      </w:r>
    </w:p>
    <w:bookmarkEnd w:id="50"/>
    <w:p w14:paraId="45358546" w14:textId="4F194821" w:rsidR="00206D0B" w:rsidRPr="0049177F" w:rsidRDefault="00206D0B" w:rsidP="003350F8">
      <w:pPr>
        <w:pStyle w:val="Akapitzlist1"/>
        <w:spacing w:after="60" w:line="276" w:lineRule="auto"/>
        <w:ind w:left="357"/>
        <w:rPr>
          <w:rFonts w:ascii="Verdana" w:hAnsi="Verdana" w:cstheme="minorHAnsi"/>
          <w:sz w:val="16"/>
          <w:szCs w:val="16"/>
        </w:rPr>
      </w:pPr>
      <w:r w:rsidRPr="0049177F">
        <w:rPr>
          <w:rFonts w:ascii="Verdana" w:eastAsia="Arial" w:hAnsi="Verdana" w:cstheme="minorHAnsi"/>
          <w:sz w:val="16"/>
          <w:szCs w:val="16"/>
        </w:rPr>
        <w:t>bądź inne miejsce wskazane pisemnie przez Zamawiającego</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terminie</w:t>
      </w:r>
      <w:r w:rsidR="00331BCE" w:rsidRPr="0049177F">
        <w:rPr>
          <w:rFonts w:ascii="Verdana" w:eastAsia="Arial" w:hAnsi="Verdana" w:cstheme="minorHAnsi"/>
          <w:sz w:val="16"/>
          <w:szCs w:val="16"/>
        </w:rPr>
        <w:t xml:space="preserve"> do </w:t>
      </w:r>
      <w:r w:rsidRPr="0049177F">
        <w:rPr>
          <w:rFonts w:ascii="Verdana" w:eastAsia="Arial" w:hAnsi="Verdana" w:cstheme="minorHAnsi"/>
          <w:sz w:val="16"/>
          <w:szCs w:val="16"/>
        </w:rPr>
        <w:t>5 (pięciu) dni roboczych</w:t>
      </w:r>
      <w:r w:rsidR="00331BCE" w:rsidRPr="0049177F">
        <w:rPr>
          <w:rFonts w:ascii="Verdana" w:eastAsia="Arial" w:hAnsi="Verdana" w:cstheme="minorHAnsi"/>
          <w:sz w:val="16"/>
          <w:szCs w:val="16"/>
        </w:rPr>
        <w:t xml:space="preserve"> od </w:t>
      </w:r>
      <w:r w:rsidRPr="0049177F">
        <w:rPr>
          <w:rFonts w:ascii="Verdana" w:eastAsia="Arial" w:hAnsi="Verdana" w:cstheme="minorHAnsi"/>
          <w:sz w:val="16"/>
          <w:szCs w:val="16"/>
        </w:rPr>
        <w:t>daty podpisania Protokołu Odbioru Projektu.</w:t>
      </w:r>
    </w:p>
    <w:p w14:paraId="113859DB" w14:textId="5107502F" w:rsidR="00677EFB" w:rsidRPr="0049177F" w:rsidRDefault="3ECFC1F9" w:rsidP="003350F8">
      <w:pPr>
        <w:pStyle w:val="Akapitzlist"/>
        <w:numPr>
          <w:ilvl w:val="0"/>
          <w:numId w:val="13"/>
        </w:numPr>
        <w:spacing w:after="60" w:line="276" w:lineRule="auto"/>
        <w:ind w:left="357"/>
        <w:contextualSpacing w:val="0"/>
        <w:rPr>
          <w:rFonts w:ascii="Verdana" w:hAnsi="Verdana"/>
          <w:sz w:val="16"/>
          <w:szCs w:val="16"/>
        </w:rPr>
      </w:pPr>
      <w:bookmarkStart w:id="51" w:name="_Hlk147996095"/>
      <w:r w:rsidRPr="0049177F">
        <w:rPr>
          <w:rFonts w:ascii="Verdana" w:hAnsi="Verdana"/>
          <w:sz w:val="16"/>
          <w:szCs w:val="16"/>
        </w:rPr>
        <w:t>Strony potwierdzają możliwość stosowania Faktur elektronicznych. Wykonawca wystawiając</w:t>
      </w:r>
      <w:r w:rsidR="00331BCE" w:rsidRPr="0049177F">
        <w:rPr>
          <w:rFonts w:ascii="Verdana" w:hAnsi="Verdana"/>
          <w:sz w:val="16"/>
          <w:szCs w:val="16"/>
        </w:rPr>
        <w:t xml:space="preserve"> i </w:t>
      </w:r>
      <w:r w:rsidRPr="0049177F">
        <w:rPr>
          <w:rFonts w:ascii="Verdana" w:hAnsi="Verdana"/>
          <w:sz w:val="16"/>
          <w:szCs w:val="16"/>
        </w:rPr>
        <w:t>przesyłając taką Fakturę elektroniczną Zamawiającemu gwarantuje, że będzie ona spełniała wymogi ustawy</w:t>
      </w:r>
      <w:r w:rsidR="00331BCE" w:rsidRPr="0049177F">
        <w:rPr>
          <w:rFonts w:ascii="Verdana" w:hAnsi="Verdana"/>
          <w:sz w:val="16"/>
          <w:szCs w:val="16"/>
        </w:rPr>
        <w:t xml:space="preserve"> o </w:t>
      </w:r>
      <w:r w:rsidRPr="0049177F">
        <w:rPr>
          <w:rFonts w:ascii="Verdana" w:hAnsi="Verdana"/>
          <w:sz w:val="16"/>
          <w:szCs w:val="16"/>
        </w:rPr>
        <w:t>VAT,</w:t>
      </w:r>
      <w:r w:rsidR="00331BCE" w:rsidRPr="0049177F">
        <w:rPr>
          <w:rFonts w:ascii="Verdana" w:hAnsi="Verdana"/>
          <w:sz w:val="16"/>
          <w:szCs w:val="16"/>
        </w:rPr>
        <w:t xml:space="preserve"> w </w:t>
      </w:r>
      <w:r w:rsidRPr="0049177F">
        <w:rPr>
          <w:rFonts w:ascii="Verdana" w:hAnsi="Verdana"/>
          <w:sz w:val="16"/>
          <w:szCs w:val="16"/>
        </w:rPr>
        <w:t>tym zapewnia autentyczność jej pochodzenia, integralność treści</w:t>
      </w:r>
      <w:r w:rsidR="00331BCE" w:rsidRPr="0049177F">
        <w:rPr>
          <w:rFonts w:ascii="Verdana" w:hAnsi="Verdana"/>
          <w:sz w:val="16"/>
          <w:szCs w:val="16"/>
        </w:rPr>
        <w:t xml:space="preserve"> i </w:t>
      </w:r>
      <w:r w:rsidRPr="0049177F">
        <w:rPr>
          <w:rFonts w:ascii="Verdana" w:hAnsi="Verdana"/>
          <w:sz w:val="16"/>
          <w:szCs w:val="16"/>
        </w:rPr>
        <w:t xml:space="preserve">czytelność. </w:t>
      </w:r>
      <w:r w:rsidR="7AE148D5" w:rsidRPr="0049177F">
        <w:rPr>
          <w:rFonts w:ascii="Verdana" w:hAnsi="Verdana"/>
          <w:sz w:val="16"/>
          <w:szCs w:val="16"/>
        </w:rPr>
        <w:t xml:space="preserve">Formatem </w:t>
      </w:r>
      <w:r w:rsidR="00F9153D">
        <w:rPr>
          <w:rFonts w:ascii="Verdana" w:hAnsi="Verdana"/>
          <w:sz w:val="16"/>
          <w:szCs w:val="16"/>
        </w:rPr>
        <w:t>F</w:t>
      </w:r>
      <w:r w:rsidR="7AE148D5" w:rsidRPr="0049177F">
        <w:rPr>
          <w:rFonts w:ascii="Verdana" w:hAnsi="Verdana"/>
          <w:sz w:val="16"/>
          <w:szCs w:val="16"/>
        </w:rPr>
        <w:t>aktury</w:t>
      </w:r>
      <w:r w:rsidR="00331BCE" w:rsidRPr="0049177F">
        <w:rPr>
          <w:rFonts w:ascii="Verdana" w:hAnsi="Verdana"/>
          <w:sz w:val="16"/>
          <w:szCs w:val="16"/>
        </w:rPr>
        <w:t xml:space="preserve"> w </w:t>
      </w:r>
      <w:r w:rsidR="7AE148D5" w:rsidRPr="0049177F">
        <w:rPr>
          <w:rFonts w:ascii="Verdana" w:hAnsi="Verdana"/>
          <w:sz w:val="16"/>
          <w:szCs w:val="16"/>
        </w:rPr>
        <w:t>formie elektronicznej jest PDF (</w:t>
      </w:r>
      <w:proofErr w:type="spellStart"/>
      <w:r w:rsidR="7AE148D5" w:rsidRPr="0049177F">
        <w:rPr>
          <w:rFonts w:ascii="Verdana" w:hAnsi="Verdana"/>
          <w:sz w:val="16"/>
          <w:szCs w:val="16"/>
        </w:rPr>
        <w:t>Portable</w:t>
      </w:r>
      <w:proofErr w:type="spellEnd"/>
      <w:r w:rsidR="7AE148D5" w:rsidRPr="0049177F">
        <w:rPr>
          <w:rFonts w:ascii="Verdana" w:hAnsi="Verdana"/>
          <w:sz w:val="16"/>
          <w:szCs w:val="16"/>
        </w:rPr>
        <w:t xml:space="preserve"> </w:t>
      </w:r>
      <w:proofErr w:type="spellStart"/>
      <w:r w:rsidR="7AE148D5" w:rsidRPr="0049177F">
        <w:rPr>
          <w:rFonts w:ascii="Verdana" w:hAnsi="Verdana"/>
          <w:sz w:val="16"/>
          <w:szCs w:val="16"/>
        </w:rPr>
        <w:t>Document</w:t>
      </w:r>
      <w:proofErr w:type="spellEnd"/>
      <w:r w:rsidR="7AE148D5" w:rsidRPr="0049177F">
        <w:rPr>
          <w:rFonts w:ascii="Verdana" w:hAnsi="Verdana"/>
          <w:sz w:val="16"/>
          <w:szCs w:val="16"/>
        </w:rPr>
        <w:t xml:space="preserve"> Format). </w:t>
      </w:r>
    </w:p>
    <w:p w14:paraId="3146B71B" w14:textId="13E06582" w:rsidR="00206D0B" w:rsidRPr="0049177F" w:rsidRDefault="00206D0B" w:rsidP="003350F8">
      <w:pPr>
        <w:pStyle w:val="Akapitzlist1"/>
        <w:numPr>
          <w:ilvl w:val="0"/>
          <w:numId w:val="13"/>
        </w:numPr>
        <w:suppressAutoHyphens w:val="0"/>
        <w:spacing w:after="60" w:line="276" w:lineRule="auto"/>
        <w:ind w:left="357"/>
        <w:rPr>
          <w:rFonts w:ascii="Verdana" w:hAnsi="Verdana" w:cstheme="minorHAnsi"/>
          <w:sz w:val="16"/>
          <w:szCs w:val="16"/>
        </w:rPr>
      </w:pPr>
      <w:r w:rsidRPr="0049177F">
        <w:rPr>
          <w:rFonts w:ascii="Verdana" w:hAnsi="Verdana" w:cstheme="minorHAnsi"/>
          <w:kern w:val="0"/>
          <w:sz w:val="16"/>
          <w:szCs w:val="16"/>
          <w:lang w:eastAsia="pl-PL" w:bidi="ar-SA"/>
        </w:rPr>
        <w:t>Każda</w:t>
      </w:r>
      <w:r w:rsidR="00331BCE" w:rsidRPr="0049177F">
        <w:rPr>
          <w:rFonts w:ascii="Verdana" w:hAnsi="Verdana" w:cstheme="minorHAnsi"/>
          <w:kern w:val="0"/>
          <w:sz w:val="16"/>
          <w:szCs w:val="16"/>
          <w:lang w:eastAsia="pl-PL" w:bidi="ar-SA"/>
        </w:rPr>
        <w:t xml:space="preserve"> ze </w:t>
      </w:r>
      <w:r w:rsidRPr="0049177F">
        <w:rPr>
          <w:rFonts w:ascii="Verdana" w:hAnsi="Verdana" w:cstheme="minorHAnsi"/>
          <w:sz w:val="16"/>
          <w:szCs w:val="16"/>
        </w:rPr>
        <w:t>Stron jest uprawniona</w:t>
      </w:r>
      <w:r w:rsidR="00331BCE" w:rsidRPr="0049177F">
        <w:rPr>
          <w:rFonts w:ascii="Verdana" w:hAnsi="Verdana" w:cstheme="minorHAnsi"/>
          <w:sz w:val="16"/>
          <w:szCs w:val="16"/>
        </w:rPr>
        <w:t xml:space="preserve"> do </w:t>
      </w:r>
      <w:r w:rsidRPr="0049177F">
        <w:rPr>
          <w:rFonts w:ascii="Verdana" w:hAnsi="Verdana" w:cstheme="minorHAnsi"/>
          <w:sz w:val="16"/>
          <w:szCs w:val="16"/>
        </w:rPr>
        <w:t>wycofania wyrażonej akceptacji</w:t>
      </w:r>
      <w:r w:rsidR="00331BCE" w:rsidRPr="0049177F">
        <w:rPr>
          <w:rFonts w:ascii="Verdana" w:hAnsi="Verdana" w:cstheme="minorHAnsi"/>
          <w:sz w:val="16"/>
          <w:szCs w:val="16"/>
        </w:rPr>
        <w:t xml:space="preserve"> na </w:t>
      </w:r>
      <w:r w:rsidRPr="0049177F">
        <w:rPr>
          <w:rFonts w:ascii="Verdana" w:hAnsi="Verdana" w:cstheme="minorHAnsi"/>
          <w:sz w:val="16"/>
          <w:szCs w:val="16"/>
        </w:rPr>
        <w:t>wystawianie</w:t>
      </w:r>
      <w:r w:rsidR="00331BCE" w:rsidRPr="0049177F">
        <w:rPr>
          <w:rFonts w:ascii="Verdana" w:hAnsi="Verdana" w:cstheme="minorHAnsi"/>
          <w:sz w:val="16"/>
          <w:szCs w:val="16"/>
        </w:rPr>
        <w:t xml:space="preserve"> i </w:t>
      </w:r>
      <w:r w:rsidRPr="0049177F">
        <w:rPr>
          <w:rFonts w:ascii="Verdana" w:hAnsi="Verdana" w:cstheme="minorHAnsi"/>
          <w:sz w:val="16"/>
          <w:szCs w:val="16"/>
        </w:rPr>
        <w:t>przesyłanie Faktur elektronicznych</w:t>
      </w:r>
      <w:r w:rsidR="00331BCE" w:rsidRPr="0049177F">
        <w:rPr>
          <w:rFonts w:ascii="Verdana" w:hAnsi="Verdana" w:cstheme="minorHAnsi"/>
          <w:sz w:val="16"/>
          <w:szCs w:val="16"/>
        </w:rPr>
        <w:t xml:space="preserve"> w </w:t>
      </w:r>
      <w:r w:rsidRPr="0049177F">
        <w:rPr>
          <w:rFonts w:ascii="Verdana" w:hAnsi="Verdana" w:cstheme="minorHAnsi"/>
          <w:sz w:val="16"/>
          <w:szCs w:val="16"/>
        </w:rPr>
        <w:t>każdej chwili,</w:t>
      </w:r>
      <w:r w:rsidR="00331BCE" w:rsidRPr="0049177F">
        <w:rPr>
          <w:rFonts w:ascii="Verdana" w:hAnsi="Verdana" w:cstheme="minorHAnsi"/>
          <w:sz w:val="16"/>
          <w:szCs w:val="16"/>
        </w:rPr>
        <w:t xml:space="preserve"> ze </w:t>
      </w:r>
      <w:r w:rsidRPr="0049177F">
        <w:rPr>
          <w:rFonts w:ascii="Verdana" w:hAnsi="Verdana" w:cstheme="minorHAnsi"/>
          <w:sz w:val="16"/>
          <w:szCs w:val="16"/>
        </w:rPr>
        <w:t>skutkiem</w:t>
      </w:r>
      <w:r w:rsidR="00331BCE" w:rsidRPr="0049177F">
        <w:rPr>
          <w:rFonts w:ascii="Verdana" w:hAnsi="Verdana" w:cstheme="minorHAnsi"/>
          <w:sz w:val="16"/>
          <w:szCs w:val="16"/>
        </w:rPr>
        <w:t xml:space="preserve"> od </w:t>
      </w:r>
      <w:r w:rsidRPr="0049177F">
        <w:rPr>
          <w:rFonts w:ascii="Verdana" w:hAnsi="Verdana" w:cstheme="minorHAnsi"/>
          <w:sz w:val="16"/>
          <w:szCs w:val="16"/>
        </w:rPr>
        <w:t>daty następującej bezpośrednio po dacie doręczenia drugiej Stronie oświadczenia</w:t>
      </w:r>
      <w:r w:rsidR="00331BCE" w:rsidRPr="0049177F">
        <w:rPr>
          <w:rFonts w:ascii="Verdana" w:hAnsi="Verdana" w:cstheme="minorHAnsi"/>
          <w:sz w:val="16"/>
          <w:szCs w:val="16"/>
        </w:rPr>
        <w:t xml:space="preserve"> w </w:t>
      </w:r>
      <w:r w:rsidRPr="0049177F">
        <w:rPr>
          <w:rFonts w:ascii="Verdana" w:hAnsi="Verdana" w:cstheme="minorHAnsi"/>
          <w:sz w:val="16"/>
          <w:szCs w:val="16"/>
        </w:rPr>
        <w:t>tym zakresie. Oświadczenie,</w:t>
      </w:r>
      <w:r w:rsidR="00331BCE" w:rsidRPr="0049177F">
        <w:rPr>
          <w:rFonts w:ascii="Verdana" w:hAnsi="Verdana" w:cstheme="minorHAnsi"/>
          <w:sz w:val="16"/>
          <w:szCs w:val="16"/>
        </w:rPr>
        <w:t xml:space="preserve"> o </w:t>
      </w:r>
      <w:r w:rsidRPr="0049177F">
        <w:rPr>
          <w:rFonts w:ascii="Verdana" w:hAnsi="Verdana" w:cstheme="minorHAnsi"/>
          <w:sz w:val="16"/>
          <w:szCs w:val="16"/>
        </w:rPr>
        <w:t>którym mowa</w:t>
      </w:r>
      <w:r w:rsidR="00331BCE" w:rsidRPr="0049177F">
        <w:rPr>
          <w:rFonts w:ascii="Verdana" w:hAnsi="Verdana" w:cstheme="minorHAnsi"/>
          <w:sz w:val="16"/>
          <w:szCs w:val="16"/>
        </w:rPr>
        <w:t xml:space="preserve"> w </w:t>
      </w:r>
      <w:r w:rsidRPr="0049177F">
        <w:rPr>
          <w:rFonts w:ascii="Verdana" w:hAnsi="Verdana" w:cstheme="minorHAnsi"/>
          <w:sz w:val="16"/>
          <w:szCs w:val="16"/>
        </w:rPr>
        <w:t>zdaniu poprzednim wymaga, pod rygorem nieważności, formy pisemnej.</w:t>
      </w:r>
    </w:p>
    <w:bookmarkEnd w:id="51"/>
    <w:p w14:paraId="00EB5723" w14:textId="50B8600B" w:rsidR="00206D0B" w:rsidRPr="0049177F" w:rsidRDefault="00206D0B" w:rsidP="003350F8">
      <w:pPr>
        <w:pStyle w:val="Akapitzlist1"/>
        <w:numPr>
          <w:ilvl w:val="0"/>
          <w:numId w:val="13"/>
        </w:numPr>
        <w:suppressAutoHyphens w:val="0"/>
        <w:spacing w:after="60" w:line="276" w:lineRule="auto"/>
        <w:ind w:left="357"/>
        <w:rPr>
          <w:rFonts w:ascii="Verdana" w:hAnsi="Verdana" w:cstheme="minorHAnsi"/>
          <w:sz w:val="16"/>
          <w:szCs w:val="16"/>
        </w:rPr>
      </w:pPr>
      <w:r w:rsidRPr="0049177F">
        <w:rPr>
          <w:rFonts w:ascii="Verdana" w:hAnsi="Verdana" w:cstheme="minorHAnsi"/>
          <w:sz w:val="16"/>
          <w:szCs w:val="16"/>
        </w:rPr>
        <w:lastRenderedPageBreak/>
        <w:t>Faktura VAT będzie uznana</w:t>
      </w:r>
      <w:r w:rsidR="00331BCE" w:rsidRPr="0049177F">
        <w:rPr>
          <w:rFonts w:ascii="Verdana" w:hAnsi="Verdana" w:cstheme="minorHAnsi"/>
          <w:sz w:val="16"/>
          <w:szCs w:val="16"/>
        </w:rPr>
        <w:t xml:space="preserve"> za </w:t>
      </w:r>
      <w:r w:rsidRPr="0049177F">
        <w:rPr>
          <w:rFonts w:ascii="Verdana" w:hAnsi="Verdana" w:cstheme="minorHAnsi"/>
          <w:sz w:val="16"/>
          <w:szCs w:val="16"/>
        </w:rPr>
        <w:t>doręczoną</w:t>
      </w:r>
      <w:r w:rsidR="00331BCE" w:rsidRPr="0049177F">
        <w:rPr>
          <w:rFonts w:ascii="Verdana" w:hAnsi="Verdana" w:cstheme="minorHAnsi"/>
          <w:sz w:val="16"/>
          <w:szCs w:val="16"/>
        </w:rPr>
        <w:t xml:space="preserve"> do </w:t>
      </w:r>
      <w:r w:rsidR="006D5403" w:rsidRPr="0049177F">
        <w:rPr>
          <w:rFonts w:ascii="Verdana" w:hAnsi="Verdana" w:cstheme="minorHAnsi"/>
          <w:sz w:val="16"/>
          <w:szCs w:val="16"/>
        </w:rPr>
        <w:t>Zamawiającego</w:t>
      </w:r>
      <w:r w:rsidR="00331BCE" w:rsidRPr="0049177F">
        <w:rPr>
          <w:rFonts w:ascii="Verdana" w:hAnsi="Verdana" w:cstheme="minorHAnsi"/>
          <w:sz w:val="16"/>
          <w:szCs w:val="16"/>
        </w:rPr>
        <w:t xml:space="preserve"> w </w:t>
      </w:r>
      <w:r w:rsidRPr="0049177F">
        <w:rPr>
          <w:rFonts w:ascii="Verdana" w:hAnsi="Verdana" w:cstheme="minorHAnsi"/>
          <w:sz w:val="16"/>
          <w:szCs w:val="16"/>
        </w:rPr>
        <w:t>sposób prawidłowy</w:t>
      </w:r>
      <w:r w:rsidR="00331BCE" w:rsidRPr="0049177F">
        <w:rPr>
          <w:rFonts w:ascii="Verdana" w:hAnsi="Verdana" w:cstheme="minorHAnsi"/>
          <w:sz w:val="16"/>
          <w:szCs w:val="16"/>
        </w:rPr>
        <w:t xml:space="preserve"> w </w:t>
      </w:r>
      <w:r w:rsidRPr="0049177F">
        <w:rPr>
          <w:rFonts w:ascii="Verdana" w:hAnsi="Verdana" w:cstheme="minorHAnsi"/>
          <w:sz w:val="16"/>
          <w:szCs w:val="16"/>
        </w:rPr>
        <w:t>dacie widniejącej</w:t>
      </w:r>
      <w:r w:rsidR="00331BCE" w:rsidRPr="0049177F">
        <w:rPr>
          <w:rFonts w:ascii="Verdana" w:hAnsi="Verdana" w:cstheme="minorHAnsi"/>
          <w:sz w:val="16"/>
          <w:szCs w:val="16"/>
        </w:rPr>
        <w:t xml:space="preserve"> na </w:t>
      </w:r>
      <w:r w:rsidRPr="0049177F">
        <w:rPr>
          <w:rFonts w:ascii="Verdana" w:hAnsi="Verdana" w:cstheme="minorHAnsi"/>
          <w:sz w:val="16"/>
          <w:szCs w:val="16"/>
        </w:rPr>
        <w:t xml:space="preserve">pieczęci przyjęcia lub dacie zwrotnego potwierdzenia </w:t>
      </w:r>
      <w:r w:rsidR="00C6620D">
        <w:rPr>
          <w:rFonts w:ascii="Verdana" w:hAnsi="Verdana" w:cstheme="minorHAnsi"/>
          <w:sz w:val="16"/>
          <w:szCs w:val="16"/>
        </w:rPr>
        <w:t>odbi</w:t>
      </w:r>
      <w:r w:rsidRPr="0049177F">
        <w:rPr>
          <w:rFonts w:ascii="Verdana" w:hAnsi="Verdana" w:cstheme="minorHAnsi"/>
          <w:sz w:val="16"/>
          <w:szCs w:val="16"/>
        </w:rPr>
        <w:t>oru,</w:t>
      </w:r>
      <w:r w:rsidR="00331BCE" w:rsidRPr="0049177F">
        <w:rPr>
          <w:rFonts w:ascii="Verdana" w:hAnsi="Verdana" w:cstheme="minorHAnsi"/>
          <w:sz w:val="16"/>
          <w:szCs w:val="16"/>
        </w:rPr>
        <w:t xml:space="preserve"> a w </w:t>
      </w:r>
      <w:r w:rsidRPr="0049177F">
        <w:rPr>
          <w:rFonts w:ascii="Verdana" w:hAnsi="Verdana" w:cstheme="minorHAnsi"/>
          <w:sz w:val="16"/>
          <w:szCs w:val="16"/>
        </w:rPr>
        <w:t>przypadku Faktur elektronicznych</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dacie odnotowanego faktu wpływu </w:t>
      </w:r>
      <w:r w:rsidR="00F9153D">
        <w:rPr>
          <w:rFonts w:ascii="Verdana" w:hAnsi="Verdana" w:cstheme="minorHAnsi"/>
          <w:sz w:val="16"/>
          <w:szCs w:val="16"/>
        </w:rPr>
        <w:t>F</w:t>
      </w:r>
      <w:r w:rsidRPr="0049177F">
        <w:rPr>
          <w:rFonts w:ascii="Verdana" w:hAnsi="Verdana" w:cstheme="minorHAnsi"/>
          <w:sz w:val="16"/>
          <w:szCs w:val="16"/>
        </w:rPr>
        <w:t>aktury</w:t>
      </w:r>
      <w:r w:rsidR="00331BCE" w:rsidRPr="0049177F">
        <w:rPr>
          <w:rFonts w:ascii="Verdana" w:hAnsi="Verdana" w:cstheme="minorHAnsi"/>
          <w:sz w:val="16"/>
          <w:szCs w:val="16"/>
        </w:rPr>
        <w:t xml:space="preserve"> w </w:t>
      </w:r>
      <w:r w:rsidRPr="0049177F">
        <w:rPr>
          <w:rFonts w:ascii="Verdana" w:hAnsi="Verdana" w:cstheme="minorHAnsi"/>
          <w:sz w:val="16"/>
          <w:szCs w:val="16"/>
        </w:rPr>
        <w:t>formacie PDF</w:t>
      </w:r>
      <w:r w:rsidR="00331BCE" w:rsidRPr="0049177F">
        <w:rPr>
          <w:rFonts w:ascii="Verdana" w:hAnsi="Verdana" w:cstheme="minorHAnsi"/>
          <w:sz w:val="16"/>
          <w:szCs w:val="16"/>
        </w:rPr>
        <w:t xml:space="preserve"> na </w:t>
      </w:r>
      <w:r w:rsidRPr="0049177F">
        <w:rPr>
          <w:rFonts w:ascii="Verdana" w:hAnsi="Verdana" w:cstheme="minorHAnsi"/>
          <w:sz w:val="16"/>
          <w:szCs w:val="16"/>
        </w:rPr>
        <w:t>wskazaną</w:t>
      </w:r>
      <w:r w:rsidR="00331BCE" w:rsidRPr="0049177F">
        <w:rPr>
          <w:rFonts w:ascii="Verdana" w:hAnsi="Verdana" w:cstheme="minorHAnsi"/>
          <w:sz w:val="16"/>
          <w:szCs w:val="16"/>
        </w:rPr>
        <w:t xml:space="preserve"> w </w:t>
      </w:r>
      <w:r w:rsidRPr="0049177F">
        <w:rPr>
          <w:rFonts w:ascii="Verdana" w:hAnsi="Verdana" w:cstheme="minorHAnsi"/>
          <w:sz w:val="16"/>
          <w:szCs w:val="16"/>
        </w:rPr>
        <w:t>ust. 11 powyżej skrzynkę odbiorczą poczty elektronicznej Zamawiającego.</w:t>
      </w:r>
    </w:p>
    <w:p w14:paraId="5F7A8266" w14:textId="3AA2876B" w:rsidR="00206D0B" w:rsidRPr="0049177F" w:rsidRDefault="00206D0B" w:rsidP="003350F8">
      <w:pPr>
        <w:pStyle w:val="Akapitzlist1"/>
        <w:numPr>
          <w:ilvl w:val="0"/>
          <w:numId w:val="13"/>
        </w:numPr>
        <w:suppressAutoHyphens w:val="0"/>
        <w:spacing w:after="60" w:line="276" w:lineRule="auto"/>
        <w:rPr>
          <w:rFonts w:ascii="Verdana" w:hAnsi="Verdana"/>
          <w:sz w:val="16"/>
          <w:szCs w:val="16"/>
        </w:rPr>
      </w:pPr>
      <w:r w:rsidRPr="0049177F">
        <w:rPr>
          <w:rFonts w:ascii="Verdana" w:eastAsia="Arial" w:hAnsi="Verdana"/>
          <w:sz w:val="16"/>
          <w:szCs w:val="16"/>
        </w:rPr>
        <w:t>W przypadku doręczenia Zamawiającemu Faktury niezgodnej</w:t>
      </w:r>
      <w:r w:rsidR="00331BCE" w:rsidRPr="0049177F">
        <w:rPr>
          <w:rFonts w:ascii="Verdana" w:eastAsia="Arial" w:hAnsi="Verdana"/>
          <w:sz w:val="16"/>
          <w:szCs w:val="16"/>
        </w:rPr>
        <w:t xml:space="preserve"> z </w:t>
      </w:r>
      <w:r w:rsidRPr="0049177F">
        <w:rPr>
          <w:rFonts w:ascii="Verdana" w:eastAsia="Arial" w:hAnsi="Verdana"/>
          <w:sz w:val="16"/>
          <w:szCs w:val="16"/>
        </w:rPr>
        <w:t>Umową lub obowiązującymi przepisami prawa,</w:t>
      </w:r>
      <w:r w:rsidR="00331BCE" w:rsidRPr="0049177F">
        <w:rPr>
          <w:rFonts w:ascii="Verdana" w:eastAsia="Arial" w:hAnsi="Verdana"/>
          <w:sz w:val="16"/>
          <w:szCs w:val="16"/>
        </w:rPr>
        <w:t xml:space="preserve"> a </w:t>
      </w:r>
      <w:r w:rsidRPr="0049177F">
        <w:rPr>
          <w:rFonts w:ascii="Verdana" w:eastAsia="Arial" w:hAnsi="Verdana"/>
          <w:sz w:val="16"/>
          <w:szCs w:val="16"/>
        </w:rPr>
        <w:t>także nie przedłożenia wymaganych Umową dokumentów, bieg terminu płatności rozpoczyna się po doręczeniu brakujących dokumentów lub Faktury korygującej (w sytuacji stwierdzenia niezgodności kwoty należności lub innych elementów Faktury). Zamawiający niezwłocznie informuje</w:t>
      </w:r>
      <w:r w:rsidR="00331BCE" w:rsidRPr="0049177F">
        <w:rPr>
          <w:rFonts w:ascii="Verdana" w:eastAsia="Arial" w:hAnsi="Verdana"/>
          <w:sz w:val="16"/>
          <w:szCs w:val="16"/>
        </w:rPr>
        <w:t xml:space="preserve"> o </w:t>
      </w:r>
      <w:r w:rsidRPr="0049177F">
        <w:rPr>
          <w:rFonts w:ascii="Verdana" w:eastAsia="Arial" w:hAnsi="Verdana"/>
          <w:sz w:val="16"/>
          <w:szCs w:val="16"/>
        </w:rPr>
        <w:t>stwierdzonych uchybieniach</w:t>
      </w:r>
      <w:r w:rsidR="00331BCE" w:rsidRPr="0049177F">
        <w:rPr>
          <w:rFonts w:ascii="Verdana" w:eastAsia="Arial" w:hAnsi="Verdana"/>
          <w:sz w:val="16"/>
          <w:szCs w:val="16"/>
        </w:rPr>
        <w:t xml:space="preserve"> i </w:t>
      </w:r>
      <w:r w:rsidRPr="0049177F">
        <w:rPr>
          <w:rFonts w:ascii="Verdana" w:eastAsia="Arial" w:hAnsi="Verdana"/>
          <w:sz w:val="16"/>
          <w:szCs w:val="16"/>
        </w:rPr>
        <w:t xml:space="preserve">braku upływu terminu płatności. </w:t>
      </w:r>
    </w:p>
    <w:p w14:paraId="79E97518" w14:textId="08894140" w:rsidR="00206D0B" w:rsidRPr="0049177F" w:rsidRDefault="00206D0B" w:rsidP="003350F8">
      <w:pPr>
        <w:pStyle w:val="Akapitzlist1"/>
        <w:numPr>
          <w:ilvl w:val="0"/>
          <w:numId w:val="13"/>
        </w:numPr>
        <w:suppressAutoHyphens w:val="0"/>
        <w:spacing w:after="60" w:line="276" w:lineRule="auto"/>
        <w:rPr>
          <w:rFonts w:ascii="Verdana" w:hAnsi="Verdana" w:cstheme="minorHAnsi"/>
          <w:sz w:val="16"/>
          <w:szCs w:val="16"/>
        </w:rPr>
      </w:pPr>
      <w:r w:rsidRPr="0049177F">
        <w:rPr>
          <w:rFonts w:ascii="Verdana" w:hAnsi="Verdana" w:cstheme="minorHAnsi"/>
          <w:sz w:val="16"/>
          <w:szCs w:val="16"/>
        </w:rPr>
        <w:t>Wykonawca ponosi odpowiedzialność</w:t>
      </w:r>
      <w:r w:rsidR="00331BCE" w:rsidRPr="0049177F">
        <w:rPr>
          <w:rFonts w:ascii="Verdana" w:hAnsi="Verdana" w:cstheme="minorHAnsi"/>
          <w:sz w:val="16"/>
          <w:szCs w:val="16"/>
        </w:rPr>
        <w:t xml:space="preserve"> za </w:t>
      </w:r>
      <w:r w:rsidRPr="0049177F">
        <w:rPr>
          <w:rFonts w:ascii="Verdana" w:hAnsi="Verdana" w:cstheme="minorHAnsi"/>
          <w:sz w:val="16"/>
          <w:szCs w:val="16"/>
        </w:rPr>
        <w:t>wszelkie szkody oraz obciążenia nałożone</w:t>
      </w:r>
      <w:r w:rsidR="00331BCE" w:rsidRPr="0049177F">
        <w:rPr>
          <w:rFonts w:ascii="Verdana" w:hAnsi="Verdana" w:cstheme="minorHAnsi"/>
          <w:sz w:val="16"/>
          <w:szCs w:val="16"/>
        </w:rPr>
        <w:t xml:space="preserve"> na </w:t>
      </w:r>
      <w:r w:rsidRPr="0049177F">
        <w:rPr>
          <w:rFonts w:ascii="Verdana" w:hAnsi="Verdana" w:cstheme="minorHAnsi"/>
          <w:sz w:val="16"/>
          <w:szCs w:val="16"/>
        </w:rPr>
        <w:t>Zamawiającego przez organy podatkowe wynikające</w:t>
      </w:r>
      <w:r w:rsidR="00331BCE" w:rsidRPr="0049177F">
        <w:rPr>
          <w:rFonts w:ascii="Verdana" w:hAnsi="Verdana" w:cstheme="minorHAnsi"/>
          <w:sz w:val="16"/>
          <w:szCs w:val="16"/>
        </w:rPr>
        <w:t xml:space="preserve"> z </w:t>
      </w:r>
      <w:r w:rsidRPr="0049177F">
        <w:rPr>
          <w:rFonts w:ascii="Verdana" w:hAnsi="Verdana" w:cstheme="minorHAnsi"/>
          <w:sz w:val="16"/>
          <w:szCs w:val="16"/>
        </w:rPr>
        <w:t>nieprzestrzegania przez Wykonawcę obowiązującego</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Polsce prawa podatkowego. </w:t>
      </w:r>
    </w:p>
    <w:p w14:paraId="0C3E108F" w14:textId="4788ED0E" w:rsidR="00206D0B" w:rsidRPr="0049177F" w:rsidRDefault="00206D0B" w:rsidP="003350F8">
      <w:pPr>
        <w:pStyle w:val="Akapitzlist1"/>
        <w:numPr>
          <w:ilvl w:val="0"/>
          <w:numId w:val="13"/>
        </w:numPr>
        <w:suppressAutoHyphens w:val="0"/>
        <w:spacing w:after="60" w:line="276" w:lineRule="auto"/>
        <w:rPr>
          <w:rFonts w:ascii="Verdana" w:hAnsi="Verdana" w:cstheme="minorHAnsi"/>
          <w:sz w:val="16"/>
          <w:szCs w:val="16"/>
        </w:rPr>
      </w:pPr>
      <w:r w:rsidRPr="0049177F">
        <w:rPr>
          <w:rFonts w:ascii="Verdana" w:hAnsi="Verdana" w:cstheme="minorHAnsi"/>
          <w:sz w:val="16"/>
          <w:szCs w:val="16"/>
        </w:rPr>
        <w:t>W przypadku zwłoki</w:t>
      </w:r>
      <w:r w:rsidR="00331BCE" w:rsidRPr="0049177F">
        <w:rPr>
          <w:rFonts w:ascii="Verdana" w:hAnsi="Verdana" w:cstheme="minorHAnsi"/>
          <w:sz w:val="16"/>
          <w:szCs w:val="16"/>
        </w:rPr>
        <w:t xml:space="preserve"> w </w:t>
      </w:r>
      <w:r w:rsidRPr="0049177F">
        <w:rPr>
          <w:rFonts w:ascii="Verdana" w:hAnsi="Verdana" w:cstheme="minorHAnsi"/>
          <w:sz w:val="16"/>
          <w:szCs w:val="16"/>
        </w:rPr>
        <w:t>płatności jakiejkolwiek należności, Wykonawca ma prawo dochodzić odsetek zgodnie</w:t>
      </w:r>
      <w:r w:rsidR="00331BCE" w:rsidRPr="0049177F">
        <w:rPr>
          <w:rFonts w:ascii="Verdana" w:hAnsi="Verdana" w:cstheme="minorHAnsi"/>
          <w:sz w:val="16"/>
          <w:szCs w:val="16"/>
        </w:rPr>
        <w:t xml:space="preserve"> z </w:t>
      </w:r>
      <w:r w:rsidRPr="0049177F">
        <w:rPr>
          <w:rFonts w:ascii="Verdana" w:hAnsi="Verdana" w:cstheme="minorHAnsi"/>
          <w:sz w:val="16"/>
          <w:szCs w:val="16"/>
        </w:rPr>
        <w:t xml:space="preserve">obowiązującymi przepisami. </w:t>
      </w:r>
    </w:p>
    <w:p w14:paraId="440DF4B9" w14:textId="77777777" w:rsidR="00206D0B" w:rsidRPr="0049177F" w:rsidRDefault="00206D0B" w:rsidP="003350F8">
      <w:pPr>
        <w:pStyle w:val="Akapitzlist1"/>
        <w:numPr>
          <w:ilvl w:val="0"/>
          <w:numId w:val="13"/>
        </w:numPr>
        <w:suppressAutoHyphens w:val="0"/>
        <w:spacing w:after="60" w:line="276" w:lineRule="auto"/>
        <w:rPr>
          <w:rFonts w:ascii="Verdana" w:hAnsi="Verdana" w:cstheme="minorHAnsi"/>
          <w:sz w:val="16"/>
          <w:szCs w:val="16"/>
        </w:rPr>
      </w:pPr>
      <w:r w:rsidRPr="0049177F">
        <w:rPr>
          <w:rFonts w:ascii="Verdana" w:eastAsia="Arial" w:hAnsi="Verdana" w:cstheme="minorHAnsi"/>
          <w:sz w:val="16"/>
          <w:szCs w:val="16"/>
        </w:rPr>
        <w:t>Zamawiający nie przewiduje możliwości udzielania zaliczek.</w:t>
      </w:r>
    </w:p>
    <w:p w14:paraId="66722E94" w14:textId="2CD1E526" w:rsidR="00206D0B" w:rsidRPr="0049177F" w:rsidRDefault="7E11259E" w:rsidP="003350F8">
      <w:pPr>
        <w:pStyle w:val="Akapitzlist"/>
        <w:numPr>
          <w:ilvl w:val="0"/>
          <w:numId w:val="13"/>
        </w:numPr>
        <w:spacing w:after="60" w:line="276" w:lineRule="auto"/>
        <w:contextualSpacing w:val="0"/>
        <w:rPr>
          <w:rFonts w:ascii="Verdana" w:hAnsi="Verdana"/>
          <w:sz w:val="16"/>
          <w:szCs w:val="16"/>
        </w:rPr>
      </w:pPr>
      <w:r w:rsidRPr="0049177F">
        <w:rPr>
          <w:rFonts w:ascii="Verdana" w:hAnsi="Verdana"/>
          <w:sz w:val="16"/>
          <w:szCs w:val="16"/>
        </w:rPr>
        <w:t>Za datę zapłaty uznaje się datę obciążenia rachunku bankowego Zamawiającego kwotą należnej płatności. Jeżeli termin płatności przypada</w:t>
      </w:r>
      <w:r w:rsidR="00331BCE" w:rsidRPr="0049177F">
        <w:rPr>
          <w:rFonts w:ascii="Verdana" w:hAnsi="Verdana"/>
          <w:sz w:val="16"/>
          <w:szCs w:val="16"/>
        </w:rPr>
        <w:t xml:space="preserve"> na </w:t>
      </w:r>
      <w:r w:rsidRPr="0049177F">
        <w:rPr>
          <w:rFonts w:ascii="Verdana" w:hAnsi="Verdana"/>
          <w:sz w:val="16"/>
          <w:szCs w:val="16"/>
        </w:rPr>
        <w:t>dzień wolny</w:t>
      </w:r>
      <w:r w:rsidR="00331BCE" w:rsidRPr="0049177F">
        <w:rPr>
          <w:rFonts w:ascii="Verdana" w:hAnsi="Verdana"/>
          <w:sz w:val="16"/>
          <w:szCs w:val="16"/>
        </w:rPr>
        <w:t xml:space="preserve"> od </w:t>
      </w:r>
      <w:r w:rsidRPr="0049177F">
        <w:rPr>
          <w:rFonts w:ascii="Verdana" w:hAnsi="Verdana"/>
          <w:sz w:val="16"/>
          <w:szCs w:val="16"/>
        </w:rPr>
        <w:t>pracy lub</w:t>
      </w:r>
      <w:r w:rsidR="00331BCE" w:rsidRPr="0049177F">
        <w:rPr>
          <w:rFonts w:ascii="Verdana" w:hAnsi="Verdana"/>
          <w:sz w:val="16"/>
          <w:szCs w:val="16"/>
        </w:rPr>
        <w:t xml:space="preserve"> na </w:t>
      </w:r>
      <w:r w:rsidRPr="0049177F">
        <w:rPr>
          <w:rFonts w:ascii="Verdana" w:hAnsi="Verdana"/>
          <w:sz w:val="16"/>
          <w:szCs w:val="16"/>
        </w:rPr>
        <w:t xml:space="preserve">sobotę, termin płatności tej </w:t>
      </w:r>
      <w:r w:rsidR="00F9153D">
        <w:rPr>
          <w:rFonts w:ascii="Verdana" w:hAnsi="Verdana"/>
          <w:sz w:val="16"/>
          <w:szCs w:val="16"/>
        </w:rPr>
        <w:t>Faktur</w:t>
      </w:r>
      <w:r w:rsidRPr="0049177F">
        <w:rPr>
          <w:rFonts w:ascii="Verdana" w:hAnsi="Verdana"/>
          <w:sz w:val="16"/>
          <w:szCs w:val="16"/>
        </w:rPr>
        <w:t>y upływał będzie wówczas</w:t>
      </w:r>
      <w:r w:rsidR="00331BCE" w:rsidRPr="0049177F">
        <w:rPr>
          <w:rFonts w:ascii="Verdana" w:hAnsi="Verdana"/>
          <w:sz w:val="16"/>
          <w:szCs w:val="16"/>
        </w:rPr>
        <w:t xml:space="preserve"> w </w:t>
      </w:r>
      <w:r w:rsidRPr="0049177F">
        <w:rPr>
          <w:rFonts w:ascii="Verdana" w:hAnsi="Verdana"/>
          <w:sz w:val="16"/>
          <w:szCs w:val="16"/>
        </w:rPr>
        <w:t>pierwszym następującym dniu roboczym.</w:t>
      </w:r>
      <w:r w:rsidR="00206D0B" w:rsidRPr="0049177F">
        <w:rPr>
          <w:rFonts w:ascii="Verdana" w:hAnsi="Verdana"/>
          <w:sz w:val="16"/>
          <w:szCs w:val="16"/>
        </w:rPr>
        <w:t xml:space="preserve"> </w:t>
      </w:r>
    </w:p>
    <w:p w14:paraId="4571C7A5" w14:textId="48820EB1" w:rsidR="00206D0B" w:rsidRPr="0049177F" w:rsidRDefault="00206D0B" w:rsidP="003350F8">
      <w:pPr>
        <w:pStyle w:val="Akapitzlist1"/>
        <w:numPr>
          <w:ilvl w:val="0"/>
          <w:numId w:val="13"/>
        </w:numPr>
        <w:suppressAutoHyphens w:val="0"/>
        <w:spacing w:after="60" w:line="276" w:lineRule="auto"/>
        <w:rPr>
          <w:rFonts w:ascii="Verdana" w:hAnsi="Verdana" w:cstheme="minorHAnsi"/>
          <w:sz w:val="16"/>
          <w:szCs w:val="16"/>
        </w:rPr>
      </w:pPr>
      <w:r w:rsidRPr="0049177F">
        <w:rPr>
          <w:rFonts w:ascii="Verdana" w:hAnsi="Verdana"/>
          <w:sz w:val="16"/>
          <w:szCs w:val="16"/>
        </w:rPr>
        <w:t>W przypadku dokonania bezpośredniej zapłaty należności</w:t>
      </w:r>
      <w:r w:rsidR="00331BCE" w:rsidRPr="0049177F">
        <w:rPr>
          <w:rFonts w:ascii="Verdana" w:hAnsi="Verdana"/>
          <w:sz w:val="16"/>
          <w:szCs w:val="16"/>
        </w:rPr>
        <w:t xml:space="preserve"> z </w:t>
      </w:r>
      <w:r w:rsidRPr="0049177F">
        <w:rPr>
          <w:rFonts w:ascii="Verdana" w:hAnsi="Verdana"/>
          <w:sz w:val="16"/>
          <w:szCs w:val="16"/>
        </w:rPr>
        <w:t>Faktur Podwykonawcom przez Zamawiającego, uznaje się, iż</w:t>
      </w:r>
      <w:r w:rsidR="00AF3C46">
        <w:rPr>
          <w:rFonts w:ascii="Verdana" w:hAnsi="Verdana"/>
          <w:sz w:val="16"/>
          <w:szCs w:val="16"/>
        </w:rPr>
        <w:t> </w:t>
      </w:r>
      <w:r w:rsidRPr="0049177F">
        <w:rPr>
          <w:rFonts w:ascii="Verdana" w:hAnsi="Verdana"/>
          <w:sz w:val="16"/>
          <w:szCs w:val="16"/>
        </w:rPr>
        <w:t xml:space="preserve">wysokość </w:t>
      </w:r>
      <w:r w:rsidR="00C6620D">
        <w:rPr>
          <w:rFonts w:ascii="Verdana" w:hAnsi="Verdana"/>
          <w:sz w:val="16"/>
          <w:szCs w:val="16"/>
        </w:rPr>
        <w:t>Wynagrodze</w:t>
      </w:r>
      <w:r w:rsidRPr="0049177F">
        <w:rPr>
          <w:rFonts w:ascii="Verdana" w:hAnsi="Verdana"/>
          <w:sz w:val="16"/>
          <w:szCs w:val="16"/>
        </w:rPr>
        <w:t>nia należnego</w:t>
      </w:r>
      <w:r w:rsidR="00331BCE" w:rsidRPr="0049177F">
        <w:rPr>
          <w:rFonts w:ascii="Verdana" w:hAnsi="Verdana"/>
          <w:sz w:val="16"/>
          <w:szCs w:val="16"/>
        </w:rPr>
        <w:t xml:space="preserve"> do </w:t>
      </w:r>
      <w:r w:rsidRPr="0049177F">
        <w:rPr>
          <w:rFonts w:ascii="Verdana" w:hAnsi="Verdana"/>
          <w:sz w:val="16"/>
          <w:szCs w:val="16"/>
        </w:rPr>
        <w:t>zapłaty</w:t>
      </w:r>
      <w:r w:rsidR="00331BCE" w:rsidRPr="0049177F">
        <w:rPr>
          <w:rFonts w:ascii="Verdana" w:hAnsi="Verdana"/>
          <w:sz w:val="16"/>
          <w:szCs w:val="16"/>
        </w:rPr>
        <w:t xml:space="preserve"> na </w:t>
      </w:r>
      <w:r w:rsidRPr="0049177F">
        <w:rPr>
          <w:rFonts w:ascii="Verdana" w:hAnsi="Verdana"/>
          <w:sz w:val="16"/>
          <w:szCs w:val="16"/>
        </w:rPr>
        <w:t>rzecz Wykonawcy umarza się</w:t>
      </w:r>
      <w:r w:rsidR="00331BCE" w:rsidRPr="0049177F">
        <w:rPr>
          <w:rFonts w:ascii="Verdana" w:hAnsi="Verdana"/>
          <w:sz w:val="16"/>
          <w:szCs w:val="16"/>
        </w:rPr>
        <w:t xml:space="preserve"> o </w:t>
      </w:r>
      <w:r w:rsidRPr="0049177F">
        <w:rPr>
          <w:rFonts w:ascii="Verdana" w:hAnsi="Verdana"/>
          <w:sz w:val="16"/>
          <w:szCs w:val="16"/>
        </w:rPr>
        <w:t>kwoty zapłacone</w:t>
      </w:r>
      <w:r w:rsidR="00331BCE" w:rsidRPr="0049177F">
        <w:rPr>
          <w:rFonts w:ascii="Verdana" w:hAnsi="Verdana"/>
          <w:sz w:val="16"/>
          <w:szCs w:val="16"/>
        </w:rPr>
        <w:t xml:space="preserve"> na </w:t>
      </w:r>
      <w:r w:rsidRPr="0049177F">
        <w:rPr>
          <w:rFonts w:ascii="Verdana" w:hAnsi="Verdana"/>
          <w:sz w:val="16"/>
          <w:szCs w:val="16"/>
        </w:rPr>
        <w:t>rzecz Podwykonawców</w:t>
      </w:r>
      <w:r w:rsidR="00331BCE" w:rsidRPr="0049177F">
        <w:rPr>
          <w:rFonts w:ascii="Verdana" w:hAnsi="Verdana"/>
          <w:sz w:val="16"/>
          <w:szCs w:val="16"/>
        </w:rPr>
        <w:t xml:space="preserve"> i </w:t>
      </w:r>
      <w:r w:rsidRPr="0049177F">
        <w:rPr>
          <w:rFonts w:ascii="Verdana" w:hAnsi="Verdana"/>
          <w:sz w:val="16"/>
          <w:szCs w:val="16"/>
        </w:rPr>
        <w:t xml:space="preserve">ostatecznie </w:t>
      </w:r>
      <w:r w:rsidR="00C6620D">
        <w:rPr>
          <w:rFonts w:ascii="Verdana" w:hAnsi="Verdana"/>
          <w:sz w:val="16"/>
          <w:szCs w:val="16"/>
        </w:rPr>
        <w:t>Wynagrodze</w:t>
      </w:r>
      <w:r w:rsidRPr="0049177F">
        <w:rPr>
          <w:rFonts w:ascii="Verdana" w:hAnsi="Verdana"/>
          <w:sz w:val="16"/>
          <w:szCs w:val="16"/>
        </w:rPr>
        <w:t>nie</w:t>
      </w:r>
      <w:r w:rsidR="00331BCE" w:rsidRPr="0049177F">
        <w:rPr>
          <w:rFonts w:ascii="Verdana" w:hAnsi="Verdana"/>
          <w:sz w:val="16"/>
          <w:szCs w:val="16"/>
        </w:rPr>
        <w:t xml:space="preserve"> to </w:t>
      </w:r>
      <w:r w:rsidRPr="0049177F">
        <w:rPr>
          <w:rFonts w:ascii="Verdana" w:hAnsi="Verdana"/>
          <w:sz w:val="16"/>
          <w:szCs w:val="16"/>
        </w:rPr>
        <w:t xml:space="preserve">będzie stanowić różnicę pomiędzy wysokością </w:t>
      </w:r>
      <w:r w:rsidR="00C6620D">
        <w:rPr>
          <w:rFonts w:ascii="Verdana" w:hAnsi="Verdana"/>
          <w:sz w:val="16"/>
          <w:szCs w:val="16"/>
        </w:rPr>
        <w:t>Wynagrodze</w:t>
      </w:r>
      <w:r w:rsidRPr="0049177F">
        <w:rPr>
          <w:rFonts w:ascii="Verdana" w:hAnsi="Verdana"/>
          <w:sz w:val="16"/>
          <w:szCs w:val="16"/>
        </w:rPr>
        <w:t>nia wskazanego</w:t>
      </w:r>
      <w:r w:rsidR="00331BCE" w:rsidRPr="0049177F">
        <w:rPr>
          <w:rFonts w:ascii="Verdana" w:hAnsi="Verdana"/>
          <w:sz w:val="16"/>
          <w:szCs w:val="16"/>
        </w:rPr>
        <w:t xml:space="preserve"> na </w:t>
      </w:r>
      <w:r w:rsidRPr="0049177F">
        <w:rPr>
          <w:rFonts w:ascii="Verdana" w:hAnsi="Verdana"/>
          <w:sz w:val="16"/>
          <w:szCs w:val="16"/>
        </w:rPr>
        <w:t>Fakturze Wykonawcy,</w:t>
      </w:r>
      <w:r w:rsidR="00331BCE" w:rsidRPr="0049177F">
        <w:rPr>
          <w:rFonts w:ascii="Verdana" w:hAnsi="Verdana"/>
          <w:sz w:val="16"/>
          <w:szCs w:val="16"/>
        </w:rPr>
        <w:t xml:space="preserve"> a </w:t>
      </w:r>
      <w:r w:rsidRPr="0049177F">
        <w:rPr>
          <w:rFonts w:ascii="Verdana" w:hAnsi="Verdana"/>
          <w:sz w:val="16"/>
          <w:szCs w:val="16"/>
        </w:rPr>
        <w:t xml:space="preserve">sumą </w:t>
      </w:r>
      <w:r w:rsidR="00C6620D">
        <w:rPr>
          <w:rFonts w:ascii="Verdana" w:hAnsi="Verdana"/>
          <w:sz w:val="16"/>
          <w:szCs w:val="16"/>
        </w:rPr>
        <w:t>Wynagrodze</w:t>
      </w:r>
      <w:r w:rsidRPr="0049177F">
        <w:rPr>
          <w:rFonts w:ascii="Verdana" w:hAnsi="Verdana"/>
          <w:sz w:val="16"/>
          <w:szCs w:val="16"/>
        </w:rPr>
        <w:t>ń Podwykonawców zapłaconych przez Zamawiającego</w:t>
      </w:r>
      <w:r w:rsidR="00331BCE" w:rsidRPr="0049177F">
        <w:rPr>
          <w:rFonts w:ascii="Verdana" w:hAnsi="Verdana"/>
          <w:sz w:val="16"/>
          <w:szCs w:val="16"/>
        </w:rPr>
        <w:t xml:space="preserve"> na </w:t>
      </w:r>
      <w:r w:rsidRPr="0049177F">
        <w:rPr>
          <w:rFonts w:ascii="Verdana" w:hAnsi="Verdana"/>
          <w:sz w:val="16"/>
          <w:szCs w:val="16"/>
        </w:rPr>
        <w:t>podstawie doręczonych Faktur Podwykonawców,</w:t>
      </w:r>
      <w:r w:rsidR="00331BCE" w:rsidRPr="0049177F">
        <w:rPr>
          <w:rFonts w:ascii="Verdana" w:hAnsi="Verdana"/>
          <w:sz w:val="16"/>
          <w:szCs w:val="16"/>
        </w:rPr>
        <w:t xml:space="preserve"> z </w:t>
      </w:r>
      <w:r w:rsidRPr="0049177F">
        <w:rPr>
          <w:rFonts w:ascii="Verdana" w:hAnsi="Verdana"/>
          <w:sz w:val="16"/>
          <w:szCs w:val="16"/>
        </w:rPr>
        <w:t>uwzględnieniem dokonanych potrąceń należności przysługujących Zamawiającemu,</w:t>
      </w:r>
      <w:r w:rsidR="00331BCE" w:rsidRPr="0049177F">
        <w:rPr>
          <w:rFonts w:ascii="Verdana" w:hAnsi="Verdana"/>
          <w:sz w:val="16"/>
          <w:szCs w:val="16"/>
        </w:rPr>
        <w:t xml:space="preserve"> na </w:t>
      </w:r>
      <w:r w:rsidRPr="0049177F">
        <w:rPr>
          <w:rFonts w:ascii="Verdana" w:hAnsi="Verdana"/>
          <w:sz w:val="16"/>
          <w:szCs w:val="16"/>
        </w:rPr>
        <w:t xml:space="preserve">co Wykonawca niniejszym wyraża zgodę. </w:t>
      </w:r>
    </w:p>
    <w:p w14:paraId="3904E3A7" w14:textId="62EA0B95" w:rsidR="00206D0B" w:rsidRPr="0049177F" w:rsidRDefault="00206D0B" w:rsidP="003350F8">
      <w:pPr>
        <w:pStyle w:val="Akapitzlist1"/>
        <w:numPr>
          <w:ilvl w:val="0"/>
          <w:numId w:val="13"/>
        </w:numPr>
        <w:suppressAutoHyphens w:val="0"/>
        <w:spacing w:after="60" w:line="276" w:lineRule="auto"/>
        <w:rPr>
          <w:rFonts w:ascii="Verdana" w:hAnsi="Verdana" w:cstheme="minorHAnsi"/>
          <w:sz w:val="16"/>
          <w:szCs w:val="16"/>
        </w:rPr>
      </w:pPr>
      <w:r w:rsidRPr="0049177F">
        <w:rPr>
          <w:rFonts w:ascii="Verdana" w:hAnsi="Verdana"/>
          <w:sz w:val="16"/>
          <w:szCs w:val="16"/>
        </w:rPr>
        <w:t>Wykonawca zobowiązuje się</w:t>
      </w:r>
      <w:r w:rsidR="00331BCE" w:rsidRPr="0049177F">
        <w:rPr>
          <w:rFonts w:ascii="Verdana" w:hAnsi="Verdana"/>
          <w:sz w:val="16"/>
          <w:szCs w:val="16"/>
        </w:rPr>
        <w:t xml:space="preserve"> do </w:t>
      </w:r>
      <w:r w:rsidRPr="0049177F">
        <w:rPr>
          <w:rFonts w:ascii="Verdana" w:hAnsi="Verdana"/>
          <w:sz w:val="16"/>
          <w:szCs w:val="16"/>
        </w:rPr>
        <w:t>niedokonywania potrąceń swoich należności</w:t>
      </w:r>
      <w:r w:rsidR="00331BCE" w:rsidRPr="0049177F">
        <w:rPr>
          <w:rFonts w:ascii="Verdana" w:hAnsi="Verdana"/>
          <w:sz w:val="16"/>
          <w:szCs w:val="16"/>
        </w:rPr>
        <w:t xml:space="preserve"> z </w:t>
      </w:r>
      <w:r w:rsidRPr="0049177F">
        <w:rPr>
          <w:rFonts w:ascii="Verdana" w:hAnsi="Verdana"/>
          <w:sz w:val="16"/>
          <w:szCs w:val="16"/>
        </w:rPr>
        <w:t>wynagrodzenia Podwykonawców, wynikających</w:t>
      </w:r>
      <w:r w:rsidR="00331BCE" w:rsidRPr="0049177F">
        <w:rPr>
          <w:rFonts w:ascii="Verdana" w:hAnsi="Verdana"/>
          <w:sz w:val="16"/>
          <w:szCs w:val="16"/>
        </w:rPr>
        <w:t xml:space="preserve"> z </w:t>
      </w:r>
      <w:r w:rsidRPr="0049177F">
        <w:rPr>
          <w:rFonts w:ascii="Verdana" w:hAnsi="Verdana"/>
          <w:sz w:val="16"/>
          <w:szCs w:val="16"/>
        </w:rPr>
        <w:t xml:space="preserve">realizacji Umowy. </w:t>
      </w:r>
    </w:p>
    <w:p w14:paraId="0B9E47ED" w14:textId="17A01C02" w:rsidR="00206D0B" w:rsidRPr="0049177F" w:rsidRDefault="00206D0B" w:rsidP="003350F8">
      <w:pPr>
        <w:pStyle w:val="Akapitzlist1"/>
        <w:numPr>
          <w:ilvl w:val="0"/>
          <w:numId w:val="13"/>
        </w:numPr>
        <w:suppressAutoHyphens w:val="0"/>
        <w:spacing w:after="60" w:line="276" w:lineRule="auto"/>
        <w:rPr>
          <w:rFonts w:ascii="Verdana" w:hAnsi="Verdana" w:cstheme="minorHAnsi"/>
          <w:sz w:val="16"/>
          <w:szCs w:val="16"/>
        </w:rPr>
      </w:pPr>
      <w:r w:rsidRPr="0049177F">
        <w:rPr>
          <w:rFonts w:ascii="Verdana" w:hAnsi="Verdana"/>
          <w:sz w:val="16"/>
          <w:szCs w:val="16"/>
        </w:rPr>
        <w:t>Wszystkie kwoty należne Zamawiającemu</w:t>
      </w:r>
      <w:r w:rsidR="00331BCE" w:rsidRPr="0049177F">
        <w:rPr>
          <w:rFonts w:ascii="Verdana" w:hAnsi="Verdana"/>
          <w:sz w:val="16"/>
          <w:szCs w:val="16"/>
        </w:rPr>
        <w:t xml:space="preserve"> od </w:t>
      </w:r>
      <w:r w:rsidRPr="0049177F">
        <w:rPr>
          <w:rFonts w:ascii="Verdana" w:hAnsi="Verdana"/>
          <w:sz w:val="16"/>
          <w:szCs w:val="16"/>
        </w:rPr>
        <w:t>Wykonawcy,</w:t>
      </w:r>
      <w:r w:rsidR="00331BCE" w:rsidRPr="0049177F">
        <w:rPr>
          <w:rFonts w:ascii="Verdana" w:hAnsi="Verdana"/>
          <w:sz w:val="16"/>
          <w:szCs w:val="16"/>
        </w:rPr>
        <w:t xml:space="preserve"> w </w:t>
      </w:r>
      <w:r w:rsidRPr="0049177F">
        <w:rPr>
          <w:rFonts w:ascii="Verdana" w:hAnsi="Verdana"/>
          <w:sz w:val="16"/>
          <w:szCs w:val="16"/>
        </w:rPr>
        <w:t>szczególności</w:t>
      </w:r>
      <w:r w:rsidR="00331BCE" w:rsidRPr="0049177F">
        <w:rPr>
          <w:rFonts w:ascii="Verdana" w:hAnsi="Verdana"/>
          <w:sz w:val="16"/>
          <w:szCs w:val="16"/>
        </w:rPr>
        <w:t xml:space="preserve"> z </w:t>
      </w:r>
      <w:r w:rsidRPr="0049177F">
        <w:rPr>
          <w:rFonts w:ascii="Verdana" w:hAnsi="Verdana"/>
          <w:sz w:val="16"/>
          <w:szCs w:val="16"/>
        </w:rPr>
        <w:t>tytułu kar umownych, mogą być potrącane</w:t>
      </w:r>
      <w:r w:rsidR="00331BCE" w:rsidRPr="0049177F">
        <w:rPr>
          <w:rFonts w:ascii="Verdana" w:hAnsi="Verdana"/>
          <w:sz w:val="16"/>
          <w:szCs w:val="16"/>
        </w:rPr>
        <w:t xml:space="preserve"> z </w:t>
      </w:r>
      <w:r w:rsidR="00D2673A">
        <w:rPr>
          <w:rFonts w:ascii="Verdana" w:hAnsi="Verdana"/>
          <w:sz w:val="16"/>
          <w:szCs w:val="16"/>
        </w:rPr>
        <w:t>W</w:t>
      </w:r>
      <w:r w:rsidRPr="0049177F">
        <w:rPr>
          <w:rFonts w:ascii="Verdana" w:hAnsi="Verdana"/>
          <w:sz w:val="16"/>
          <w:szCs w:val="16"/>
        </w:rPr>
        <w:t xml:space="preserve">ynagrodzenia Wykonawcy (przewidziane </w:t>
      </w:r>
      <w:r w:rsidR="00C6620D">
        <w:rPr>
          <w:rFonts w:ascii="Verdana" w:hAnsi="Verdana"/>
          <w:sz w:val="16"/>
          <w:szCs w:val="16"/>
        </w:rPr>
        <w:t>Wynagrodze</w:t>
      </w:r>
      <w:r w:rsidRPr="0049177F">
        <w:rPr>
          <w:rFonts w:ascii="Verdana" w:hAnsi="Verdana"/>
          <w:sz w:val="16"/>
          <w:szCs w:val="16"/>
        </w:rPr>
        <w:t>nie może zostać pomniejszone, natomiast</w:t>
      </w:r>
      <w:r w:rsidR="00331BCE" w:rsidRPr="0049177F">
        <w:rPr>
          <w:rFonts w:ascii="Verdana" w:hAnsi="Verdana"/>
          <w:sz w:val="16"/>
          <w:szCs w:val="16"/>
        </w:rPr>
        <w:t xml:space="preserve"> w </w:t>
      </w:r>
      <w:r w:rsidRPr="0049177F">
        <w:rPr>
          <w:rFonts w:ascii="Verdana" w:hAnsi="Verdana"/>
          <w:sz w:val="16"/>
          <w:szCs w:val="16"/>
        </w:rPr>
        <w:t xml:space="preserve">przypadku </w:t>
      </w:r>
      <w:r w:rsidR="00C6620D">
        <w:rPr>
          <w:rFonts w:ascii="Verdana" w:hAnsi="Verdana"/>
          <w:sz w:val="16"/>
          <w:szCs w:val="16"/>
        </w:rPr>
        <w:t>Wynagrodze</w:t>
      </w:r>
      <w:r w:rsidRPr="0049177F">
        <w:rPr>
          <w:rFonts w:ascii="Verdana" w:hAnsi="Verdana"/>
          <w:sz w:val="16"/>
          <w:szCs w:val="16"/>
        </w:rPr>
        <w:t>nia wymagalnego nastąpi potrącenie</w:t>
      </w:r>
      <w:r w:rsidR="00331BCE" w:rsidRPr="0049177F">
        <w:rPr>
          <w:rFonts w:ascii="Verdana" w:hAnsi="Verdana"/>
          <w:sz w:val="16"/>
          <w:szCs w:val="16"/>
        </w:rPr>
        <w:t xml:space="preserve"> z </w:t>
      </w:r>
      <w:r w:rsidRPr="0049177F">
        <w:rPr>
          <w:rFonts w:ascii="Verdana" w:hAnsi="Verdana"/>
          <w:sz w:val="16"/>
          <w:szCs w:val="16"/>
        </w:rPr>
        <w:t>płatności</w:t>
      </w:r>
      <w:r w:rsidR="00331BCE" w:rsidRPr="0049177F">
        <w:rPr>
          <w:rFonts w:ascii="Verdana" w:hAnsi="Verdana"/>
          <w:sz w:val="16"/>
          <w:szCs w:val="16"/>
        </w:rPr>
        <w:t xml:space="preserve"> na </w:t>
      </w:r>
      <w:r w:rsidRPr="0049177F">
        <w:rPr>
          <w:rFonts w:ascii="Verdana" w:hAnsi="Verdana"/>
          <w:sz w:val="16"/>
          <w:szCs w:val="16"/>
        </w:rPr>
        <w:t>rzecz Wykonawcy), potrącona</w:t>
      </w:r>
      <w:r w:rsidR="00331BCE" w:rsidRPr="0049177F">
        <w:rPr>
          <w:rFonts w:ascii="Verdana" w:hAnsi="Verdana"/>
          <w:sz w:val="16"/>
          <w:szCs w:val="16"/>
        </w:rPr>
        <w:t xml:space="preserve"> z </w:t>
      </w:r>
      <w:r w:rsidRPr="0049177F">
        <w:rPr>
          <w:rFonts w:ascii="Verdana" w:hAnsi="Verdana"/>
          <w:sz w:val="16"/>
          <w:szCs w:val="16"/>
        </w:rPr>
        <w:t>Zabezpieczenia lub zrekompensowana Zamawiającemu</w:t>
      </w:r>
      <w:r w:rsidR="00331BCE" w:rsidRPr="0049177F">
        <w:rPr>
          <w:rFonts w:ascii="Verdana" w:hAnsi="Verdana"/>
          <w:sz w:val="16"/>
          <w:szCs w:val="16"/>
        </w:rPr>
        <w:t xml:space="preserve"> w </w:t>
      </w:r>
      <w:r w:rsidRPr="0049177F">
        <w:rPr>
          <w:rFonts w:ascii="Verdana" w:hAnsi="Verdana"/>
          <w:sz w:val="16"/>
          <w:szCs w:val="16"/>
        </w:rPr>
        <w:t>inny wskazany przez niego sposób,</w:t>
      </w:r>
      <w:r w:rsidR="00331BCE" w:rsidRPr="0049177F">
        <w:rPr>
          <w:rFonts w:ascii="Verdana" w:hAnsi="Verdana"/>
          <w:sz w:val="16"/>
          <w:szCs w:val="16"/>
        </w:rPr>
        <w:t xml:space="preserve"> na </w:t>
      </w:r>
      <w:r w:rsidRPr="0049177F">
        <w:rPr>
          <w:rFonts w:ascii="Verdana" w:hAnsi="Verdana"/>
          <w:sz w:val="16"/>
          <w:szCs w:val="16"/>
        </w:rPr>
        <w:t xml:space="preserve">co Wykonawca wyraża zgodę. </w:t>
      </w:r>
    </w:p>
    <w:p w14:paraId="523A02CC" w14:textId="33B0DC8E" w:rsidR="00206D0B" w:rsidRPr="0049177F" w:rsidRDefault="00206D0B" w:rsidP="003350F8">
      <w:pPr>
        <w:pStyle w:val="Akapitzlist1"/>
        <w:numPr>
          <w:ilvl w:val="0"/>
          <w:numId w:val="13"/>
        </w:numPr>
        <w:suppressAutoHyphens w:val="0"/>
        <w:spacing w:after="60" w:line="276" w:lineRule="auto"/>
        <w:rPr>
          <w:rFonts w:ascii="Verdana" w:hAnsi="Verdana"/>
          <w:sz w:val="16"/>
          <w:szCs w:val="16"/>
        </w:rPr>
      </w:pPr>
      <w:r w:rsidRPr="0049177F">
        <w:rPr>
          <w:rFonts w:ascii="Verdana" w:hAnsi="Verdana"/>
          <w:sz w:val="16"/>
          <w:szCs w:val="16"/>
        </w:rPr>
        <w:t>W przypadku zaistnienia przesłanek</w:t>
      </w:r>
      <w:r w:rsidR="00331BCE" w:rsidRPr="0049177F">
        <w:rPr>
          <w:rFonts w:ascii="Verdana" w:hAnsi="Verdana"/>
          <w:sz w:val="16"/>
          <w:szCs w:val="16"/>
        </w:rPr>
        <w:t xml:space="preserve"> do </w:t>
      </w:r>
      <w:r w:rsidRPr="0049177F">
        <w:rPr>
          <w:rFonts w:ascii="Verdana" w:hAnsi="Verdana"/>
          <w:sz w:val="16"/>
          <w:szCs w:val="16"/>
        </w:rPr>
        <w:t xml:space="preserve">obniżenia </w:t>
      </w:r>
      <w:r w:rsidR="00C6620D">
        <w:rPr>
          <w:rFonts w:ascii="Verdana" w:hAnsi="Verdana"/>
          <w:sz w:val="16"/>
          <w:szCs w:val="16"/>
        </w:rPr>
        <w:t>Wynagrodze</w:t>
      </w:r>
      <w:r w:rsidRPr="0049177F">
        <w:rPr>
          <w:rFonts w:ascii="Verdana" w:hAnsi="Verdana"/>
          <w:sz w:val="16"/>
          <w:szCs w:val="16"/>
        </w:rPr>
        <w:t>nia wynikającego</w:t>
      </w:r>
      <w:r w:rsidR="00331BCE" w:rsidRPr="0049177F">
        <w:rPr>
          <w:rFonts w:ascii="Verdana" w:hAnsi="Verdana"/>
          <w:sz w:val="16"/>
          <w:szCs w:val="16"/>
        </w:rPr>
        <w:t xml:space="preserve"> z </w:t>
      </w:r>
      <w:r w:rsidRPr="0049177F">
        <w:rPr>
          <w:rFonts w:ascii="Verdana" w:hAnsi="Verdana"/>
          <w:sz w:val="16"/>
          <w:szCs w:val="16"/>
        </w:rPr>
        <w:t>Umowy</w:t>
      </w:r>
      <w:r w:rsidR="00331BCE" w:rsidRPr="0049177F">
        <w:rPr>
          <w:rFonts w:ascii="Verdana" w:hAnsi="Verdana"/>
          <w:sz w:val="16"/>
          <w:szCs w:val="16"/>
        </w:rPr>
        <w:t xml:space="preserve"> i </w:t>
      </w:r>
      <w:r w:rsidRPr="0049177F">
        <w:rPr>
          <w:rFonts w:ascii="Verdana" w:hAnsi="Verdana"/>
          <w:sz w:val="16"/>
          <w:szCs w:val="16"/>
        </w:rPr>
        <w:t>udokumentowanego Fakturą,</w:t>
      </w:r>
      <w:r w:rsidR="00331BCE" w:rsidRPr="0049177F">
        <w:rPr>
          <w:rFonts w:ascii="Verdana" w:hAnsi="Verdana"/>
          <w:sz w:val="16"/>
          <w:szCs w:val="16"/>
        </w:rPr>
        <w:t xml:space="preserve"> w </w:t>
      </w:r>
      <w:r w:rsidRPr="0049177F">
        <w:rPr>
          <w:rFonts w:ascii="Verdana" w:hAnsi="Verdana"/>
          <w:sz w:val="16"/>
          <w:szCs w:val="16"/>
        </w:rPr>
        <w:t xml:space="preserve">wyniku którego nastąpi obniżenie podstawy opodatkowania, skutkujące koniecznością wystawienia odpowiedniej </w:t>
      </w:r>
      <w:r w:rsidR="00F9153D">
        <w:rPr>
          <w:rFonts w:ascii="Verdana" w:hAnsi="Verdana"/>
          <w:sz w:val="16"/>
          <w:szCs w:val="16"/>
        </w:rPr>
        <w:t>Faktur</w:t>
      </w:r>
      <w:r w:rsidRPr="0049177F">
        <w:rPr>
          <w:rFonts w:ascii="Verdana" w:hAnsi="Verdana"/>
          <w:sz w:val="16"/>
          <w:szCs w:val="16"/>
        </w:rPr>
        <w:t>y korygującej, warunki obniżenia podstawy opodatkowania,</w:t>
      </w:r>
      <w:r w:rsidR="00331BCE" w:rsidRPr="0049177F">
        <w:rPr>
          <w:rFonts w:ascii="Verdana" w:hAnsi="Verdana"/>
          <w:sz w:val="16"/>
          <w:szCs w:val="16"/>
        </w:rPr>
        <w:t xml:space="preserve"> o </w:t>
      </w:r>
      <w:r w:rsidRPr="0049177F">
        <w:rPr>
          <w:rFonts w:ascii="Verdana" w:hAnsi="Verdana"/>
          <w:sz w:val="16"/>
          <w:szCs w:val="16"/>
        </w:rPr>
        <w:t>których mowa</w:t>
      </w:r>
      <w:r w:rsidR="00331BCE" w:rsidRPr="0049177F">
        <w:rPr>
          <w:rFonts w:ascii="Verdana" w:hAnsi="Verdana"/>
          <w:sz w:val="16"/>
          <w:szCs w:val="16"/>
        </w:rPr>
        <w:t xml:space="preserve"> w </w:t>
      </w:r>
      <w:r w:rsidRPr="0049177F">
        <w:rPr>
          <w:rFonts w:ascii="Verdana" w:hAnsi="Verdana"/>
          <w:sz w:val="16"/>
          <w:szCs w:val="16"/>
        </w:rPr>
        <w:t>art. 86 ust. 19a Ustawy</w:t>
      </w:r>
      <w:r w:rsidR="00331BCE" w:rsidRPr="0049177F">
        <w:rPr>
          <w:rFonts w:ascii="Verdana" w:hAnsi="Verdana"/>
          <w:sz w:val="16"/>
          <w:szCs w:val="16"/>
        </w:rPr>
        <w:t xml:space="preserve"> o </w:t>
      </w:r>
      <w:r w:rsidRPr="0049177F">
        <w:rPr>
          <w:rFonts w:ascii="Verdana" w:hAnsi="Verdana"/>
          <w:sz w:val="16"/>
          <w:szCs w:val="16"/>
        </w:rPr>
        <w:t>VAT uważa się</w:t>
      </w:r>
      <w:r w:rsidR="00331BCE" w:rsidRPr="0049177F">
        <w:rPr>
          <w:rFonts w:ascii="Verdana" w:hAnsi="Verdana"/>
          <w:sz w:val="16"/>
          <w:szCs w:val="16"/>
        </w:rPr>
        <w:t xml:space="preserve"> za </w:t>
      </w:r>
      <w:r w:rsidRPr="0049177F">
        <w:rPr>
          <w:rFonts w:ascii="Verdana" w:hAnsi="Verdana"/>
          <w:sz w:val="16"/>
          <w:szCs w:val="16"/>
        </w:rPr>
        <w:t>uzgodnione przez Strony</w:t>
      </w:r>
      <w:r w:rsidR="00331BCE" w:rsidRPr="0049177F">
        <w:rPr>
          <w:rFonts w:ascii="Verdana" w:hAnsi="Verdana"/>
          <w:sz w:val="16"/>
          <w:szCs w:val="16"/>
        </w:rPr>
        <w:t xml:space="preserve"> z </w:t>
      </w:r>
      <w:r w:rsidRPr="0049177F">
        <w:rPr>
          <w:rFonts w:ascii="Verdana" w:hAnsi="Verdana"/>
          <w:sz w:val="16"/>
          <w:szCs w:val="16"/>
        </w:rPr>
        <w:t xml:space="preserve">dniem doręczenia przez Wykonawcę Zamawiającemu prawidłowo wystawionej </w:t>
      </w:r>
      <w:r w:rsidR="00F9153D">
        <w:rPr>
          <w:rFonts w:ascii="Verdana" w:hAnsi="Verdana"/>
          <w:sz w:val="16"/>
          <w:szCs w:val="16"/>
        </w:rPr>
        <w:t>F</w:t>
      </w:r>
      <w:r w:rsidRPr="0049177F">
        <w:rPr>
          <w:rFonts w:ascii="Verdana" w:hAnsi="Verdana"/>
          <w:sz w:val="16"/>
          <w:szCs w:val="16"/>
        </w:rPr>
        <w:t>aktury korygującej, dokumentującej</w:t>
      </w:r>
      <w:r w:rsidR="00331BCE" w:rsidRPr="0049177F">
        <w:rPr>
          <w:rFonts w:ascii="Verdana" w:hAnsi="Verdana"/>
          <w:sz w:val="16"/>
          <w:szCs w:val="16"/>
        </w:rPr>
        <w:t xml:space="preserve"> to </w:t>
      </w:r>
      <w:r w:rsidRPr="0049177F">
        <w:rPr>
          <w:rFonts w:ascii="Verdana" w:hAnsi="Verdana"/>
          <w:sz w:val="16"/>
          <w:szCs w:val="16"/>
        </w:rPr>
        <w:t>obniżenie, jeżeli</w:t>
      </w:r>
      <w:r w:rsidR="00331BCE" w:rsidRPr="0049177F">
        <w:rPr>
          <w:rFonts w:ascii="Verdana" w:hAnsi="Verdana"/>
          <w:sz w:val="16"/>
          <w:szCs w:val="16"/>
        </w:rPr>
        <w:t xml:space="preserve"> w </w:t>
      </w:r>
      <w:r w:rsidRPr="0049177F">
        <w:rPr>
          <w:rFonts w:ascii="Verdana" w:hAnsi="Verdana"/>
          <w:sz w:val="16"/>
          <w:szCs w:val="16"/>
        </w:rPr>
        <w:t>terminie 3 dni</w:t>
      </w:r>
      <w:r w:rsidR="00331BCE" w:rsidRPr="0049177F">
        <w:rPr>
          <w:rFonts w:ascii="Verdana" w:hAnsi="Verdana"/>
          <w:sz w:val="16"/>
          <w:szCs w:val="16"/>
        </w:rPr>
        <w:t xml:space="preserve"> od </w:t>
      </w:r>
      <w:r w:rsidRPr="0049177F">
        <w:rPr>
          <w:rFonts w:ascii="Verdana" w:hAnsi="Verdana"/>
          <w:sz w:val="16"/>
          <w:szCs w:val="16"/>
        </w:rPr>
        <w:t xml:space="preserve">doręczenia tejże </w:t>
      </w:r>
      <w:r w:rsidR="00F9153D">
        <w:rPr>
          <w:rFonts w:ascii="Verdana" w:hAnsi="Verdana"/>
          <w:sz w:val="16"/>
          <w:szCs w:val="16"/>
        </w:rPr>
        <w:t>Faktur</w:t>
      </w:r>
      <w:r w:rsidRPr="0049177F">
        <w:rPr>
          <w:rFonts w:ascii="Verdana" w:hAnsi="Verdana"/>
          <w:sz w:val="16"/>
          <w:szCs w:val="16"/>
        </w:rPr>
        <w:t>y korygującej Zamawiający nie zgłosi Wykonawcy zastrzeżeń</w:t>
      </w:r>
      <w:r w:rsidR="00331BCE" w:rsidRPr="0049177F">
        <w:rPr>
          <w:rFonts w:ascii="Verdana" w:hAnsi="Verdana"/>
          <w:sz w:val="16"/>
          <w:szCs w:val="16"/>
        </w:rPr>
        <w:t xml:space="preserve"> w </w:t>
      </w:r>
      <w:r w:rsidRPr="0049177F">
        <w:rPr>
          <w:rFonts w:ascii="Verdana" w:hAnsi="Verdana"/>
          <w:sz w:val="16"/>
          <w:szCs w:val="16"/>
        </w:rPr>
        <w:t xml:space="preserve">tym zakresie. Wykonawca zobowiązuje się wystawić </w:t>
      </w:r>
      <w:r w:rsidR="00F9153D">
        <w:rPr>
          <w:rFonts w:ascii="Verdana" w:hAnsi="Verdana"/>
          <w:sz w:val="16"/>
          <w:szCs w:val="16"/>
        </w:rPr>
        <w:t>Faktur</w:t>
      </w:r>
      <w:r w:rsidRPr="0049177F">
        <w:rPr>
          <w:rFonts w:ascii="Verdana" w:hAnsi="Verdana"/>
          <w:sz w:val="16"/>
          <w:szCs w:val="16"/>
        </w:rPr>
        <w:t>ę korygującą</w:t>
      </w:r>
      <w:r w:rsidR="00331BCE" w:rsidRPr="0049177F">
        <w:rPr>
          <w:rFonts w:ascii="Verdana" w:hAnsi="Verdana"/>
          <w:sz w:val="16"/>
          <w:szCs w:val="16"/>
        </w:rPr>
        <w:t xml:space="preserve"> i </w:t>
      </w:r>
      <w:r w:rsidRPr="0049177F">
        <w:rPr>
          <w:rFonts w:ascii="Verdana" w:hAnsi="Verdana"/>
          <w:sz w:val="16"/>
          <w:szCs w:val="16"/>
        </w:rPr>
        <w:t>podjąć próbę jej doręczenia Zamawiającemu niezwłocznie po zaistnieniu przesłanek</w:t>
      </w:r>
      <w:r w:rsidR="00331BCE" w:rsidRPr="0049177F">
        <w:rPr>
          <w:rFonts w:ascii="Verdana" w:hAnsi="Verdana"/>
          <w:sz w:val="16"/>
          <w:szCs w:val="16"/>
        </w:rPr>
        <w:t xml:space="preserve"> do </w:t>
      </w:r>
      <w:r w:rsidRPr="0049177F">
        <w:rPr>
          <w:rFonts w:ascii="Verdana" w:hAnsi="Verdana"/>
          <w:sz w:val="16"/>
          <w:szCs w:val="16"/>
        </w:rPr>
        <w:t xml:space="preserve">obniżenie podstawy opodatkowania umożliwiających wystawienie tej </w:t>
      </w:r>
      <w:r w:rsidR="00F9153D">
        <w:rPr>
          <w:rFonts w:ascii="Verdana" w:hAnsi="Verdana"/>
          <w:sz w:val="16"/>
          <w:szCs w:val="16"/>
        </w:rPr>
        <w:t>Faktur</w:t>
      </w:r>
      <w:r w:rsidRPr="0049177F">
        <w:rPr>
          <w:rFonts w:ascii="Verdana" w:hAnsi="Verdana"/>
          <w:sz w:val="16"/>
          <w:szCs w:val="16"/>
        </w:rPr>
        <w:t>y korygującej, nie później niż</w:t>
      </w:r>
      <w:r w:rsidR="00331BCE" w:rsidRPr="0049177F">
        <w:rPr>
          <w:rFonts w:ascii="Verdana" w:hAnsi="Verdana"/>
          <w:sz w:val="16"/>
          <w:szCs w:val="16"/>
        </w:rPr>
        <w:t xml:space="preserve"> w </w:t>
      </w:r>
      <w:r w:rsidRPr="0049177F">
        <w:rPr>
          <w:rFonts w:ascii="Verdana" w:hAnsi="Verdana"/>
          <w:sz w:val="16"/>
          <w:szCs w:val="16"/>
        </w:rPr>
        <w:t>terminie 14 dni</w:t>
      </w:r>
      <w:r w:rsidR="00331BCE" w:rsidRPr="0049177F">
        <w:rPr>
          <w:rFonts w:ascii="Verdana" w:hAnsi="Verdana"/>
          <w:sz w:val="16"/>
          <w:szCs w:val="16"/>
        </w:rPr>
        <w:t xml:space="preserve"> od </w:t>
      </w:r>
      <w:r w:rsidRPr="0049177F">
        <w:rPr>
          <w:rFonts w:ascii="Verdana" w:hAnsi="Verdana"/>
          <w:sz w:val="16"/>
          <w:szCs w:val="16"/>
        </w:rPr>
        <w:t>zaistnienia tychże przesłanek.</w:t>
      </w:r>
    </w:p>
    <w:p w14:paraId="0A9C512E" w14:textId="2CA85130" w:rsidR="423CF077" w:rsidRPr="0049177F" w:rsidRDefault="423CF077" w:rsidP="003350F8">
      <w:pPr>
        <w:pStyle w:val="Akapitzlist1"/>
        <w:numPr>
          <w:ilvl w:val="0"/>
          <w:numId w:val="13"/>
        </w:numPr>
        <w:spacing w:after="60" w:line="276" w:lineRule="auto"/>
        <w:rPr>
          <w:rFonts w:ascii="Verdana" w:hAnsi="Verdana"/>
          <w:sz w:val="16"/>
          <w:szCs w:val="16"/>
        </w:rPr>
      </w:pPr>
      <w:r w:rsidRPr="0049177F">
        <w:rPr>
          <w:rFonts w:ascii="Verdana" w:hAnsi="Verdana"/>
          <w:sz w:val="16"/>
          <w:szCs w:val="16"/>
        </w:rPr>
        <w:t>W razie powzięcia przez Z</w:t>
      </w:r>
      <w:r w:rsidR="0C37D583" w:rsidRPr="0049177F">
        <w:rPr>
          <w:rFonts w:ascii="Verdana" w:hAnsi="Verdana"/>
          <w:sz w:val="16"/>
          <w:szCs w:val="16"/>
        </w:rPr>
        <w:t>amawiającego</w:t>
      </w:r>
      <w:r w:rsidRPr="0049177F">
        <w:rPr>
          <w:rFonts w:ascii="Verdana" w:hAnsi="Verdana"/>
          <w:sz w:val="16"/>
          <w:szCs w:val="16"/>
        </w:rPr>
        <w:t xml:space="preserve"> informacji</w:t>
      </w:r>
      <w:r w:rsidR="00331BCE" w:rsidRPr="0049177F">
        <w:rPr>
          <w:rFonts w:ascii="Verdana" w:hAnsi="Verdana"/>
          <w:sz w:val="16"/>
          <w:szCs w:val="16"/>
        </w:rPr>
        <w:t xml:space="preserve"> o </w:t>
      </w:r>
      <w:r w:rsidRPr="0049177F">
        <w:rPr>
          <w:rFonts w:ascii="Verdana" w:hAnsi="Verdana"/>
          <w:sz w:val="16"/>
          <w:szCs w:val="16"/>
        </w:rPr>
        <w:t>toczącym się postępowaniu przed organem podatkowym</w:t>
      </w:r>
      <w:r w:rsidR="00331BCE" w:rsidRPr="0049177F">
        <w:rPr>
          <w:rFonts w:ascii="Verdana" w:hAnsi="Verdana"/>
          <w:sz w:val="16"/>
          <w:szCs w:val="16"/>
        </w:rPr>
        <w:t xml:space="preserve"> w </w:t>
      </w:r>
      <w:r w:rsidRPr="0049177F">
        <w:rPr>
          <w:rFonts w:ascii="Verdana" w:hAnsi="Verdana"/>
          <w:sz w:val="16"/>
          <w:szCs w:val="16"/>
        </w:rPr>
        <w:t>związku</w:t>
      </w:r>
      <w:r w:rsidR="00331BCE" w:rsidRPr="0049177F">
        <w:rPr>
          <w:rFonts w:ascii="Verdana" w:hAnsi="Verdana"/>
          <w:sz w:val="16"/>
          <w:szCs w:val="16"/>
        </w:rPr>
        <w:t xml:space="preserve"> z </w:t>
      </w:r>
      <w:r w:rsidRPr="0049177F">
        <w:rPr>
          <w:rFonts w:ascii="Verdana" w:hAnsi="Verdana"/>
          <w:sz w:val="16"/>
          <w:szCs w:val="16"/>
        </w:rPr>
        <w:t xml:space="preserve">uczestnictwem </w:t>
      </w:r>
      <w:r w:rsidR="392E5D90" w:rsidRPr="0049177F">
        <w:rPr>
          <w:rFonts w:ascii="Verdana" w:hAnsi="Verdana"/>
          <w:sz w:val="16"/>
          <w:szCs w:val="16"/>
        </w:rPr>
        <w:t>Wykonawcy</w:t>
      </w:r>
      <w:r w:rsidR="00331BCE" w:rsidRPr="0049177F">
        <w:rPr>
          <w:rFonts w:ascii="Verdana" w:hAnsi="Verdana"/>
          <w:sz w:val="16"/>
          <w:szCs w:val="16"/>
        </w:rPr>
        <w:t xml:space="preserve"> w </w:t>
      </w:r>
      <w:r w:rsidRPr="0049177F">
        <w:rPr>
          <w:rFonts w:ascii="Verdana" w:hAnsi="Verdana"/>
          <w:sz w:val="16"/>
          <w:szCs w:val="16"/>
        </w:rPr>
        <w:t>transakcjach mających</w:t>
      </w:r>
      <w:r w:rsidR="00331BCE" w:rsidRPr="0049177F">
        <w:rPr>
          <w:rFonts w:ascii="Verdana" w:hAnsi="Verdana"/>
          <w:sz w:val="16"/>
          <w:szCs w:val="16"/>
        </w:rPr>
        <w:t xml:space="preserve"> na </w:t>
      </w:r>
      <w:r w:rsidRPr="0049177F">
        <w:rPr>
          <w:rFonts w:ascii="Verdana" w:hAnsi="Verdana"/>
          <w:sz w:val="16"/>
          <w:szCs w:val="16"/>
        </w:rPr>
        <w:t>celu wyłudzenie</w:t>
      </w:r>
      <w:r w:rsidR="00331BCE" w:rsidRPr="0049177F">
        <w:rPr>
          <w:rFonts w:ascii="Verdana" w:hAnsi="Verdana"/>
          <w:sz w:val="16"/>
          <w:szCs w:val="16"/>
        </w:rPr>
        <w:t xml:space="preserve"> z </w:t>
      </w:r>
      <w:r w:rsidRPr="0049177F">
        <w:rPr>
          <w:rFonts w:ascii="Verdana" w:hAnsi="Verdana"/>
          <w:sz w:val="16"/>
          <w:szCs w:val="16"/>
        </w:rPr>
        <w:t>budżetu państwa podatku VAT</w:t>
      </w:r>
      <w:r w:rsidR="00331BCE" w:rsidRPr="0049177F">
        <w:rPr>
          <w:rFonts w:ascii="Verdana" w:hAnsi="Verdana"/>
          <w:sz w:val="16"/>
          <w:szCs w:val="16"/>
        </w:rPr>
        <w:t xml:space="preserve"> w </w:t>
      </w:r>
      <w:r w:rsidRPr="0049177F">
        <w:rPr>
          <w:rFonts w:ascii="Verdana" w:hAnsi="Verdana"/>
          <w:sz w:val="16"/>
          <w:szCs w:val="16"/>
        </w:rPr>
        <w:t>związku</w:t>
      </w:r>
      <w:r w:rsidR="00331BCE" w:rsidRPr="0049177F">
        <w:rPr>
          <w:rFonts w:ascii="Verdana" w:hAnsi="Verdana"/>
          <w:sz w:val="16"/>
          <w:szCs w:val="16"/>
        </w:rPr>
        <w:t xml:space="preserve"> z </w:t>
      </w:r>
      <w:r w:rsidRPr="0049177F">
        <w:rPr>
          <w:rFonts w:ascii="Verdana" w:hAnsi="Verdana"/>
          <w:sz w:val="16"/>
          <w:szCs w:val="16"/>
        </w:rPr>
        <w:t xml:space="preserve">Umową, </w:t>
      </w:r>
      <w:r w:rsidR="54C94D8C" w:rsidRPr="0049177F">
        <w:rPr>
          <w:rFonts w:ascii="Verdana" w:hAnsi="Verdana"/>
          <w:sz w:val="16"/>
          <w:szCs w:val="16"/>
        </w:rPr>
        <w:t>Zamawiający</w:t>
      </w:r>
      <w:r w:rsidRPr="0049177F">
        <w:rPr>
          <w:rFonts w:ascii="Verdana" w:hAnsi="Verdana"/>
          <w:sz w:val="16"/>
          <w:szCs w:val="16"/>
        </w:rPr>
        <w:t xml:space="preserve"> wedle swojego wyboru może odstąpić</w:t>
      </w:r>
      <w:r w:rsidR="00331BCE" w:rsidRPr="0049177F">
        <w:rPr>
          <w:rFonts w:ascii="Verdana" w:hAnsi="Verdana"/>
          <w:sz w:val="16"/>
          <w:szCs w:val="16"/>
        </w:rPr>
        <w:t xml:space="preserve"> od </w:t>
      </w:r>
      <w:r w:rsidRPr="0049177F">
        <w:rPr>
          <w:rFonts w:ascii="Verdana" w:hAnsi="Verdana"/>
          <w:sz w:val="16"/>
          <w:szCs w:val="16"/>
        </w:rPr>
        <w:t>Umowy (w całości lub</w:t>
      </w:r>
      <w:r w:rsidR="00331BCE" w:rsidRPr="0049177F">
        <w:rPr>
          <w:rFonts w:ascii="Verdana" w:hAnsi="Verdana"/>
          <w:sz w:val="16"/>
          <w:szCs w:val="16"/>
        </w:rPr>
        <w:t xml:space="preserve"> w </w:t>
      </w:r>
      <w:r w:rsidRPr="0049177F">
        <w:rPr>
          <w:rFonts w:ascii="Verdana" w:hAnsi="Verdana"/>
          <w:sz w:val="16"/>
          <w:szCs w:val="16"/>
        </w:rPr>
        <w:t>części)</w:t>
      </w:r>
      <w:r w:rsidR="00331BCE" w:rsidRPr="0049177F">
        <w:rPr>
          <w:rFonts w:ascii="Verdana" w:hAnsi="Verdana"/>
          <w:sz w:val="16"/>
          <w:szCs w:val="16"/>
        </w:rPr>
        <w:t xml:space="preserve"> w </w:t>
      </w:r>
      <w:r w:rsidRPr="0049177F">
        <w:rPr>
          <w:rFonts w:ascii="Verdana" w:hAnsi="Verdana"/>
          <w:sz w:val="16"/>
          <w:szCs w:val="16"/>
        </w:rPr>
        <w:t>trybie określonym poniżej.</w:t>
      </w:r>
    </w:p>
    <w:p w14:paraId="6CA65C3A" w14:textId="41B82624" w:rsidR="00FE059E" w:rsidRPr="00C91A90" w:rsidRDefault="0032501E" w:rsidP="00C91A90">
      <w:pPr>
        <w:pStyle w:val="Akapitzlist1"/>
        <w:numPr>
          <w:ilvl w:val="0"/>
          <w:numId w:val="13"/>
        </w:numPr>
        <w:spacing w:after="60" w:line="276" w:lineRule="auto"/>
        <w:rPr>
          <w:rFonts w:ascii="Verdana" w:hAnsi="Verdana"/>
          <w:sz w:val="16"/>
          <w:szCs w:val="16"/>
        </w:rPr>
      </w:pPr>
      <w:bookmarkStart w:id="52" w:name="_Hlk147998524"/>
      <w:r>
        <w:rPr>
          <w:rFonts w:ascii="Verdana" w:hAnsi="Verdana"/>
          <w:sz w:val="16"/>
          <w:szCs w:val="16"/>
        </w:rPr>
        <w:t>usunięto</w:t>
      </w:r>
      <w:r w:rsidR="00BC76FF" w:rsidRPr="00C91A90">
        <w:rPr>
          <w:rFonts w:ascii="Verdana" w:hAnsi="Verdana"/>
          <w:sz w:val="16"/>
          <w:szCs w:val="16"/>
        </w:rPr>
        <w:t>.</w:t>
      </w:r>
    </w:p>
    <w:p w14:paraId="575DEED1" w14:textId="032E6313" w:rsidR="00FE059E" w:rsidRPr="0049177F" w:rsidRDefault="000F6509" w:rsidP="003350F8">
      <w:pPr>
        <w:pStyle w:val="Akapitzlist1"/>
        <w:numPr>
          <w:ilvl w:val="0"/>
          <w:numId w:val="13"/>
        </w:numPr>
        <w:suppressAutoHyphens w:val="0"/>
        <w:spacing w:after="60" w:line="276" w:lineRule="auto"/>
        <w:rPr>
          <w:rFonts w:ascii="Verdana" w:hAnsi="Verdana"/>
          <w:sz w:val="16"/>
          <w:szCs w:val="16"/>
        </w:rPr>
      </w:pPr>
      <w:r w:rsidRPr="0049177F">
        <w:rPr>
          <w:rFonts w:ascii="Verdana" w:hAnsi="Verdana"/>
          <w:sz w:val="16"/>
          <w:szCs w:val="16"/>
        </w:rPr>
        <w:t xml:space="preserve">Wykonawca </w:t>
      </w:r>
      <w:r w:rsidR="000E09F4" w:rsidRPr="0049177F">
        <w:rPr>
          <w:rFonts w:ascii="Verdana" w:hAnsi="Verdana"/>
          <w:sz w:val="16"/>
          <w:szCs w:val="16"/>
        </w:rPr>
        <w:t>oświadcza</w:t>
      </w:r>
      <w:r w:rsidRPr="0049177F">
        <w:rPr>
          <w:rFonts w:ascii="Verdana" w:hAnsi="Verdana"/>
          <w:sz w:val="16"/>
          <w:szCs w:val="16"/>
        </w:rPr>
        <w:t>, że nie ma miejsca zamieszkania, siedziby lub zarządu</w:t>
      </w:r>
      <w:r w:rsidR="00331BCE" w:rsidRPr="0049177F">
        <w:rPr>
          <w:rFonts w:ascii="Verdana" w:hAnsi="Verdana"/>
          <w:sz w:val="16"/>
          <w:szCs w:val="16"/>
        </w:rPr>
        <w:t xml:space="preserve"> na </w:t>
      </w:r>
      <w:r w:rsidRPr="0049177F">
        <w:rPr>
          <w:rFonts w:ascii="Verdana" w:hAnsi="Verdana"/>
          <w:sz w:val="16"/>
          <w:szCs w:val="16"/>
        </w:rPr>
        <w:t>terytorium lub</w:t>
      </w:r>
      <w:r w:rsidR="00331BCE" w:rsidRPr="0049177F">
        <w:rPr>
          <w:rFonts w:ascii="Verdana" w:hAnsi="Verdana"/>
          <w:sz w:val="16"/>
          <w:szCs w:val="16"/>
        </w:rPr>
        <w:t xml:space="preserve"> w </w:t>
      </w:r>
      <w:r w:rsidRPr="0049177F">
        <w:rPr>
          <w:rFonts w:ascii="Verdana" w:hAnsi="Verdana"/>
          <w:sz w:val="16"/>
          <w:szCs w:val="16"/>
        </w:rPr>
        <w:t xml:space="preserve">kraju stosującym szkodliwą konkurencję podatkową. </w:t>
      </w:r>
      <w:bookmarkEnd w:id="52"/>
    </w:p>
    <w:p w14:paraId="48FAC3DB" w14:textId="12261491" w:rsidR="00FE059E" w:rsidRPr="0049177F" w:rsidRDefault="2B8485CF" w:rsidP="003350F8">
      <w:pPr>
        <w:pStyle w:val="Akapitzlist1"/>
        <w:numPr>
          <w:ilvl w:val="0"/>
          <w:numId w:val="13"/>
        </w:numPr>
        <w:suppressAutoHyphens w:val="0"/>
        <w:spacing w:after="60" w:line="276" w:lineRule="auto"/>
        <w:rPr>
          <w:rFonts w:ascii="Verdana" w:hAnsi="Verdana"/>
          <w:sz w:val="16"/>
          <w:szCs w:val="16"/>
        </w:rPr>
      </w:pPr>
      <w:bookmarkStart w:id="53" w:name="_Hlk148338828"/>
      <w:r w:rsidRPr="0049177F">
        <w:rPr>
          <w:rFonts w:ascii="Verdana" w:hAnsi="Verdana"/>
          <w:sz w:val="16"/>
          <w:szCs w:val="16"/>
        </w:rPr>
        <w:t>Wykonawca zobowiązuje się</w:t>
      </w:r>
      <w:r w:rsidR="00331BCE" w:rsidRPr="0049177F">
        <w:rPr>
          <w:rFonts w:ascii="Verdana" w:hAnsi="Verdana"/>
          <w:sz w:val="16"/>
          <w:szCs w:val="16"/>
        </w:rPr>
        <w:t xml:space="preserve"> w </w:t>
      </w:r>
      <w:r w:rsidRPr="0049177F">
        <w:rPr>
          <w:rFonts w:ascii="Verdana" w:hAnsi="Verdana"/>
          <w:sz w:val="16"/>
          <w:szCs w:val="16"/>
        </w:rPr>
        <w:t>ramach</w:t>
      </w:r>
      <w:r w:rsidR="00331BCE" w:rsidRPr="0049177F">
        <w:rPr>
          <w:rFonts w:ascii="Verdana" w:hAnsi="Verdana"/>
          <w:sz w:val="16"/>
          <w:szCs w:val="16"/>
        </w:rPr>
        <w:t xml:space="preserve"> </w:t>
      </w:r>
      <w:r w:rsidRPr="0049177F">
        <w:rPr>
          <w:rFonts w:ascii="Verdana" w:hAnsi="Verdana"/>
          <w:sz w:val="16"/>
          <w:szCs w:val="16"/>
        </w:rPr>
        <w:t>Umowy do:</w:t>
      </w:r>
    </w:p>
    <w:p w14:paraId="5738785B" w14:textId="14A6E844" w:rsidR="00FE059E" w:rsidRPr="001B71C5" w:rsidRDefault="00FE059E" w:rsidP="003350F8">
      <w:pPr>
        <w:pStyle w:val="Akapitzlist1"/>
        <w:numPr>
          <w:ilvl w:val="1"/>
          <w:numId w:val="13"/>
        </w:numPr>
        <w:suppressAutoHyphens w:val="0"/>
        <w:spacing w:after="60" w:line="276" w:lineRule="auto"/>
        <w:ind w:left="709" w:hanging="283"/>
        <w:rPr>
          <w:rFonts w:ascii="Verdana" w:hAnsi="Verdana" w:cstheme="minorHAnsi"/>
          <w:color w:val="000000" w:themeColor="text1"/>
          <w:sz w:val="16"/>
          <w:szCs w:val="16"/>
        </w:rPr>
      </w:pPr>
      <w:r w:rsidRPr="0049177F">
        <w:rPr>
          <w:rFonts w:ascii="Verdana" w:hAnsi="Verdana"/>
          <w:sz w:val="16"/>
          <w:szCs w:val="16"/>
        </w:rPr>
        <w:t>pełnej</w:t>
      </w:r>
      <w:r w:rsidR="00331BCE" w:rsidRPr="0049177F">
        <w:rPr>
          <w:rFonts w:ascii="Verdana" w:hAnsi="Verdana"/>
          <w:sz w:val="16"/>
          <w:szCs w:val="16"/>
        </w:rPr>
        <w:t xml:space="preserve"> i </w:t>
      </w:r>
      <w:r w:rsidRPr="0049177F">
        <w:rPr>
          <w:rFonts w:ascii="Verdana" w:hAnsi="Verdana"/>
          <w:sz w:val="16"/>
          <w:szCs w:val="16"/>
        </w:rPr>
        <w:t>niezwłocznej współpracy</w:t>
      </w:r>
      <w:r w:rsidR="00331BCE" w:rsidRPr="0049177F">
        <w:rPr>
          <w:rFonts w:ascii="Verdana" w:hAnsi="Verdana"/>
          <w:sz w:val="16"/>
          <w:szCs w:val="16"/>
        </w:rPr>
        <w:t xml:space="preserve"> z </w:t>
      </w:r>
      <w:r w:rsidRPr="0049177F">
        <w:rPr>
          <w:rFonts w:ascii="Verdana" w:hAnsi="Verdana"/>
          <w:sz w:val="16"/>
          <w:szCs w:val="16"/>
        </w:rPr>
        <w:t>Zamawiającym przy analizie ewentualnych obowiązków</w:t>
      </w:r>
      <w:r w:rsidR="00331BCE" w:rsidRPr="0049177F">
        <w:rPr>
          <w:rFonts w:ascii="Verdana" w:hAnsi="Verdana"/>
          <w:sz w:val="16"/>
          <w:szCs w:val="16"/>
        </w:rPr>
        <w:t xml:space="preserve"> w </w:t>
      </w:r>
      <w:r w:rsidRPr="0049177F">
        <w:rPr>
          <w:rFonts w:ascii="Verdana" w:hAnsi="Verdana"/>
          <w:sz w:val="16"/>
          <w:szCs w:val="16"/>
        </w:rPr>
        <w:t>zakresie przekazywania informacji</w:t>
      </w:r>
      <w:r w:rsidR="00331BCE" w:rsidRPr="0049177F">
        <w:rPr>
          <w:rFonts w:ascii="Verdana" w:hAnsi="Verdana"/>
          <w:sz w:val="16"/>
          <w:szCs w:val="16"/>
        </w:rPr>
        <w:t xml:space="preserve"> o </w:t>
      </w:r>
      <w:r w:rsidRPr="0049177F">
        <w:rPr>
          <w:rFonts w:ascii="Verdana" w:hAnsi="Verdana"/>
          <w:sz w:val="16"/>
          <w:szCs w:val="16"/>
        </w:rPr>
        <w:t>schematach podatkowych zgodnie</w:t>
      </w:r>
      <w:r w:rsidR="00331BCE" w:rsidRPr="0049177F">
        <w:rPr>
          <w:rFonts w:ascii="Verdana" w:hAnsi="Verdana"/>
          <w:sz w:val="16"/>
          <w:szCs w:val="16"/>
        </w:rPr>
        <w:t xml:space="preserve"> z </w:t>
      </w:r>
      <w:r w:rsidRPr="0049177F">
        <w:rPr>
          <w:rFonts w:ascii="Verdana" w:hAnsi="Verdana"/>
          <w:sz w:val="16"/>
          <w:szCs w:val="16"/>
        </w:rPr>
        <w:t>Ustawą</w:t>
      </w:r>
      <w:r w:rsidR="00331BCE" w:rsidRPr="0049177F">
        <w:rPr>
          <w:rFonts w:ascii="Verdana" w:hAnsi="Verdana"/>
          <w:sz w:val="16"/>
          <w:szCs w:val="16"/>
        </w:rPr>
        <w:t xml:space="preserve"> z </w:t>
      </w:r>
      <w:r w:rsidRPr="0049177F">
        <w:rPr>
          <w:rFonts w:ascii="Verdana" w:hAnsi="Verdana"/>
          <w:sz w:val="16"/>
          <w:szCs w:val="16"/>
        </w:rPr>
        <w:t>29 sierpnia 1997 Ordynacja podatkowa, które mogą wystąpić</w:t>
      </w:r>
      <w:r w:rsidR="00331BCE" w:rsidRPr="0049177F">
        <w:rPr>
          <w:rFonts w:ascii="Verdana" w:hAnsi="Verdana"/>
          <w:sz w:val="16"/>
          <w:szCs w:val="16"/>
        </w:rPr>
        <w:t xml:space="preserve"> w </w:t>
      </w:r>
      <w:r w:rsidRPr="0049177F">
        <w:rPr>
          <w:rFonts w:ascii="Verdana" w:hAnsi="Verdana"/>
          <w:sz w:val="16"/>
          <w:szCs w:val="16"/>
        </w:rPr>
        <w:t>związku</w:t>
      </w:r>
      <w:r w:rsidR="00331BCE" w:rsidRPr="0049177F">
        <w:rPr>
          <w:rFonts w:ascii="Verdana" w:hAnsi="Verdana"/>
          <w:sz w:val="16"/>
          <w:szCs w:val="16"/>
        </w:rPr>
        <w:t xml:space="preserve"> z </w:t>
      </w:r>
      <w:r w:rsidRPr="0049177F">
        <w:rPr>
          <w:rFonts w:ascii="Verdana" w:hAnsi="Verdana"/>
          <w:sz w:val="16"/>
          <w:szCs w:val="16"/>
        </w:rPr>
        <w:t>realizacją niniejszej Umowy,</w:t>
      </w:r>
    </w:p>
    <w:p w14:paraId="2C6E260F" w14:textId="49190480" w:rsidR="00FE059E" w:rsidRPr="001B71C5" w:rsidRDefault="00FE059E" w:rsidP="003350F8">
      <w:pPr>
        <w:pStyle w:val="Akapitzlist1"/>
        <w:numPr>
          <w:ilvl w:val="1"/>
          <w:numId w:val="13"/>
        </w:numPr>
        <w:suppressAutoHyphens w:val="0"/>
        <w:spacing w:after="60" w:line="276" w:lineRule="auto"/>
        <w:ind w:left="709" w:hanging="283"/>
        <w:rPr>
          <w:rFonts w:ascii="Verdana" w:hAnsi="Verdana" w:cstheme="minorHAnsi"/>
          <w:color w:val="000000" w:themeColor="text1"/>
          <w:sz w:val="16"/>
          <w:szCs w:val="16"/>
        </w:rPr>
      </w:pPr>
      <w:r w:rsidRPr="001B71C5">
        <w:rPr>
          <w:rFonts w:ascii="Verdana" w:hAnsi="Verdana"/>
          <w:color w:val="000000" w:themeColor="text1"/>
          <w:sz w:val="16"/>
          <w:szCs w:val="16"/>
        </w:rPr>
        <w:t>w przypadku pełnienia roli Promotora przez Wykonawcę</w:t>
      </w:r>
      <w:r w:rsidR="00331BCE" w:rsidRPr="001B71C5">
        <w:rPr>
          <w:rFonts w:ascii="Verdana" w:hAnsi="Verdana"/>
          <w:color w:val="000000" w:themeColor="text1"/>
          <w:sz w:val="16"/>
          <w:szCs w:val="16"/>
        </w:rPr>
        <w:t xml:space="preserve"> w </w:t>
      </w:r>
      <w:r w:rsidRPr="001B71C5">
        <w:rPr>
          <w:rFonts w:ascii="Verdana" w:hAnsi="Verdana"/>
          <w:color w:val="000000" w:themeColor="text1"/>
          <w:sz w:val="16"/>
          <w:szCs w:val="16"/>
        </w:rPr>
        <w:t>rozumieniu ww. Ustawy, wypełnienia obowiązków związanych</w:t>
      </w:r>
      <w:r w:rsidR="00331BCE" w:rsidRPr="001B71C5">
        <w:rPr>
          <w:rFonts w:ascii="Verdana" w:hAnsi="Verdana"/>
          <w:color w:val="000000" w:themeColor="text1"/>
          <w:sz w:val="16"/>
          <w:szCs w:val="16"/>
        </w:rPr>
        <w:t xml:space="preserve"> z </w:t>
      </w:r>
      <w:r w:rsidRPr="001B71C5">
        <w:rPr>
          <w:rFonts w:ascii="Verdana" w:hAnsi="Verdana"/>
          <w:color w:val="000000" w:themeColor="text1"/>
          <w:sz w:val="16"/>
          <w:szCs w:val="16"/>
        </w:rPr>
        <w:t>przekazywaniem informacji</w:t>
      </w:r>
      <w:r w:rsidR="00331BCE" w:rsidRPr="001B71C5">
        <w:rPr>
          <w:rFonts w:ascii="Verdana" w:hAnsi="Verdana"/>
          <w:color w:val="000000" w:themeColor="text1"/>
          <w:sz w:val="16"/>
          <w:szCs w:val="16"/>
        </w:rPr>
        <w:t xml:space="preserve"> o </w:t>
      </w:r>
      <w:r w:rsidRPr="001B71C5">
        <w:rPr>
          <w:rFonts w:ascii="Verdana" w:hAnsi="Verdana"/>
          <w:color w:val="000000" w:themeColor="text1"/>
          <w:sz w:val="16"/>
          <w:szCs w:val="16"/>
        </w:rPr>
        <w:t>schemacie podatkowym</w:t>
      </w:r>
      <w:r w:rsidR="00331BCE" w:rsidRPr="001B71C5">
        <w:rPr>
          <w:rFonts w:ascii="Verdana" w:hAnsi="Verdana"/>
          <w:color w:val="000000" w:themeColor="text1"/>
          <w:sz w:val="16"/>
          <w:szCs w:val="16"/>
        </w:rPr>
        <w:t xml:space="preserve"> w </w:t>
      </w:r>
      <w:r w:rsidRPr="001B71C5">
        <w:rPr>
          <w:rFonts w:ascii="Verdana" w:hAnsi="Verdana"/>
          <w:color w:val="000000" w:themeColor="text1"/>
          <w:sz w:val="16"/>
          <w:szCs w:val="16"/>
        </w:rPr>
        <w:t>uzgodnieniu</w:t>
      </w:r>
      <w:r w:rsidR="00331BCE" w:rsidRPr="001B71C5">
        <w:rPr>
          <w:rFonts w:ascii="Verdana" w:hAnsi="Verdana"/>
          <w:color w:val="000000" w:themeColor="text1"/>
          <w:sz w:val="16"/>
          <w:szCs w:val="16"/>
        </w:rPr>
        <w:t xml:space="preserve"> z </w:t>
      </w:r>
      <w:r w:rsidRPr="001B71C5">
        <w:rPr>
          <w:rFonts w:ascii="Verdana" w:hAnsi="Verdana"/>
          <w:color w:val="000000" w:themeColor="text1"/>
          <w:sz w:val="16"/>
          <w:szCs w:val="16"/>
        </w:rPr>
        <w:t>Zamawiającym, po uzyskaniu zwolnienia</w:t>
      </w:r>
      <w:r w:rsidR="00331BCE" w:rsidRPr="001B71C5">
        <w:rPr>
          <w:rFonts w:ascii="Verdana" w:hAnsi="Verdana"/>
          <w:color w:val="000000" w:themeColor="text1"/>
          <w:sz w:val="16"/>
          <w:szCs w:val="16"/>
        </w:rPr>
        <w:t xml:space="preserve"> z </w:t>
      </w:r>
      <w:r w:rsidRPr="001B71C5">
        <w:rPr>
          <w:rFonts w:ascii="Verdana" w:hAnsi="Verdana"/>
          <w:color w:val="000000" w:themeColor="text1"/>
          <w:sz w:val="16"/>
          <w:szCs w:val="16"/>
        </w:rPr>
        <w:t>obowiązku zachowania prawnie chronionej tajemnicy zawodowej, jeśli takie przekazanie informacji naruszałoby ww. obowiązek.</w:t>
      </w:r>
    </w:p>
    <w:p w14:paraId="19A96088" w14:textId="283AE673" w:rsidR="00B41C91" w:rsidRPr="001B71C5" w:rsidRDefault="00B41C91" w:rsidP="003350F8">
      <w:pPr>
        <w:pStyle w:val="Akapitzlist"/>
        <w:numPr>
          <w:ilvl w:val="0"/>
          <w:numId w:val="13"/>
        </w:numPr>
        <w:spacing w:after="60" w:line="276" w:lineRule="auto"/>
        <w:ind w:left="357" w:hanging="357"/>
        <w:contextualSpacing w:val="0"/>
        <w:rPr>
          <w:rFonts w:ascii="Verdana" w:hAnsi="Verdana"/>
          <w:color w:val="000000" w:themeColor="text1"/>
          <w:kern w:val="1"/>
          <w:sz w:val="16"/>
          <w:szCs w:val="16"/>
          <w:lang w:eastAsia="hi-IN" w:bidi="hi-IN"/>
        </w:rPr>
      </w:pPr>
      <w:r w:rsidRPr="001B71C5">
        <w:rPr>
          <w:rFonts w:ascii="Verdana" w:hAnsi="Verdana"/>
          <w:color w:val="000000" w:themeColor="text1"/>
          <w:kern w:val="1"/>
          <w:sz w:val="16"/>
          <w:szCs w:val="16"/>
          <w:lang w:eastAsia="hi-IN" w:bidi="hi-IN"/>
        </w:rPr>
        <w:lastRenderedPageBreak/>
        <w:t>Wykonawca oświadcza, jest podatnikiem VAT czynnym i zobowiązuje się do poinformowania Zamawiającego o wszelkich zmianach jego statusu w trakcie trwania Umowy, tj. o rezygnacji ze statusu czynnego podatnika VAT lub wykreślenia go</w:t>
      </w:r>
      <w:r w:rsidR="00AF3C46">
        <w:rPr>
          <w:rFonts w:ascii="Verdana" w:hAnsi="Verdana"/>
          <w:color w:val="000000" w:themeColor="text1"/>
          <w:kern w:val="1"/>
          <w:sz w:val="16"/>
          <w:szCs w:val="16"/>
          <w:lang w:eastAsia="hi-IN" w:bidi="hi-IN"/>
        </w:rPr>
        <w:t> </w:t>
      </w:r>
      <w:r w:rsidRPr="001B71C5">
        <w:rPr>
          <w:rFonts w:ascii="Verdana" w:hAnsi="Verdana"/>
          <w:color w:val="000000" w:themeColor="text1"/>
          <w:kern w:val="1"/>
          <w:sz w:val="16"/>
          <w:szCs w:val="16"/>
          <w:lang w:eastAsia="hi-IN" w:bidi="hi-IN"/>
        </w:rPr>
        <w:t>z listy podatników VAT czynnych przez organ podatkowy, najpóźniej w ciągu 3 dni od zaistnienia tego zdarzenia</w:t>
      </w:r>
      <w:r w:rsidR="00D072A9" w:rsidRPr="001B71C5">
        <w:rPr>
          <w:rFonts w:ascii="Verdana" w:hAnsi="Verdana"/>
          <w:color w:val="000000" w:themeColor="text1"/>
          <w:kern w:val="1"/>
          <w:sz w:val="16"/>
          <w:szCs w:val="16"/>
          <w:lang w:eastAsia="hi-IN" w:bidi="hi-IN"/>
        </w:rPr>
        <w:t>.</w:t>
      </w:r>
    </w:p>
    <w:p w14:paraId="4028E665" w14:textId="0FF173FC" w:rsidR="00D072A9" w:rsidRPr="001B71C5" w:rsidRDefault="00D072A9" w:rsidP="003350F8">
      <w:pPr>
        <w:pStyle w:val="Akapitzlist"/>
        <w:numPr>
          <w:ilvl w:val="0"/>
          <w:numId w:val="13"/>
        </w:numPr>
        <w:spacing w:after="60" w:line="276" w:lineRule="auto"/>
        <w:ind w:left="357" w:hanging="357"/>
        <w:contextualSpacing w:val="0"/>
        <w:rPr>
          <w:rFonts w:ascii="Verdana" w:hAnsi="Verdana"/>
          <w:color w:val="000000" w:themeColor="text1"/>
          <w:kern w:val="1"/>
          <w:sz w:val="16"/>
          <w:szCs w:val="16"/>
          <w:lang w:eastAsia="hi-IN" w:bidi="hi-IN"/>
        </w:rPr>
      </w:pPr>
      <w:r w:rsidRPr="001B71C5">
        <w:rPr>
          <w:rFonts w:ascii="Verdana" w:hAnsi="Verdana"/>
          <w:color w:val="000000" w:themeColor="text1"/>
          <w:kern w:val="1"/>
          <w:sz w:val="16"/>
          <w:szCs w:val="16"/>
          <w:lang w:eastAsia="hi-IN" w:bidi="hi-IN"/>
        </w:rPr>
        <w:t xml:space="preserve">Wykonawca zapewni, że wypełni ustawowy obowiązek w zakresie wykazania w deklaracji VAT podatku należnego z tytułu wystawionych </w:t>
      </w:r>
      <w:r w:rsidR="00F9153D">
        <w:rPr>
          <w:rFonts w:ascii="Verdana" w:hAnsi="Verdana"/>
          <w:color w:val="000000" w:themeColor="text1"/>
          <w:kern w:val="1"/>
          <w:sz w:val="16"/>
          <w:szCs w:val="16"/>
          <w:lang w:eastAsia="hi-IN" w:bidi="hi-IN"/>
        </w:rPr>
        <w:t>Faktur</w:t>
      </w:r>
      <w:r w:rsidRPr="001B71C5">
        <w:rPr>
          <w:rFonts w:ascii="Verdana" w:hAnsi="Verdana"/>
          <w:color w:val="000000" w:themeColor="text1"/>
          <w:kern w:val="1"/>
          <w:sz w:val="16"/>
          <w:szCs w:val="16"/>
          <w:lang w:eastAsia="hi-IN" w:bidi="hi-IN"/>
        </w:rPr>
        <w:t xml:space="preserve"> objętych przedmiotową Umową.</w:t>
      </w:r>
    </w:p>
    <w:p w14:paraId="5235A7E9" w14:textId="5971B97B" w:rsidR="00EE5699" w:rsidRDefault="00B42AA8" w:rsidP="003350F8">
      <w:pPr>
        <w:pStyle w:val="Akapitzlist"/>
        <w:numPr>
          <w:ilvl w:val="0"/>
          <w:numId w:val="13"/>
        </w:numPr>
        <w:spacing w:after="60" w:line="276" w:lineRule="auto"/>
        <w:ind w:left="357" w:hanging="357"/>
        <w:contextualSpacing w:val="0"/>
        <w:rPr>
          <w:rFonts w:ascii="Verdana" w:hAnsi="Verdana"/>
          <w:color w:val="000000" w:themeColor="text1"/>
          <w:kern w:val="1"/>
          <w:sz w:val="16"/>
          <w:szCs w:val="16"/>
          <w:lang w:eastAsia="hi-IN" w:bidi="hi-IN"/>
        </w:rPr>
      </w:pPr>
      <w:r w:rsidRPr="001B71C5">
        <w:rPr>
          <w:rFonts w:ascii="Verdana" w:hAnsi="Verdana"/>
          <w:color w:val="000000" w:themeColor="text1"/>
          <w:kern w:val="1"/>
          <w:sz w:val="16"/>
          <w:szCs w:val="16"/>
          <w:lang w:eastAsia="hi-IN" w:bidi="hi-IN"/>
        </w:rPr>
        <w:t xml:space="preserve">W przypadku płatności wynikających z Umowy Zamawiający wyłącza stosowanie ustrukturyzowanych </w:t>
      </w:r>
      <w:r w:rsidR="00F9153D">
        <w:rPr>
          <w:rFonts w:ascii="Verdana" w:hAnsi="Verdana"/>
          <w:color w:val="000000" w:themeColor="text1"/>
          <w:kern w:val="1"/>
          <w:sz w:val="16"/>
          <w:szCs w:val="16"/>
          <w:lang w:eastAsia="hi-IN" w:bidi="hi-IN"/>
        </w:rPr>
        <w:t>Faktur</w:t>
      </w:r>
      <w:r w:rsidRPr="001B71C5">
        <w:rPr>
          <w:rFonts w:ascii="Verdana" w:hAnsi="Verdana"/>
          <w:color w:val="000000" w:themeColor="text1"/>
          <w:kern w:val="1"/>
          <w:sz w:val="16"/>
          <w:szCs w:val="16"/>
          <w:lang w:eastAsia="hi-IN" w:bidi="hi-IN"/>
        </w:rPr>
        <w:t xml:space="preserve"> elektronicznych, o których mowa w ustawie z dnia 9 listopada 2018 r. o elektronicznym </w:t>
      </w:r>
      <w:r w:rsidR="00F9153D">
        <w:rPr>
          <w:rFonts w:ascii="Verdana" w:hAnsi="Verdana"/>
          <w:color w:val="000000" w:themeColor="text1"/>
          <w:kern w:val="1"/>
          <w:sz w:val="16"/>
          <w:szCs w:val="16"/>
          <w:lang w:eastAsia="hi-IN" w:bidi="hi-IN"/>
        </w:rPr>
        <w:t>faktur</w:t>
      </w:r>
      <w:r w:rsidRPr="001B71C5">
        <w:rPr>
          <w:rFonts w:ascii="Verdana" w:hAnsi="Verdana"/>
          <w:color w:val="000000" w:themeColor="text1"/>
          <w:kern w:val="1"/>
          <w:sz w:val="16"/>
          <w:szCs w:val="16"/>
          <w:lang w:eastAsia="hi-IN" w:bidi="hi-IN"/>
        </w:rPr>
        <w:t>owaniu w zamówieniach publicznych, koncesjach na roboty budowlane lub usługi oraz partnerstwie publiczno-prywatnym.</w:t>
      </w:r>
    </w:p>
    <w:p w14:paraId="567BB114" w14:textId="19B32327" w:rsidR="002D2563" w:rsidRDefault="00996318" w:rsidP="003E5B04">
      <w:pPr>
        <w:pStyle w:val="Akapitzlist"/>
        <w:numPr>
          <w:ilvl w:val="0"/>
          <w:numId w:val="13"/>
        </w:numPr>
        <w:spacing w:after="60" w:line="276" w:lineRule="auto"/>
        <w:ind w:left="357" w:hanging="357"/>
        <w:contextualSpacing w:val="0"/>
        <w:rPr>
          <w:rFonts w:ascii="Verdana" w:hAnsi="Verdana"/>
          <w:color w:val="000000" w:themeColor="text1"/>
          <w:kern w:val="1"/>
          <w:sz w:val="16"/>
          <w:szCs w:val="16"/>
          <w:lang w:eastAsia="hi-IN" w:bidi="hi-IN"/>
        </w:rPr>
      </w:pPr>
      <w:r>
        <w:rPr>
          <w:rFonts w:ascii="Verdana" w:hAnsi="Verdana"/>
          <w:color w:val="000000" w:themeColor="text1"/>
          <w:kern w:val="1"/>
          <w:sz w:val="16"/>
          <w:szCs w:val="16"/>
          <w:lang w:eastAsia="hi-IN" w:bidi="hi-IN"/>
        </w:rPr>
        <w:t>usunięto</w:t>
      </w:r>
      <w:r w:rsidR="003E5B04" w:rsidRPr="003E5B04">
        <w:rPr>
          <w:rFonts w:ascii="Verdana" w:hAnsi="Verdana"/>
          <w:color w:val="000000" w:themeColor="text1"/>
          <w:kern w:val="1"/>
          <w:sz w:val="16"/>
          <w:szCs w:val="16"/>
          <w:lang w:eastAsia="hi-IN" w:bidi="hi-IN"/>
        </w:rPr>
        <w:t>.</w:t>
      </w:r>
    </w:p>
    <w:p w14:paraId="033F2515" w14:textId="6D9F7AFD" w:rsidR="00B23077" w:rsidRPr="00B23077" w:rsidRDefault="00B23077" w:rsidP="00B23077">
      <w:pPr>
        <w:pStyle w:val="Akapitzlist"/>
        <w:numPr>
          <w:ilvl w:val="0"/>
          <w:numId w:val="13"/>
        </w:numPr>
        <w:spacing w:after="60" w:line="276" w:lineRule="auto"/>
        <w:rPr>
          <w:rFonts w:ascii="Verdana" w:hAnsi="Verdana"/>
          <w:color w:val="000000" w:themeColor="text1"/>
          <w:kern w:val="1"/>
          <w:sz w:val="16"/>
          <w:szCs w:val="16"/>
          <w:lang w:eastAsia="hi-IN" w:bidi="hi-IN"/>
        </w:rPr>
      </w:pPr>
      <w:r w:rsidRPr="00B23077">
        <w:rPr>
          <w:rFonts w:ascii="Verdana" w:hAnsi="Verdana"/>
          <w:color w:val="000000" w:themeColor="text1"/>
          <w:kern w:val="1"/>
          <w:sz w:val="16"/>
          <w:szCs w:val="16"/>
          <w:lang w:eastAsia="hi-IN" w:bidi="hi-IN"/>
        </w:rPr>
        <w:t>W okresie obowiązywania w formule fakultatywnej Krajowego Systemu e-Faktur („Krajowy System e-Faktur”), o którym mowa w art. 106nd Ustawy o podatku od towarów i usług, Wykonawca wystawia na rzecz Zamawiającego faktury ustrukturyzowane, o których mowa w art.2 pkt 32a Ustawy o podatku od towarów i usług („Faktury ustrukturyzowane”) jedynie w przypadku zadeklarowania przez Wykonawcę gotowości do wystawiania Faktur ustrukturyzowanych oraz wyrażenia przez Zamawiającego zgody w formie pisemnej na otrzymywanie faktur za pośrednictwem Krajowego Systemu e-Faktur.</w:t>
      </w:r>
    </w:p>
    <w:p w14:paraId="287E4BE8" w14:textId="77777777" w:rsidR="00B23077" w:rsidRPr="00B23077" w:rsidRDefault="00B23077" w:rsidP="00B23077">
      <w:pPr>
        <w:pStyle w:val="Akapitzlist"/>
        <w:numPr>
          <w:ilvl w:val="0"/>
          <w:numId w:val="13"/>
        </w:numPr>
        <w:spacing w:after="60" w:line="276" w:lineRule="auto"/>
        <w:rPr>
          <w:rFonts w:ascii="Verdana" w:hAnsi="Verdana"/>
          <w:color w:val="000000" w:themeColor="text1"/>
          <w:kern w:val="1"/>
          <w:sz w:val="16"/>
          <w:szCs w:val="16"/>
          <w:lang w:eastAsia="hi-IN" w:bidi="hi-IN"/>
        </w:rPr>
      </w:pPr>
      <w:r w:rsidRPr="00B23077">
        <w:rPr>
          <w:rFonts w:ascii="Verdana" w:hAnsi="Verdana"/>
          <w:color w:val="000000" w:themeColor="text1"/>
          <w:kern w:val="1"/>
          <w:sz w:val="16"/>
          <w:szCs w:val="16"/>
          <w:lang w:eastAsia="hi-IN" w:bidi="hi-IN"/>
        </w:rPr>
        <w:t xml:space="preserve">W okresie obowiązywania Krajowego Systemu e-Faktur w formule obligatoryjnej nie obowiązują zgody na otrzymywanie Faktur ustrukturyzowanych. Obowiązek wystawiania Faktur ustrukturyzowanych wynikał będzie z przepisów prawa. </w:t>
      </w:r>
    </w:p>
    <w:p w14:paraId="1032BC62" w14:textId="77777777" w:rsidR="00B23077" w:rsidRPr="00B23077" w:rsidRDefault="00B23077" w:rsidP="00B23077">
      <w:pPr>
        <w:pStyle w:val="Akapitzlist"/>
        <w:numPr>
          <w:ilvl w:val="0"/>
          <w:numId w:val="13"/>
        </w:numPr>
        <w:spacing w:after="60" w:line="276" w:lineRule="auto"/>
        <w:rPr>
          <w:rFonts w:ascii="Verdana" w:hAnsi="Verdana"/>
          <w:color w:val="000000" w:themeColor="text1"/>
          <w:kern w:val="1"/>
          <w:sz w:val="16"/>
          <w:szCs w:val="16"/>
          <w:lang w:eastAsia="hi-IN" w:bidi="hi-IN"/>
        </w:rPr>
      </w:pPr>
      <w:r w:rsidRPr="00B23077">
        <w:rPr>
          <w:rFonts w:ascii="Verdana" w:hAnsi="Verdana"/>
          <w:color w:val="000000" w:themeColor="text1"/>
          <w:kern w:val="1"/>
          <w:sz w:val="16"/>
          <w:szCs w:val="16"/>
          <w:lang w:eastAsia="hi-IN" w:bidi="hi-IN"/>
        </w:rPr>
        <w:t>W okresie obowiązywania Krajowego Systemu e-Faktur w formule obligatoryjnej poza okresem trwania awarii oraz niedostępności Krajowego Systemu e-Faktur z przyczyn leżących po stronie Ministerstwa Finansów (MF) lub po stronie Wykonawcy:</w:t>
      </w:r>
    </w:p>
    <w:p w14:paraId="0571AF75" w14:textId="77777777" w:rsidR="00B23077" w:rsidRPr="00B23077" w:rsidRDefault="00B23077" w:rsidP="001B57FB">
      <w:pPr>
        <w:pStyle w:val="Akapitzlist"/>
        <w:numPr>
          <w:ilvl w:val="1"/>
          <w:numId w:val="86"/>
        </w:numPr>
        <w:spacing w:after="60" w:line="276" w:lineRule="auto"/>
        <w:ind w:left="567" w:hanging="218"/>
        <w:rPr>
          <w:rFonts w:ascii="Verdana" w:hAnsi="Verdana"/>
          <w:color w:val="000000" w:themeColor="text1"/>
          <w:kern w:val="1"/>
          <w:sz w:val="16"/>
          <w:szCs w:val="16"/>
          <w:lang w:eastAsia="hi-IN" w:bidi="hi-IN"/>
        </w:rPr>
      </w:pPr>
      <w:r w:rsidRPr="00B23077">
        <w:rPr>
          <w:rFonts w:ascii="Verdana" w:hAnsi="Verdana"/>
          <w:color w:val="000000" w:themeColor="text1"/>
          <w:kern w:val="1"/>
          <w:sz w:val="16"/>
          <w:szCs w:val="16"/>
          <w:lang w:eastAsia="hi-IN" w:bidi="hi-IN"/>
        </w:rPr>
        <w:t>Wykonawca wystawia na rzecz Zamawiającego Faktury ustrukturyzowane,</w:t>
      </w:r>
    </w:p>
    <w:p w14:paraId="7564C34A" w14:textId="77777777" w:rsidR="00B23077" w:rsidRPr="00B23077" w:rsidRDefault="00B23077" w:rsidP="001B57FB">
      <w:pPr>
        <w:pStyle w:val="Akapitzlist"/>
        <w:numPr>
          <w:ilvl w:val="1"/>
          <w:numId w:val="86"/>
        </w:numPr>
        <w:spacing w:after="60" w:line="276" w:lineRule="auto"/>
        <w:ind w:left="567" w:hanging="218"/>
        <w:rPr>
          <w:rFonts w:ascii="Verdana" w:hAnsi="Verdana"/>
          <w:color w:val="000000" w:themeColor="text1"/>
          <w:kern w:val="1"/>
          <w:sz w:val="16"/>
          <w:szCs w:val="16"/>
          <w:lang w:eastAsia="hi-IN" w:bidi="hi-IN"/>
        </w:rPr>
      </w:pPr>
      <w:r w:rsidRPr="00B23077">
        <w:rPr>
          <w:rFonts w:ascii="Verdana" w:hAnsi="Verdana"/>
          <w:color w:val="000000" w:themeColor="text1"/>
          <w:kern w:val="1"/>
          <w:sz w:val="16"/>
          <w:szCs w:val="16"/>
          <w:lang w:eastAsia="hi-IN" w:bidi="hi-IN"/>
        </w:rPr>
        <w:t>Zamawiający zobowiązany jest do pobierania Faktur ustrukturyzowanych za pośrednictwem Krajowego Systemu e-Faktur,</w:t>
      </w:r>
    </w:p>
    <w:p w14:paraId="35A4D908" w14:textId="4A4B8EBE" w:rsidR="00B23077" w:rsidRPr="00B23077" w:rsidRDefault="00B23077" w:rsidP="001B57FB">
      <w:pPr>
        <w:pStyle w:val="Akapitzlist"/>
        <w:numPr>
          <w:ilvl w:val="1"/>
          <w:numId w:val="86"/>
        </w:numPr>
        <w:spacing w:after="60" w:line="276" w:lineRule="auto"/>
        <w:ind w:left="567" w:hanging="218"/>
        <w:rPr>
          <w:rFonts w:ascii="Verdana" w:hAnsi="Verdana"/>
          <w:color w:val="000000" w:themeColor="text1"/>
          <w:kern w:val="1"/>
          <w:sz w:val="16"/>
          <w:szCs w:val="16"/>
          <w:lang w:eastAsia="hi-IN" w:bidi="hi-IN"/>
        </w:rPr>
      </w:pPr>
      <w:r w:rsidRPr="00B23077">
        <w:rPr>
          <w:rFonts w:ascii="Verdana" w:hAnsi="Verdana"/>
          <w:color w:val="000000" w:themeColor="text1"/>
          <w:kern w:val="1"/>
          <w:sz w:val="16"/>
          <w:szCs w:val="16"/>
          <w:lang w:eastAsia="hi-IN" w:bidi="hi-IN"/>
        </w:rPr>
        <w:t>Wykonawca nie jest zobligowany do informowania Zamawiającego o Fakturach ustrukturyzowanych wystawionych za</w:t>
      </w:r>
      <w:r w:rsidR="00AF3C46">
        <w:rPr>
          <w:rFonts w:ascii="Verdana" w:hAnsi="Verdana"/>
          <w:color w:val="000000" w:themeColor="text1"/>
          <w:kern w:val="1"/>
          <w:sz w:val="16"/>
          <w:szCs w:val="16"/>
          <w:lang w:eastAsia="hi-IN" w:bidi="hi-IN"/>
        </w:rPr>
        <w:t> </w:t>
      </w:r>
      <w:r w:rsidRPr="00B23077">
        <w:rPr>
          <w:rFonts w:ascii="Verdana" w:hAnsi="Verdana"/>
          <w:color w:val="000000" w:themeColor="text1"/>
          <w:kern w:val="1"/>
          <w:sz w:val="16"/>
          <w:szCs w:val="16"/>
          <w:lang w:eastAsia="hi-IN" w:bidi="hi-IN"/>
        </w:rPr>
        <w:t>pośrednictwem Krajowego Systemu e-Faktur,</w:t>
      </w:r>
    </w:p>
    <w:p w14:paraId="1026D828" w14:textId="77777777" w:rsidR="00B23077" w:rsidRPr="00B23077" w:rsidRDefault="00B23077" w:rsidP="001B57FB">
      <w:pPr>
        <w:pStyle w:val="Akapitzlist"/>
        <w:numPr>
          <w:ilvl w:val="1"/>
          <w:numId w:val="86"/>
        </w:numPr>
        <w:spacing w:after="60" w:line="276" w:lineRule="auto"/>
        <w:ind w:left="567" w:hanging="218"/>
        <w:rPr>
          <w:rFonts w:ascii="Verdana" w:hAnsi="Verdana"/>
          <w:color w:val="000000" w:themeColor="text1"/>
          <w:kern w:val="1"/>
          <w:sz w:val="16"/>
          <w:szCs w:val="16"/>
          <w:lang w:eastAsia="hi-IN" w:bidi="hi-IN"/>
        </w:rPr>
      </w:pPr>
      <w:r w:rsidRPr="00B23077">
        <w:rPr>
          <w:rFonts w:ascii="Verdana" w:hAnsi="Verdana"/>
          <w:color w:val="000000" w:themeColor="text1"/>
          <w:kern w:val="1"/>
          <w:sz w:val="16"/>
          <w:szCs w:val="16"/>
          <w:lang w:eastAsia="hi-IN" w:bidi="hi-IN"/>
        </w:rPr>
        <w:t xml:space="preserve">Wykonawca może przekazywać na rzecz Zamawiającego w sposób z nim uzgodniony wizualizację Faktur ustrukturyzowanych zaopatrzoną w kod QR, o którym mowa w Ustawie o podatku od towarów i usług, umożliwiający dostęp do tej Faktury ustrukturyzowanej w Krajowym Systemie e-Faktur oraz umożliwiający weryfikację danych na niej zawartych. Powyższe nie stanowi jednak obowiązku Wykonawcy. </w:t>
      </w:r>
    </w:p>
    <w:p w14:paraId="3D3F3E9D" w14:textId="77777777" w:rsidR="00B23077" w:rsidRPr="00B23077" w:rsidRDefault="00B23077" w:rsidP="00B23077">
      <w:pPr>
        <w:pStyle w:val="Akapitzlist"/>
        <w:numPr>
          <w:ilvl w:val="0"/>
          <w:numId w:val="13"/>
        </w:numPr>
        <w:spacing w:after="60" w:line="276" w:lineRule="auto"/>
        <w:rPr>
          <w:rFonts w:ascii="Verdana" w:hAnsi="Verdana"/>
          <w:color w:val="000000" w:themeColor="text1"/>
          <w:kern w:val="1"/>
          <w:sz w:val="16"/>
          <w:szCs w:val="16"/>
          <w:lang w:eastAsia="hi-IN" w:bidi="hi-IN"/>
        </w:rPr>
      </w:pPr>
      <w:r w:rsidRPr="00B23077">
        <w:rPr>
          <w:rFonts w:ascii="Verdana" w:hAnsi="Verdana"/>
          <w:color w:val="000000" w:themeColor="text1"/>
          <w:kern w:val="1"/>
          <w:sz w:val="16"/>
          <w:szCs w:val="16"/>
          <w:lang w:eastAsia="hi-IN" w:bidi="hi-IN"/>
        </w:rPr>
        <w:t xml:space="preserve">W okresie trwania awarii lub niedostępności Krajowego Systemu e-Faktur z przyczyn leżących po stronie MF lub po stronie Wykonawcy, Wykonawca nie wystawia Faktur ustrukturyzowanych, natomiast może wystawiać faktury w postaci elektronicznej z zachowaniem wzoru Faktury ustrukturyzowanej oraz udostępnić je Zamawiającemu w sposób z nim uzgodniony. </w:t>
      </w:r>
    </w:p>
    <w:p w14:paraId="3E51DCD6" w14:textId="77777777" w:rsidR="00B23077" w:rsidRPr="00B23077" w:rsidRDefault="00B23077" w:rsidP="00B23077">
      <w:pPr>
        <w:pStyle w:val="Akapitzlist"/>
        <w:numPr>
          <w:ilvl w:val="0"/>
          <w:numId w:val="13"/>
        </w:numPr>
        <w:spacing w:after="60" w:line="276" w:lineRule="auto"/>
        <w:rPr>
          <w:rFonts w:ascii="Verdana" w:hAnsi="Verdana"/>
          <w:color w:val="000000" w:themeColor="text1"/>
          <w:kern w:val="1"/>
          <w:sz w:val="16"/>
          <w:szCs w:val="16"/>
          <w:lang w:eastAsia="hi-IN" w:bidi="hi-IN"/>
        </w:rPr>
      </w:pPr>
      <w:r w:rsidRPr="00B23077">
        <w:rPr>
          <w:rFonts w:ascii="Verdana" w:hAnsi="Verdana"/>
          <w:color w:val="000000" w:themeColor="text1"/>
          <w:kern w:val="1"/>
          <w:sz w:val="16"/>
          <w:szCs w:val="16"/>
          <w:lang w:eastAsia="hi-IN" w:bidi="hi-IN"/>
        </w:rPr>
        <w:t>Faktury, o których mowa powyżej, w przypadku udostępnienia ich Zamawiającemu poza Krajowym Systemem e-Faktur:</w:t>
      </w:r>
    </w:p>
    <w:p w14:paraId="7F7E0520" w14:textId="77777777" w:rsidR="00C21B2E" w:rsidRDefault="00B23077" w:rsidP="001B57FB">
      <w:pPr>
        <w:pStyle w:val="Akapitzlist"/>
        <w:numPr>
          <w:ilvl w:val="0"/>
          <w:numId w:val="85"/>
        </w:numPr>
        <w:spacing w:after="60" w:line="276" w:lineRule="auto"/>
        <w:ind w:left="567" w:hanging="218"/>
        <w:rPr>
          <w:rFonts w:ascii="Verdana" w:hAnsi="Verdana"/>
          <w:color w:val="000000" w:themeColor="text1"/>
          <w:kern w:val="1"/>
          <w:sz w:val="16"/>
          <w:szCs w:val="16"/>
          <w:lang w:eastAsia="hi-IN" w:bidi="hi-IN"/>
        </w:rPr>
      </w:pPr>
      <w:r w:rsidRPr="00B23077">
        <w:rPr>
          <w:rFonts w:ascii="Verdana" w:hAnsi="Verdana"/>
          <w:color w:val="000000" w:themeColor="text1"/>
          <w:kern w:val="1"/>
          <w:sz w:val="16"/>
          <w:szCs w:val="16"/>
          <w:lang w:eastAsia="hi-IN" w:bidi="hi-IN"/>
        </w:rPr>
        <w:t xml:space="preserve">zaopatrzone są w kod QR, o którym mowa w Ustawie o podatku od towarów i usług, umożliwiający weryfikację danych na nich zawartych, </w:t>
      </w:r>
    </w:p>
    <w:p w14:paraId="4C70DC6D" w14:textId="6EC08C36" w:rsidR="000B4688" w:rsidRPr="003E5B04" w:rsidRDefault="00B23077" w:rsidP="001B57FB">
      <w:pPr>
        <w:pStyle w:val="Akapitzlist"/>
        <w:numPr>
          <w:ilvl w:val="0"/>
          <w:numId w:val="85"/>
        </w:numPr>
        <w:spacing w:after="60" w:line="276" w:lineRule="auto"/>
        <w:ind w:left="567" w:hanging="218"/>
        <w:rPr>
          <w:rFonts w:ascii="Verdana" w:hAnsi="Verdana"/>
          <w:color w:val="000000" w:themeColor="text1"/>
          <w:kern w:val="1"/>
          <w:sz w:val="16"/>
          <w:szCs w:val="16"/>
          <w:lang w:eastAsia="hi-IN" w:bidi="hi-IN"/>
        </w:rPr>
      </w:pPr>
      <w:r w:rsidRPr="00B23077">
        <w:rPr>
          <w:rFonts w:ascii="Verdana" w:hAnsi="Verdana"/>
          <w:color w:val="000000" w:themeColor="text1"/>
          <w:kern w:val="1"/>
          <w:sz w:val="16"/>
          <w:szCs w:val="16"/>
          <w:lang w:eastAsia="hi-IN" w:bidi="hi-IN"/>
        </w:rPr>
        <w:t>przesyłane są przez Wykonawcę do Krajowego Systemu e-Faktur w terminach określonych w Ustawie o podatku od</w:t>
      </w:r>
      <w:r w:rsidR="00AF3C46">
        <w:rPr>
          <w:rFonts w:ascii="Verdana" w:hAnsi="Verdana"/>
          <w:color w:val="000000" w:themeColor="text1"/>
          <w:kern w:val="1"/>
          <w:sz w:val="16"/>
          <w:szCs w:val="16"/>
          <w:lang w:eastAsia="hi-IN" w:bidi="hi-IN"/>
        </w:rPr>
        <w:t> </w:t>
      </w:r>
      <w:r w:rsidRPr="00B23077">
        <w:rPr>
          <w:rFonts w:ascii="Verdana" w:hAnsi="Verdana"/>
          <w:color w:val="000000" w:themeColor="text1"/>
          <w:kern w:val="1"/>
          <w:sz w:val="16"/>
          <w:szCs w:val="16"/>
          <w:lang w:eastAsia="hi-IN" w:bidi="hi-IN"/>
        </w:rPr>
        <w:t>towarów i usług.</w:t>
      </w:r>
    </w:p>
    <w:p w14:paraId="36CF59D5" w14:textId="77777777" w:rsidR="007463DB" w:rsidRPr="001B71C5" w:rsidRDefault="007463DB" w:rsidP="007463DB">
      <w:pPr>
        <w:pStyle w:val="Akapitzlist"/>
        <w:spacing w:after="60" w:line="276" w:lineRule="auto"/>
        <w:ind w:left="357"/>
        <w:contextualSpacing w:val="0"/>
        <w:rPr>
          <w:rFonts w:ascii="Verdana" w:hAnsi="Verdana"/>
          <w:color w:val="000000" w:themeColor="text1"/>
          <w:kern w:val="1"/>
          <w:sz w:val="16"/>
          <w:szCs w:val="16"/>
          <w:lang w:eastAsia="hi-IN" w:bidi="hi-IN"/>
        </w:rPr>
      </w:pPr>
    </w:p>
    <w:p w14:paraId="168A32B0" w14:textId="1C426B90" w:rsidR="00206D0B" w:rsidRPr="001B71C5" w:rsidRDefault="00206D0B" w:rsidP="001B57FB">
      <w:pPr>
        <w:pStyle w:val="Nagwek1"/>
        <w:numPr>
          <w:ilvl w:val="0"/>
          <w:numId w:val="46"/>
        </w:numPr>
        <w:spacing w:before="0" w:after="60" w:line="276" w:lineRule="auto"/>
        <w:jc w:val="center"/>
        <w:rPr>
          <w:rFonts w:ascii="Trebuchet MS" w:eastAsia="Arial" w:hAnsi="Trebuchet MS" w:cstheme="minorHAnsi"/>
          <w:color w:val="000000" w:themeColor="text1"/>
          <w:sz w:val="20"/>
          <w:szCs w:val="20"/>
        </w:rPr>
      </w:pPr>
      <w:bookmarkStart w:id="54" w:name="_Ref147927419"/>
      <w:bookmarkStart w:id="55" w:name="_Ref147928479"/>
      <w:bookmarkStart w:id="56" w:name="_Ref147928528"/>
      <w:bookmarkStart w:id="57" w:name="_Ref147928549"/>
      <w:bookmarkStart w:id="58" w:name="_Toc148426603"/>
      <w:bookmarkEnd w:id="53"/>
      <w:r w:rsidRPr="001B71C5">
        <w:rPr>
          <w:rFonts w:ascii="Trebuchet MS" w:eastAsia="Arial" w:hAnsi="Trebuchet MS" w:cstheme="minorHAnsi"/>
          <w:color w:val="000000" w:themeColor="text1"/>
          <w:sz w:val="20"/>
          <w:szCs w:val="20"/>
        </w:rPr>
        <w:t>GWARANCJA JAKOŚCI</w:t>
      </w:r>
      <w:r w:rsidR="00331BCE" w:rsidRPr="001B71C5">
        <w:rPr>
          <w:rFonts w:ascii="Trebuchet MS" w:eastAsia="Arial" w:hAnsi="Trebuchet MS" w:cstheme="minorHAnsi"/>
          <w:color w:val="000000" w:themeColor="text1"/>
          <w:sz w:val="20"/>
          <w:szCs w:val="20"/>
        </w:rPr>
        <w:t xml:space="preserve"> i </w:t>
      </w:r>
      <w:r w:rsidRPr="001B71C5">
        <w:rPr>
          <w:rFonts w:ascii="Trebuchet MS" w:eastAsia="Arial" w:hAnsi="Trebuchet MS" w:cstheme="minorHAnsi"/>
          <w:color w:val="000000" w:themeColor="text1"/>
          <w:sz w:val="20"/>
          <w:szCs w:val="20"/>
        </w:rPr>
        <w:t>RĘKOJMIA</w:t>
      </w:r>
      <w:r w:rsidR="00331BCE" w:rsidRPr="001B71C5">
        <w:rPr>
          <w:rFonts w:ascii="Trebuchet MS" w:eastAsia="Arial" w:hAnsi="Trebuchet MS" w:cstheme="minorHAnsi"/>
          <w:color w:val="000000" w:themeColor="text1"/>
          <w:sz w:val="20"/>
          <w:szCs w:val="20"/>
        </w:rPr>
        <w:t xml:space="preserve"> za </w:t>
      </w:r>
      <w:r w:rsidRPr="001B71C5">
        <w:rPr>
          <w:rFonts w:ascii="Trebuchet MS" w:eastAsia="Arial" w:hAnsi="Trebuchet MS" w:cstheme="minorHAnsi"/>
          <w:color w:val="000000" w:themeColor="text1"/>
          <w:sz w:val="20"/>
          <w:szCs w:val="20"/>
        </w:rPr>
        <w:t>WADY</w:t>
      </w:r>
      <w:bookmarkEnd w:id="54"/>
      <w:bookmarkEnd w:id="55"/>
      <w:bookmarkEnd w:id="56"/>
      <w:bookmarkEnd w:id="57"/>
      <w:bookmarkEnd w:id="58"/>
    </w:p>
    <w:p w14:paraId="4EC756F7" w14:textId="313C937E" w:rsidR="00206D0B" w:rsidRPr="001B71C5" w:rsidRDefault="00206D0B" w:rsidP="003350F8">
      <w:pPr>
        <w:numPr>
          <w:ilvl w:val="0"/>
          <w:numId w:val="41"/>
        </w:numPr>
        <w:tabs>
          <w:tab w:val="clear" w:pos="360"/>
        </w:tabs>
        <w:spacing w:after="60" w:line="276" w:lineRule="auto"/>
        <w:rPr>
          <w:rFonts w:ascii="Verdana" w:hAnsi="Verdana"/>
          <w:color w:val="000000" w:themeColor="text1"/>
          <w:sz w:val="16"/>
          <w:szCs w:val="16"/>
        </w:rPr>
      </w:pPr>
      <w:bookmarkStart w:id="59" w:name="_Ref147930420"/>
      <w:r w:rsidRPr="001B71C5">
        <w:rPr>
          <w:rFonts w:ascii="Verdana" w:hAnsi="Verdana"/>
          <w:snapToGrid w:val="0"/>
          <w:color w:val="000000" w:themeColor="text1"/>
          <w:sz w:val="16"/>
          <w:szCs w:val="16"/>
        </w:rPr>
        <w:t>Na wykonane Umowy, Wykonawca udziela Zamawiającemu gwarancji jakości</w:t>
      </w:r>
      <w:r w:rsidR="00331BCE" w:rsidRPr="001B71C5">
        <w:rPr>
          <w:rFonts w:ascii="Verdana" w:hAnsi="Verdana"/>
          <w:snapToGrid w:val="0"/>
          <w:color w:val="000000" w:themeColor="text1"/>
          <w:sz w:val="16"/>
          <w:szCs w:val="16"/>
        </w:rPr>
        <w:t xml:space="preserve"> i </w:t>
      </w:r>
      <w:r w:rsidRPr="001B71C5">
        <w:rPr>
          <w:rFonts w:ascii="Verdana" w:hAnsi="Verdana"/>
          <w:snapToGrid w:val="0"/>
          <w:color w:val="000000" w:themeColor="text1"/>
          <w:sz w:val="16"/>
          <w:szCs w:val="16"/>
        </w:rPr>
        <w:t>rękojmi</w:t>
      </w:r>
      <w:r w:rsidR="00331BCE" w:rsidRPr="001B71C5">
        <w:rPr>
          <w:rFonts w:ascii="Verdana" w:hAnsi="Verdana"/>
          <w:snapToGrid w:val="0"/>
          <w:color w:val="000000" w:themeColor="text1"/>
          <w:sz w:val="16"/>
          <w:szCs w:val="16"/>
        </w:rPr>
        <w:t xml:space="preserve"> za </w:t>
      </w:r>
      <w:r w:rsidRPr="0049177F">
        <w:rPr>
          <w:rFonts w:ascii="Verdana" w:hAnsi="Verdana"/>
          <w:snapToGrid w:val="0"/>
          <w:sz w:val="16"/>
          <w:szCs w:val="16"/>
        </w:rPr>
        <w:t xml:space="preserve">Wady wykonanego </w:t>
      </w:r>
      <w:r w:rsidR="5A1A6C5E" w:rsidRPr="0049177F">
        <w:rPr>
          <w:rFonts w:ascii="Verdana" w:hAnsi="Verdana"/>
          <w:sz w:val="16"/>
          <w:szCs w:val="16"/>
        </w:rPr>
        <w:t>Projektu oraz</w:t>
      </w:r>
      <w:r w:rsidRPr="0049177F">
        <w:rPr>
          <w:rFonts w:ascii="Verdana" w:hAnsi="Verdana"/>
          <w:sz w:val="16"/>
          <w:szCs w:val="16"/>
        </w:rPr>
        <w:t xml:space="preserve"> sprawowanego nadzoru autorskiego</w:t>
      </w:r>
      <w:r w:rsidR="00331BCE" w:rsidRPr="0049177F">
        <w:rPr>
          <w:rFonts w:ascii="Verdana" w:hAnsi="Verdana"/>
          <w:sz w:val="16"/>
          <w:szCs w:val="16"/>
        </w:rPr>
        <w:t xml:space="preserve"> w </w:t>
      </w:r>
      <w:r w:rsidRPr="0049177F">
        <w:rPr>
          <w:rFonts w:ascii="Verdana" w:hAnsi="Verdana"/>
          <w:snapToGrid w:val="0"/>
          <w:sz w:val="16"/>
          <w:szCs w:val="16"/>
        </w:rPr>
        <w:t xml:space="preserve">rozumieniu przepisów </w:t>
      </w:r>
      <w:r w:rsidRPr="001B71C5">
        <w:rPr>
          <w:rFonts w:ascii="Verdana" w:hAnsi="Verdana"/>
          <w:snapToGrid w:val="0"/>
          <w:color w:val="000000" w:themeColor="text1"/>
          <w:sz w:val="16"/>
          <w:szCs w:val="16"/>
        </w:rPr>
        <w:t xml:space="preserve">kodeksu </w:t>
      </w:r>
      <w:r w:rsidR="085929C4" w:rsidRPr="001B71C5">
        <w:rPr>
          <w:rFonts w:ascii="Verdana" w:hAnsi="Verdana"/>
          <w:snapToGrid w:val="0"/>
          <w:color w:val="000000" w:themeColor="text1"/>
          <w:sz w:val="16"/>
          <w:szCs w:val="16"/>
        </w:rPr>
        <w:t>cywilnego,</w:t>
      </w:r>
      <w:r w:rsidRPr="001B71C5">
        <w:rPr>
          <w:rFonts w:ascii="Verdana" w:hAnsi="Verdana"/>
          <w:snapToGrid w:val="0"/>
          <w:color w:val="000000" w:themeColor="text1"/>
          <w:sz w:val="16"/>
          <w:szCs w:val="16"/>
        </w:rPr>
        <w:t xml:space="preserve"> przy czym:</w:t>
      </w:r>
      <w:bookmarkEnd w:id="59"/>
    </w:p>
    <w:p w14:paraId="50601114" w14:textId="3886688A" w:rsidR="00206D0B" w:rsidRPr="001B71C5" w:rsidRDefault="00206D0B" w:rsidP="003350F8">
      <w:pPr>
        <w:numPr>
          <w:ilvl w:val="1"/>
          <w:numId w:val="41"/>
        </w:numPr>
        <w:tabs>
          <w:tab w:val="clear" w:pos="792"/>
        </w:tabs>
        <w:spacing w:after="60" w:line="276" w:lineRule="auto"/>
        <w:rPr>
          <w:rFonts w:ascii="Verdana" w:hAnsi="Verdana" w:cstheme="minorHAnsi"/>
          <w:color w:val="000000" w:themeColor="text1"/>
          <w:sz w:val="16"/>
          <w:szCs w:val="16"/>
        </w:rPr>
      </w:pPr>
      <w:r w:rsidRPr="001B71C5">
        <w:rPr>
          <w:rFonts w:ascii="Verdana" w:hAnsi="Verdana" w:cstheme="minorHAnsi"/>
          <w:color w:val="000000" w:themeColor="text1"/>
          <w:sz w:val="16"/>
          <w:szCs w:val="16"/>
        </w:rPr>
        <w:t>co</w:t>
      </w:r>
      <w:r w:rsidR="00331BCE" w:rsidRPr="001B71C5">
        <w:rPr>
          <w:rFonts w:ascii="Verdana" w:hAnsi="Verdana" w:cstheme="minorHAnsi"/>
          <w:color w:val="000000" w:themeColor="text1"/>
          <w:sz w:val="16"/>
          <w:szCs w:val="16"/>
        </w:rPr>
        <w:t xml:space="preserve"> do </w:t>
      </w:r>
      <w:r w:rsidRPr="001B71C5">
        <w:rPr>
          <w:rFonts w:ascii="Verdana" w:hAnsi="Verdana" w:cstheme="minorHAnsi"/>
          <w:color w:val="000000" w:themeColor="text1"/>
          <w:sz w:val="16"/>
          <w:szCs w:val="16"/>
          <w:u w:val="single"/>
        </w:rPr>
        <w:t>gwarancji jakości</w:t>
      </w:r>
      <w:r w:rsidRPr="001B71C5">
        <w:rPr>
          <w:rFonts w:ascii="Verdana" w:hAnsi="Verdana" w:cstheme="minorHAnsi"/>
          <w:color w:val="000000" w:themeColor="text1"/>
          <w:sz w:val="16"/>
          <w:szCs w:val="16"/>
        </w:rPr>
        <w:t xml:space="preserve"> Wykonawca udziela jej</w:t>
      </w:r>
      <w:r w:rsidR="00331BCE" w:rsidRPr="001B71C5">
        <w:rPr>
          <w:rFonts w:ascii="Verdana" w:hAnsi="Verdana" w:cstheme="minorHAnsi"/>
          <w:color w:val="000000" w:themeColor="text1"/>
          <w:sz w:val="16"/>
          <w:szCs w:val="16"/>
        </w:rPr>
        <w:t xml:space="preserve"> na </w:t>
      </w:r>
      <w:r w:rsidRPr="001B71C5">
        <w:rPr>
          <w:rFonts w:ascii="Verdana" w:hAnsi="Verdana" w:cstheme="minorHAnsi"/>
          <w:color w:val="000000" w:themeColor="text1"/>
          <w:sz w:val="16"/>
          <w:szCs w:val="16"/>
        </w:rPr>
        <w:t>okres</w:t>
      </w:r>
      <w:r w:rsidR="00331BCE" w:rsidRPr="001B71C5">
        <w:rPr>
          <w:rFonts w:ascii="Verdana" w:hAnsi="Verdana" w:cstheme="minorHAnsi"/>
          <w:color w:val="000000" w:themeColor="text1"/>
          <w:sz w:val="16"/>
          <w:szCs w:val="16"/>
        </w:rPr>
        <w:t xml:space="preserve"> od </w:t>
      </w:r>
      <w:r w:rsidRPr="001B71C5">
        <w:rPr>
          <w:rFonts w:ascii="Verdana" w:hAnsi="Verdana" w:cstheme="minorHAnsi"/>
          <w:color w:val="000000" w:themeColor="text1"/>
          <w:sz w:val="16"/>
          <w:szCs w:val="16"/>
        </w:rPr>
        <w:t>dnia podpisania przez Zamawiającego Protokołu Odbioru Projektu</w:t>
      </w:r>
      <w:r w:rsidR="00331BCE" w:rsidRPr="001B71C5">
        <w:rPr>
          <w:rFonts w:ascii="Verdana" w:hAnsi="Verdana" w:cstheme="minorHAnsi"/>
          <w:color w:val="000000" w:themeColor="text1"/>
          <w:sz w:val="16"/>
          <w:szCs w:val="16"/>
        </w:rPr>
        <w:t xml:space="preserve"> do </w:t>
      </w:r>
      <w:r w:rsidRPr="001B71C5">
        <w:rPr>
          <w:rFonts w:ascii="Verdana" w:hAnsi="Verdana" w:cstheme="minorHAnsi"/>
          <w:color w:val="000000" w:themeColor="text1"/>
          <w:sz w:val="16"/>
          <w:szCs w:val="16"/>
        </w:rPr>
        <w:t xml:space="preserve">upływu - 36 - </w:t>
      </w:r>
      <w:r w:rsidR="00C41EBE" w:rsidRPr="001B71C5">
        <w:rPr>
          <w:rFonts w:ascii="Verdana" w:hAnsi="Verdana" w:cstheme="minorHAnsi"/>
          <w:color w:val="000000" w:themeColor="text1"/>
          <w:sz w:val="16"/>
          <w:szCs w:val="16"/>
        </w:rPr>
        <w:t xml:space="preserve">miesięcy liczonych od daty bezusterkowego </w:t>
      </w:r>
      <w:r w:rsidR="00C6620D">
        <w:rPr>
          <w:rFonts w:ascii="Verdana" w:hAnsi="Verdana" w:cstheme="minorHAnsi"/>
          <w:color w:val="000000" w:themeColor="text1"/>
          <w:sz w:val="16"/>
          <w:szCs w:val="16"/>
        </w:rPr>
        <w:t>Odbi</w:t>
      </w:r>
      <w:r w:rsidR="00C41EBE" w:rsidRPr="001B71C5">
        <w:rPr>
          <w:rFonts w:ascii="Verdana" w:hAnsi="Verdana" w:cstheme="minorHAnsi"/>
          <w:color w:val="000000" w:themeColor="text1"/>
          <w:sz w:val="16"/>
          <w:szCs w:val="16"/>
        </w:rPr>
        <w:t xml:space="preserve">oru końcowego wykonanego obiektu lub urządzenia infrastruktury elektroenergetycznej, ewentualnie innych robót lub prac wykonanych na podstawie Projektu objętego </w:t>
      </w:r>
      <w:r w:rsidR="00663629" w:rsidRPr="001B71C5">
        <w:rPr>
          <w:rFonts w:ascii="Verdana" w:hAnsi="Verdana" w:cstheme="minorHAnsi"/>
          <w:color w:val="000000" w:themeColor="text1"/>
          <w:sz w:val="16"/>
          <w:szCs w:val="16"/>
        </w:rPr>
        <w:t>Umową</w:t>
      </w:r>
      <w:r w:rsidR="00B17A7F" w:rsidRPr="001B71C5">
        <w:rPr>
          <w:rFonts w:ascii="Verdana" w:hAnsi="Verdana" w:cstheme="minorHAnsi"/>
          <w:color w:val="000000" w:themeColor="text1"/>
          <w:sz w:val="16"/>
          <w:szCs w:val="16"/>
        </w:rPr>
        <w:t>,</w:t>
      </w:r>
      <w:r w:rsidRPr="001B71C5">
        <w:rPr>
          <w:rFonts w:ascii="Verdana" w:hAnsi="Verdana" w:cstheme="minorHAnsi"/>
          <w:color w:val="000000" w:themeColor="text1"/>
          <w:sz w:val="16"/>
          <w:szCs w:val="16"/>
        </w:rPr>
        <w:t xml:space="preserve"> </w:t>
      </w:r>
    </w:p>
    <w:p w14:paraId="107C13D2" w14:textId="25B9A99F" w:rsidR="00206D0B" w:rsidRPr="001B71C5" w:rsidRDefault="00206D0B" w:rsidP="003350F8">
      <w:pPr>
        <w:numPr>
          <w:ilvl w:val="1"/>
          <w:numId w:val="41"/>
        </w:numPr>
        <w:tabs>
          <w:tab w:val="clear" w:pos="792"/>
        </w:tabs>
        <w:spacing w:after="60" w:line="276" w:lineRule="auto"/>
        <w:rPr>
          <w:rFonts w:ascii="Verdana" w:hAnsi="Verdana" w:cstheme="minorHAnsi"/>
          <w:color w:val="000000" w:themeColor="text1"/>
          <w:sz w:val="16"/>
          <w:szCs w:val="16"/>
        </w:rPr>
      </w:pPr>
      <w:r w:rsidRPr="001B71C5">
        <w:rPr>
          <w:rFonts w:ascii="Verdana" w:hAnsi="Verdana" w:cstheme="minorHAnsi"/>
          <w:color w:val="000000" w:themeColor="text1"/>
          <w:sz w:val="16"/>
          <w:szCs w:val="16"/>
        </w:rPr>
        <w:t>co</w:t>
      </w:r>
      <w:r w:rsidR="00331BCE" w:rsidRPr="001B71C5">
        <w:rPr>
          <w:rFonts w:ascii="Verdana" w:hAnsi="Verdana" w:cstheme="minorHAnsi"/>
          <w:color w:val="000000" w:themeColor="text1"/>
          <w:sz w:val="16"/>
          <w:szCs w:val="16"/>
        </w:rPr>
        <w:t xml:space="preserve"> do </w:t>
      </w:r>
      <w:r w:rsidRPr="001B71C5">
        <w:rPr>
          <w:rFonts w:ascii="Verdana" w:hAnsi="Verdana" w:cstheme="minorHAnsi"/>
          <w:color w:val="000000" w:themeColor="text1"/>
          <w:sz w:val="16"/>
          <w:szCs w:val="16"/>
          <w:u w:val="single"/>
        </w:rPr>
        <w:t>rękojmi</w:t>
      </w:r>
      <w:r w:rsidR="00331BCE" w:rsidRPr="001B71C5">
        <w:rPr>
          <w:rFonts w:ascii="Verdana" w:hAnsi="Verdana" w:cstheme="minorHAnsi"/>
          <w:color w:val="000000" w:themeColor="text1"/>
          <w:sz w:val="16"/>
          <w:szCs w:val="16"/>
          <w:u w:val="single"/>
        </w:rPr>
        <w:t xml:space="preserve"> za </w:t>
      </w:r>
      <w:r w:rsidRPr="001B71C5">
        <w:rPr>
          <w:rFonts w:ascii="Verdana" w:hAnsi="Verdana" w:cstheme="minorHAnsi"/>
          <w:color w:val="000000" w:themeColor="text1"/>
          <w:sz w:val="16"/>
          <w:szCs w:val="16"/>
          <w:u w:val="single"/>
        </w:rPr>
        <w:t>Wady</w:t>
      </w:r>
      <w:r w:rsidRPr="001B71C5">
        <w:rPr>
          <w:rFonts w:ascii="Verdana" w:hAnsi="Verdana" w:cstheme="minorHAnsi"/>
          <w:color w:val="000000" w:themeColor="text1"/>
          <w:sz w:val="16"/>
          <w:szCs w:val="16"/>
        </w:rPr>
        <w:t xml:space="preserve"> Wykonawca udziela jej</w:t>
      </w:r>
      <w:r w:rsidR="00331BCE" w:rsidRPr="001B71C5">
        <w:rPr>
          <w:rFonts w:ascii="Verdana" w:hAnsi="Verdana" w:cstheme="minorHAnsi"/>
          <w:color w:val="000000" w:themeColor="text1"/>
          <w:sz w:val="16"/>
          <w:szCs w:val="16"/>
        </w:rPr>
        <w:t xml:space="preserve"> na </w:t>
      </w:r>
      <w:r w:rsidRPr="001B71C5">
        <w:rPr>
          <w:rFonts w:ascii="Verdana" w:hAnsi="Verdana" w:cstheme="minorHAnsi"/>
          <w:color w:val="000000" w:themeColor="text1"/>
          <w:sz w:val="16"/>
          <w:szCs w:val="16"/>
        </w:rPr>
        <w:t>okres</w:t>
      </w:r>
      <w:r w:rsidR="00331BCE" w:rsidRPr="001B71C5">
        <w:rPr>
          <w:rFonts w:ascii="Verdana" w:hAnsi="Verdana" w:cstheme="minorHAnsi"/>
          <w:color w:val="000000" w:themeColor="text1"/>
          <w:sz w:val="16"/>
          <w:szCs w:val="16"/>
        </w:rPr>
        <w:t xml:space="preserve"> od </w:t>
      </w:r>
      <w:r w:rsidRPr="001B71C5">
        <w:rPr>
          <w:rFonts w:ascii="Verdana" w:hAnsi="Verdana" w:cstheme="minorHAnsi"/>
          <w:color w:val="000000" w:themeColor="text1"/>
          <w:sz w:val="16"/>
          <w:szCs w:val="16"/>
        </w:rPr>
        <w:t>dnia podpisania przez Zamawiającego Protokołu Odbioru Projektu</w:t>
      </w:r>
      <w:r w:rsidR="00331BCE" w:rsidRPr="001B71C5">
        <w:rPr>
          <w:rFonts w:ascii="Verdana" w:hAnsi="Verdana" w:cstheme="minorHAnsi"/>
          <w:color w:val="000000" w:themeColor="text1"/>
          <w:sz w:val="16"/>
          <w:szCs w:val="16"/>
        </w:rPr>
        <w:t xml:space="preserve"> do </w:t>
      </w:r>
      <w:r w:rsidRPr="001B71C5">
        <w:rPr>
          <w:rFonts w:ascii="Verdana" w:hAnsi="Verdana" w:cstheme="minorHAnsi"/>
          <w:color w:val="000000" w:themeColor="text1"/>
          <w:sz w:val="16"/>
          <w:szCs w:val="16"/>
        </w:rPr>
        <w:t xml:space="preserve">upływu - 36 - </w:t>
      </w:r>
      <w:r w:rsidR="00B17A7F" w:rsidRPr="001B71C5">
        <w:rPr>
          <w:rFonts w:ascii="Verdana" w:hAnsi="Verdana" w:cstheme="minorHAnsi"/>
          <w:color w:val="000000" w:themeColor="text1"/>
          <w:sz w:val="16"/>
          <w:szCs w:val="16"/>
        </w:rPr>
        <w:t xml:space="preserve">miesięcy liczonych od daty bezusterkowego </w:t>
      </w:r>
      <w:r w:rsidR="00C6620D">
        <w:rPr>
          <w:rFonts w:ascii="Verdana" w:hAnsi="Verdana" w:cstheme="minorHAnsi"/>
          <w:color w:val="000000" w:themeColor="text1"/>
          <w:sz w:val="16"/>
          <w:szCs w:val="16"/>
        </w:rPr>
        <w:t>Odbi</w:t>
      </w:r>
      <w:r w:rsidR="00B17A7F" w:rsidRPr="001B71C5">
        <w:rPr>
          <w:rFonts w:ascii="Verdana" w:hAnsi="Verdana" w:cstheme="minorHAnsi"/>
          <w:color w:val="000000" w:themeColor="text1"/>
          <w:sz w:val="16"/>
          <w:szCs w:val="16"/>
        </w:rPr>
        <w:t xml:space="preserve">oru końcowego wykonanego obiektu lub urządzenia infrastruktury elektroenergetycznej, ewentualnie innych robót lub prac wykonanych na podstawie Projektu objętego </w:t>
      </w:r>
      <w:r w:rsidR="00663629" w:rsidRPr="001B71C5">
        <w:rPr>
          <w:rFonts w:ascii="Verdana" w:hAnsi="Verdana" w:cstheme="minorHAnsi"/>
          <w:color w:val="000000" w:themeColor="text1"/>
          <w:sz w:val="16"/>
          <w:szCs w:val="16"/>
        </w:rPr>
        <w:t>Umową</w:t>
      </w:r>
      <w:r w:rsidRPr="001B71C5">
        <w:rPr>
          <w:rFonts w:ascii="Verdana" w:hAnsi="Verdana" w:cstheme="minorHAnsi"/>
          <w:color w:val="000000" w:themeColor="text1"/>
          <w:sz w:val="16"/>
          <w:szCs w:val="16"/>
        </w:rPr>
        <w:t>.</w:t>
      </w:r>
    </w:p>
    <w:p w14:paraId="031113D1" w14:textId="281170A2" w:rsidR="00206D0B" w:rsidRPr="0049177F" w:rsidRDefault="00206D0B" w:rsidP="003350F8">
      <w:pPr>
        <w:numPr>
          <w:ilvl w:val="0"/>
          <w:numId w:val="41"/>
        </w:numPr>
        <w:tabs>
          <w:tab w:val="clear" w:pos="360"/>
        </w:tabs>
        <w:spacing w:after="60" w:line="276" w:lineRule="auto"/>
        <w:rPr>
          <w:rFonts w:ascii="Verdana" w:hAnsi="Verdana"/>
          <w:sz w:val="16"/>
          <w:szCs w:val="16"/>
        </w:rPr>
      </w:pPr>
      <w:r w:rsidRPr="001B71C5">
        <w:rPr>
          <w:rFonts w:ascii="Verdana" w:hAnsi="Verdana"/>
          <w:color w:val="000000" w:themeColor="text1"/>
          <w:sz w:val="16"/>
          <w:szCs w:val="16"/>
        </w:rPr>
        <w:t>Uprawnienia</w:t>
      </w:r>
      <w:r w:rsidR="00331BCE" w:rsidRPr="001B71C5">
        <w:rPr>
          <w:rFonts w:ascii="Verdana" w:hAnsi="Verdana"/>
          <w:color w:val="000000" w:themeColor="text1"/>
          <w:sz w:val="16"/>
          <w:szCs w:val="16"/>
        </w:rPr>
        <w:t xml:space="preserve"> z </w:t>
      </w:r>
      <w:r w:rsidRPr="001B71C5">
        <w:rPr>
          <w:rFonts w:ascii="Verdana" w:hAnsi="Verdana"/>
          <w:color w:val="000000" w:themeColor="text1"/>
          <w:sz w:val="16"/>
          <w:szCs w:val="16"/>
        </w:rPr>
        <w:t>tytułu rękojmi przysługują Zamawiającemu niezależnie</w:t>
      </w:r>
      <w:r w:rsidR="00331BCE" w:rsidRPr="001B71C5">
        <w:rPr>
          <w:rFonts w:ascii="Verdana" w:hAnsi="Verdana"/>
          <w:color w:val="000000" w:themeColor="text1"/>
          <w:sz w:val="16"/>
          <w:szCs w:val="16"/>
        </w:rPr>
        <w:t xml:space="preserve"> od </w:t>
      </w:r>
      <w:r w:rsidR="0DBC6364" w:rsidRPr="0049177F">
        <w:rPr>
          <w:rFonts w:ascii="Verdana" w:hAnsi="Verdana"/>
          <w:sz w:val="16"/>
          <w:szCs w:val="16"/>
        </w:rPr>
        <w:t>uprawnień</w:t>
      </w:r>
      <w:r w:rsidR="00331BCE" w:rsidRPr="0049177F">
        <w:rPr>
          <w:rFonts w:ascii="Verdana" w:hAnsi="Verdana"/>
          <w:sz w:val="16"/>
          <w:szCs w:val="16"/>
        </w:rPr>
        <w:t xml:space="preserve"> z </w:t>
      </w:r>
      <w:r w:rsidRPr="0049177F">
        <w:rPr>
          <w:rFonts w:ascii="Verdana" w:hAnsi="Verdana"/>
          <w:sz w:val="16"/>
          <w:szCs w:val="16"/>
        </w:rPr>
        <w:t>tytułu gwarancji.</w:t>
      </w:r>
    </w:p>
    <w:p w14:paraId="4131F911" w14:textId="2D653583" w:rsidR="00206D0B" w:rsidRPr="0049177F" w:rsidRDefault="00206D0B" w:rsidP="003350F8">
      <w:pPr>
        <w:pStyle w:val="Akapitzlist"/>
        <w:numPr>
          <w:ilvl w:val="0"/>
          <w:numId w:val="41"/>
        </w:numPr>
        <w:tabs>
          <w:tab w:val="clear" w:pos="360"/>
        </w:tabs>
        <w:spacing w:after="60" w:line="276" w:lineRule="auto"/>
        <w:contextualSpacing w:val="0"/>
        <w:rPr>
          <w:rFonts w:ascii="Verdana" w:hAnsi="Verdana" w:cstheme="minorHAnsi"/>
          <w:sz w:val="16"/>
          <w:szCs w:val="16"/>
        </w:rPr>
      </w:pPr>
      <w:r w:rsidRPr="0049177F">
        <w:rPr>
          <w:rFonts w:ascii="Verdana" w:hAnsi="Verdana" w:cstheme="minorHAnsi"/>
          <w:sz w:val="16"/>
          <w:szCs w:val="16"/>
        </w:rPr>
        <w:t>Okres rękojmi oraz gwarancji przedłuża się</w:t>
      </w:r>
      <w:r w:rsidR="00331BCE" w:rsidRPr="0049177F">
        <w:rPr>
          <w:rFonts w:ascii="Verdana" w:hAnsi="Verdana" w:cstheme="minorHAnsi"/>
          <w:sz w:val="16"/>
          <w:szCs w:val="16"/>
        </w:rPr>
        <w:t xml:space="preserve"> o </w:t>
      </w:r>
      <w:r w:rsidRPr="0049177F">
        <w:rPr>
          <w:rFonts w:ascii="Verdana" w:hAnsi="Verdana" w:cstheme="minorHAnsi"/>
          <w:sz w:val="16"/>
          <w:szCs w:val="16"/>
        </w:rPr>
        <w:t>okres usuwania Wady, przy czym: początkiem biegu tego okresu jest data zawiadomienia Wykonawcy</w:t>
      </w:r>
      <w:r w:rsidR="00331BCE" w:rsidRPr="0049177F">
        <w:rPr>
          <w:rFonts w:ascii="Verdana" w:hAnsi="Verdana" w:cstheme="minorHAnsi"/>
          <w:i/>
          <w:sz w:val="16"/>
          <w:szCs w:val="16"/>
        </w:rPr>
        <w:t xml:space="preserve"> </w:t>
      </w:r>
      <w:r w:rsidR="00331BCE" w:rsidRPr="0049177F">
        <w:rPr>
          <w:rFonts w:ascii="Verdana" w:hAnsi="Verdana" w:cstheme="minorHAnsi"/>
          <w:sz w:val="16"/>
          <w:szCs w:val="16"/>
        </w:rPr>
        <w:t>o</w:t>
      </w:r>
      <w:r w:rsidR="00331BCE" w:rsidRPr="0049177F">
        <w:rPr>
          <w:rFonts w:ascii="Verdana" w:hAnsi="Verdana" w:cstheme="minorHAnsi"/>
          <w:i/>
          <w:sz w:val="16"/>
          <w:szCs w:val="16"/>
        </w:rPr>
        <w:t> </w:t>
      </w:r>
      <w:r w:rsidRPr="0049177F">
        <w:rPr>
          <w:rFonts w:ascii="Verdana" w:hAnsi="Verdana" w:cstheme="minorHAnsi"/>
          <w:sz w:val="16"/>
          <w:szCs w:val="16"/>
        </w:rPr>
        <w:t xml:space="preserve">wadzie natomiast końcem okresu jest data potwierdzenia </w:t>
      </w:r>
      <w:r w:rsidR="00C6620D">
        <w:rPr>
          <w:rFonts w:ascii="Verdana" w:hAnsi="Verdana" w:cstheme="minorHAnsi"/>
          <w:sz w:val="16"/>
          <w:szCs w:val="16"/>
        </w:rPr>
        <w:t>Odbi</w:t>
      </w:r>
      <w:r w:rsidRPr="0049177F">
        <w:rPr>
          <w:rFonts w:ascii="Verdana" w:hAnsi="Verdana" w:cstheme="minorHAnsi"/>
          <w:sz w:val="16"/>
          <w:szCs w:val="16"/>
        </w:rPr>
        <w:t>oru usunięcia Wady. Zamawiający zawiadomi Wykonawcę</w:t>
      </w:r>
      <w:r w:rsidR="00331BCE" w:rsidRPr="0049177F">
        <w:rPr>
          <w:rFonts w:ascii="Verdana" w:hAnsi="Verdana" w:cstheme="minorHAnsi"/>
          <w:i/>
          <w:sz w:val="16"/>
          <w:szCs w:val="16"/>
        </w:rPr>
        <w:t xml:space="preserve"> </w:t>
      </w:r>
      <w:r w:rsidR="00331BCE" w:rsidRPr="0049177F">
        <w:rPr>
          <w:rFonts w:ascii="Verdana" w:hAnsi="Verdana" w:cstheme="minorHAnsi"/>
          <w:sz w:val="16"/>
          <w:szCs w:val="16"/>
        </w:rPr>
        <w:t>o</w:t>
      </w:r>
      <w:r w:rsidR="00331BCE" w:rsidRPr="0049177F">
        <w:rPr>
          <w:rFonts w:ascii="Verdana" w:hAnsi="Verdana" w:cstheme="minorHAnsi"/>
          <w:i/>
          <w:sz w:val="16"/>
          <w:szCs w:val="16"/>
        </w:rPr>
        <w:t> </w:t>
      </w:r>
      <w:r w:rsidRPr="0049177F">
        <w:rPr>
          <w:rFonts w:ascii="Verdana" w:hAnsi="Verdana" w:cstheme="minorHAnsi"/>
          <w:sz w:val="16"/>
          <w:szCs w:val="16"/>
        </w:rPr>
        <w:t>wadzie pisemnie</w:t>
      </w:r>
      <w:r w:rsidR="00331BCE" w:rsidRPr="0049177F">
        <w:rPr>
          <w:rFonts w:ascii="Verdana" w:hAnsi="Verdana" w:cstheme="minorHAnsi"/>
          <w:sz w:val="16"/>
          <w:szCs w:val="16"/>
        </w:rPr>
        <w:t xml:space="preserve"> na </w:t>
      </w:r>
      <w:r w:rsidRPr="0049177F">
        <w:rPr>
          <w:rFonts w:ascii="Verdana" w:hAnsi="Verdana" w:cstheme="minorHAnsi"/>
          <w:sz w:val="16"/>
          <w:szCs w:val="16"/>
        </w:rPr>
        <w:t xml:space="preserve">adres Wykonawcy. </w:t>
      </w:r>
    </w:p>
    <w:p w14:paraId="352CC73D" w14:textId="5FCD8795" w:rsidR="00206D0B" w:rsidRPr="0049177F" w:rsidRDefault="00206D0B" w:rsidP="003350F8">
      <w:pPr>
        <w:numPr>
          <w:ilvl w:val="0"/>
          <w:numId w:val="41"/>
        </w:numPr>
        <w:tabs>
          <w:tab w:val="clear" w:pos="360"/>
        </w:tabs>
        <w:suppressAutoHyphens/>
        <w:spacing w:after="60" w:line="276" w:lineRule="auto"/>
        <w:rPr>
          <w:rFonts w:ascii="Verdana" w:hAnsi="Verdana"/>
          <w:sz w:val="16"/>
          <w:szCs w:val="16"/>
        </w:rPr>
      </w:pPr>
      <w:r w:rsidRPr="0049177F">
        <w:rPr>
          <w:rFonts w:ascii="Verdana" w:hAnsi="Verdana"/>
          <w:kern w:val="2"/>
          <w:sz w:val="16"/>
          <w:szCs w:val="16"/>
        </w:rPr>
        <w:lastRenderedPageBreak/>
        <w:t>W przypadku potrzeby wykonania jakichkolwiek prac projektowych</w:t>
      </w:r>
      <w:r w:rsidR="00331BCE" w:rsidRPr="0049177F">
        <w:rPr>
          <w:rFonts w:ascii="Verdana" w:hAnsi="Verdana"/>
          <w:kern w:val="2"/>
          <w:sz w:val="16"/>
          <w:szCs w:val="16"/>
        </w:rPr>
        <w:t xml:space="preserve"> na </w:t>
      </w:r>
      <w:r w:rsidRPr="0049177F">
        <w:rPr>
          <w:rFonts w:ascii="Verdana" w:hAnsi="Verdana"/>
          <w:kern w:val="2"/>
          <w:sz w:val="16"/>
          <w:szCs w:val="16"/>
        </w:rPr>
        <w:t>skutek stwierdzenia Wady termin gwarancji biegnie</w:t>
      </w:r>
      <w:r w:rsidR="00331BCE" w:rsidRPr="0049177F">
        <w:rPr>
          <w:rFonts w:ascii="Verdana" w:hAnsi="Verdana"/>
          <w:kern w:val="2"/>
          <w:sz w:val="16"/>
          <w:szCs w:val="16"/>
        </w:rPr>
        <w:t xml:space="preserve"> na </w:t>
      </w:r>
      <w:r w:rsidRPr="0049177F">
        <w:rPr>
          <w:rFonts w:ascii="Verdana" w:hAnsi="Verdana"/>
          <w:kern w:val="2"/>
          <w:sz w:val="16"/>
          <w:szCs w:val="16"/>
        </w:rPr>
        <w:t>nowo</w:t>
      </w:r>
      <w:r w:rsidR="00331BCE" w:rsidRPr="0049177F">
        <w:rPr>
          <w:rFonts w:ascii="Verdana" w:hAnsi="Verdana"/>
          <w:kern w:val="2"/>
          <w:sz w:val="16"/>
          <w:szCs w:val="16"/>
        </w:rPr>
        <w:t xml:space="preserve"> od </w:t>
      </w:r>
      <w:r w:rsidRPr="0049177F">
        <w:rPr>
          <w:rFonts w:ascii="Verdana" w:hAnsi="Verdana"/>
          <w:kern w:val="2"/>
          <w:sz w:val="16"/>
          <w:szCs w:val="16"/>
        </w:rPr>
        <w:t>chwili ich zakończenia oraz wyłącznie</w:t>
      </w:r>
      <w:r w:rsidR="00331BCE" w:rsidRPr="0049177F">
        <w:rPr>
          <w:rFonts w:ascii="Verdana" w:hAnsi="Verdana"/>
          <w:kern w:val="2"/>
          <w:sz w:val="16"/>
          <w:szCs w:val="16"/>
        </w:rPr>
        <w:t xml:space="preserve"> w </w:t>
      </w:r>
      <w:r w:rsidRPr="0049177F">
        <w:rPr>
          <w:rFonts w:ascii="Verdana" w:hAnsi="Verdana"/>
          <w:kern w:val="2"/>
          <w:sz w:val="16"/>
          <w:szCs w:val="16"/>
        </w:rPr>
        <w:t>zakresie wykonanych prac.</w:t>
      </w:r>
    </w:p>
    <w:p w14:paraId="11E43346" w14:textId="77777777" w:rsidR="00206D0B" w:rsidRPr="0049177F" w:rsidRDefault="00206D0B" w:rsidP="003350F8">
      <w:pPr>
        <w:numPr>
          <w:ilvl w:val="0"/>
          <w:numId w:val="41"/>
        </w:numPr>
        <w:tabs>
          <w:tab w:val="clear" w:pos="360"/>
        </w:tabs>
        <w:spacing w:after="60" w:line="276" w:lineRule="auto"/>
        <w:rPr>
          <w:rFonts w:ascii="Verdana" w:hAnsi="Verdana" w:cstheme="minorHAnsi"/>
          <w:bCs/>
          <w:iCs/>
          <w:sz w:val="16"/>
          <w:szCs w:val="16"/>
        </w:rPr>
      </w:pPr>
      <w:r w:rsidRPr="0049177F">
        <w:rPr>
          <w:rFonts w:ascii="Verdana" w:hAnsi="Verdana" w:cstheme="minorHAnsi"/>
          <w:bCs/>
          <w:iCs/>
          <w:sz w:val="16"/>
          <w:szCs w:val="16"/>
        </w:rPr>
        <w:t xml:space="preserve">W przypadku gdy Zamawiający usunie Wady poprzez zlecenie ich usunięcia osobie trzeciej, warunki gwarancji jakości nie ulegną zmianie. </w:t>
      </w:r>
    </w:p>
    <w:p w14:paraId="7A8FBC2C" w14:textId="586E3C91" w:rsidR="00206D0B" w:rsidRPr="0049177F" w:rsidRDefault="00206D0B" w:rsidP="003350F8">
      <w:pPr>
        <w:numPr>
          <w:ilvl w:val="0"/>
          <w:numId w:val="41"/>
        </w:numPr>
        <w:tabs>
          <w:tab w:val="clear" w:pos="360"/>
        </w:tabs>
        <w:spacing w:after="60" w:line="276" w:lineRule="auto"/>
        <w:rPr>
          <w:rFonts w:ascii="Verdana" w:hAnsi="Verdana" w:cstheme="minorHAnsi"/>
          <w:sz w:val="16"/>
          <w:szCs w:val="16"/>
        </w:rPr>
      </w:pPr>
      <w:r w:rsidRPr="0049177F">
        <w:rPr>
          <w:rFonts w:ascii="Verdana" w:hAnsi="Verdana" w:cstheme="minorHAnsi"/>
          <w:sz w:val="16"/>
          <w:szCs w:val="16"/>
        </w:rPr>
        <w:t xml:space="preserve">Zamawiający po stwierdzeniu istnienia Wady, wykonując uprawnienia względem Wykonawcy wynikające </w:t>
      </w:r>
      <w:r w:rsidR="004E670F" w:rsidRPr="0049177F">
        <w:rPr>
          <w:rFonts w:ascii="Verdana" w:hAnsi="Verdana" w:cstheme="minorHAnsi"/>
          <w:sz w:val="16"/>
          <w:szCs w:val="16"/>
        </w:rPr>
        <w:t xml:space="preserve">z </w:t>
      </w:r>
      <w:r w:rsidRPr="0049177F">
        <w:rPr>
          <w:rFonts w:ascii="Verdana" w:hAnsi="Verdana" w:cstheme="minorHAnsi"/>
          <w:sz w:val="16"/>
          <w:szCs w:val="16"/>
        </w:rPr>
        <w:t>gwarancji jakości może wg własnego wyboru żądać ich bezpłatnego usunięcia wyznaczając</w:t>
      </w:r>
      <w:r w:rsidR="00331BCE" w:rsidRPr="0049177F">
        <w:rPr>
          <w:rFonts w:ascii="Verdana" w:hAnsi="Verdana" w:cstheme="minorHAnsi"/>
          <w:sz w:val="16"/>
          <w:szCs w:val="16"/>
        </w:rPr>
        <w:t xml:space="preserve"> w </w:t>
      </w:r>
      <w:r w:rsidRPr="0049177F">
        <w:rPr>
          <w:rFonts w:ascii="Verdana" w:hAnsi="Verdana" w:cstheme="minorHAnsi"/>
          <w:sz w:val="16"/>
          <w:szCs w:val="16"/>
        </w:rPr>
        <w:t>tym celu Wykonawcy</w:t>
      </w:r>
      <w:r w:rsidRPr="0049177F">
        <w:rPr>
          <w:rFonts w:ascii="Verdana" w:hAnsi="Verdana" w:cstheme="minorHAnsi"/>
          <w:i/>
          <w:sz w:val="16"/>
          <w:szCs w:val="16"/>
        </w:rPr>
        <w:t xml:space="preserve"> </w:t>
      </w:r>
      <w:r w:rsidRPr="0049177F">
        <w:rPr>
          <w:rFonts w:ascii="Verdana" w:hAnsi="Verdana" w:cstheme="minorHAnsi"/>
          <w:sz w:val="16"/>
          <w:szCs w:val="16"/>
        </w:rPr>
        <w:t>termin</w:t>
      </w:r>
      <w:r w:rsidR="00331BCE" w:rsidRPr="0049177F">
        <w:rPr>
          <w:rFonts w:ascii="Verdana" w:hAnsi="Verdana" w:cstheme="minorHAnsi"/>
          <w:sz w:val="16"/>
          <w:szCs w:val="16"/>
        </w:rPr>
        <w:t xml:space="preserve"> do </w:t>
      </w:r>
      <w:r w:rsidRPr="0049177F">
        <w:rPr>
          <w:rFonts w:ascii="Verdana" w:hAnsi="Verdana" w:cstheme="minorHAnsi"/>
          <w:sz w:val="16"/>
          <w:szCs w:val="16"/>
        </w:rPr>
        <w:t>przystąpienia</w:t>
      </w:r>
      <w:r w:rsidR="00331BCE" w:rsidRPr="0049177F">
        <w:rPr>
          <w:rFonts w:ascii="Verdana" w:hAnsi="Verdana" w:cstheme="minorHAnsi"/>
          <w:sz w:val="16"/>
          <w:szCs w:val="16"/>
        </w:rPr>
        <w:t xml:space="preserve"> do </w:t>
      </w:r>
      <w:r w:rsidRPr="0049177F">
        <w:rPr>
          <w:rFonts w:ascii="Verdana" w:hAnsi="Verdana" w:cstheme="minorHAnsi"/>
          <w:sz w:val="16"/>
          <w:szCs w:val="16"/>
        </w:rPr>
        <w:t>usunięcia Wady oraz jej usunięcia. Usunięcie Wad polegać będzie</w:t>
      </w:r>
      <w:r w:rsidR="00331BCE" w:rsidRPr="0049177F">
        <w:rPr>
          <w:rFonts w:ascii="Verdana" w:hAnsi="Verdana" w:cstheme="minorHAnsi"/>
          <w:sz w:val="16"/>
          <w:szCs w:val="16"/>
        </w:rPr>
        <w:t xml:space="preserve"> w </w:t>
      </w:r>
      <w:r w:rsidRPr="0049177F">
        <w:rPr>
          <w:rFonts w:ascii="Verdana" w:hAnsi="Verdana" w:cstheme="minorHAnsi"/>
          <w:sz w:val="16"/>
          <w:szCs w:val="16"/>
        </w:rPr>
        <w:t>zależności</w:t>
      </w:r>
      <w:r w:rsidR="00331BCE" w:rsidRPr="0049177F">
        <w:rPr>
          <w:rFonts w:ascii="Verdana" w:hAnsi="Verdana" w:cstheme="minorHAnsi"/>
          <w:sz w:val="16"/>
          <w:szCs w:val="16"/>
        </w:rPr>
        <w:t xml:space="preserve"> od </w:t>
      </w:r>
      <w:r w:rsidRPr="0049177F">
        <w:rPr>
          <w:rFonts w:ascii="Verdana" w:hAnsi="Verdana" w:cstheme="minorHAnsi"/>
          <w:sz w:val="16"/>
          <w:szCs w:val="16"/>
        </w:rPr>
        <w:t>rodzaju Wady</w:t>
      </w:r>
      <w:r w:rsidR="00331BCE" w:rsidRPr="0049177F">
        <w:rPr>
          <w:rFonts w:ascii="Verdana" w:hAnsi="Verdana" w:cstheme="minorHAnsi"/>
          <w:sz w:val="16"/>
          <w:szCs w:val="16"/>
        </w:rPr>
        <w:t xml:space="preserve"> na </w:t>
      </w:r>
      <w:r w:rsidRPr="0049177F">
        <w:rPr>
          <w:rFonts w:ascii="Verdana" w:hAnsi="Verdana" w:cstheme="minorHAnsi"/>
          <w:sz w:val="16"/>
          <w:szCs w:val="16"/>
        </w:rPr>
        <w:t>ponownym wykonaniu części prac, ewentualnie</w:t>
      </w:r>
      <w:r w:rsidR="00331BCE" w:rsidRPr="0049177F">
        <w:rPr>
          <w:rFonts w:ascii="Verdana" w:hAnsi="Verdana" w:cstheme="minorHAnsi"/>
          <w:sz w:val="16"/>
          <w:szCs w:val="16"/>
        </w:rPr>
        <w:t xml:space="preserve"> na </w:t>
      </w:r>
      <w:r w:rsidRPr="0049177F">
        <w:rPr>
          <w:rFonts w:ascii="Verdana" w:hAnsi="Verdana" w:cstheme="minorHAnsi"/>
          <w:sz w:val="16"/>
          <w:szCs w:val="16"/>
        </w:rPr>
        <w:t>wykonaniu poprawek</w:t>
      </w:r>
      <w:r w:rsidR="00331BCE" w:rsidRPr="0049177F">
        <w:rPr>
          <w:rFonts w:ascii="Verdana" w:hAnsi="Verdana" w:cstheme="minorHAnsi"/>
          <w:sz w:val="16"/>
          <w:szCs w:val="16"/>
        </w:rPr>
        <w:t xml:space="preserve"> w </w:t>
      </w:r>
      <w:r w:rsidRPr="0049177F">
        <w:rPr>
          <w:rFonts w:ascii="Verdana" w:hAnsi="Verdana" w:cstheme="minorHAnsi"/>
          <w:sz w:val="16"/>
          <w:szCs w:val="16"/>
        </w:rPr>
        <w:t>wykonanym Projekcie. Wybór trybu usunięcia Wady należy</w:t>
      </w:r>
      <w:r w:rsidR="00331BCE" w:rsidRPr="0049177F">
        <w:rPr>
          <w:rFonts w:ascii="Verdana" w:hAnsi="Verdana" w:cstheme="minorHAnsi"/>
          <w:sz w:val="16"/>
          <w:szCs w:val="16"/>
        </w:rPr>
        <w:t xml:space="preserve"> do </w:t>
      </w:r>
      <w:r w:rsidRPr="0049177F">
        <w:rPr>
          <w:rFonts w:ascii="Verdana" w:hAnsi="Verdana" w:cstheme="minorHAnsi"/>
          <w:sz w:val="16"/>
          <w:szCs w:val="16"/>
        </w:rPr>
        <w:t>Zamawiającego.</w:t>
      </w:r>
    </w:p>
    <w:p w14:paraId="7732E994" w14:textId="0F94C529" w:rsidR="00206D0B" w:rsidRPr="0049177F" w:rsidRDefault="00206D0B" w:rsidP="003350F8">
      <w:pPr>
        <w:pStyle w:val="Zwykytekst"/>
        <w:numPr>
          <w:ilvl w:val="0"/>
          <w:numId w:val="41"/>
        </w:numPr>
        <w:tabs>
          <w:tab w:val="clear" w:pos="360"/>
        </w:tabs>
        <w:spacing w:after="60" w:line="276" w:lineRule="auto"/>
        <w:rPr>
          <w:rFonts w:ascii="Verdana" w:hAnsi="Verdana"/>
          <w:sz w:val="16"/>
          <w:szCs w:val="16"/>
        </w:rPr>
      </w:pPr>
      <w:r w:rsidRPr="0049177F">
        <w:rPr>
          <w:rFonts w:ascii="Verdana" w:hAnsi="Verdana"/>
          <w:sz w:val="16"/>
          <w:szCs w:val="16"/>
        </w:rPr>
        <w:t>Wykonawca obowiązany jest rozpocząć usuwanie ujawnionej Wady</w:t>
      </w:r>
      <w:r w:rsidR="00331BCE" w:rsidRPr="0049177F">
        <w:rPr>
          <w:rFonts w:ascii="Verdana" w:hAnsi="Verdana"/>
          <w:sz w:val="16"/>
          <w:szCs w:val="16"/>
        </w:rPr>
        <w:t xml:space="preserve"> i </w:t>
      </w:r>
      <w:r w:rsidRPr="0049177F">
        <w:rPr>
          <w:rFonts w:ascii="Verdana" w:hAnsi="Verdana"/>
          <w:sz w:val="16"/>
          <w:szCs w:val="16"/>
        </w:rPr>
        <w:t>dokonać stosownych czynności według wymagań Zamawiającego.</w:t>
      </w:r>
    </w:p>
    <w:p w14:paraId="7737CDDF" w14:textId="7452A8C7" w:rsidR="00206D0B" w:rsidRPr="0049177F" w:rsidRDefault="00206D0B" w:rsidP="003350F8">
      <w:pPr>
        <w:pStyle w:val="Zwykytekst"/>
        <w:numPr>
          <w:ilvl w:val="0"/>
          <w:numId w:val="41"/>
        </w:numPr>
        <w:tabs>
          <w:tab w:val="clear" w:pos="360"/>
        </w:tabs>
        <w:spacing w:after="60" w:line="276" w:lineRule="auto"/>
        <w:rPr>
          <w:rFonts w:ascii="Verdana" w:hAnsi="Verdana"/>
          <w:sz w:val="16"/>
          <w:szCs w:val="16"/>
        </w:rPr>
      </w:pPr>
      <w:r w:rsidRPr="0049177F">
        <w:rPr>
          <w:rFonts w:ascii="Verdana" w:hAnsi="Verdana"/>
          <w:sz w:val="16"/>
          <w:szCs w:val="16"/>
        </w:rPr>
        <w:t>W przypadku nieterminowego potwierdzenia przyjęcia zgłoszenia</w:t>
      </w:r>
      <w:r w:rsidR="00331BCE" w:rsidRPr="0049177F">
        <w:rPr>
          <w:rFonts w:ascii="Verdana" w:hAnsi="Verdana"/>
          <w:sz w:val="16"/>
          <w:szCs w:val="16"/>
        </w:rPr>
        <w:t xml:space="preserve"> od </w:t>
      </w:r>
      <w:r w:rsidRPr="0049177F">
        <w:rPr>
          <w:rFonts w:ascii="Verdana" w:hAnsi="Verdana"/>
          <w:sz w:val="16"/>
          <w:szCs w:val="16"/>
        </w:rPr>
        <w:t>Zamawiającego przez Wykonawcę lub nieokreślenia przez Wykonawcę sposobu usunięcia Wady, Zamawiający będzie uprawniony</w:t>
      </w:r>
      <w:r w:rsidR="00331BCE" w:rsidRPr="0049177F">
        <w:rPr>
          <w:rFonts w:ascii="Verdana" w:hAnsi="Verdana"/>
          <w:sz w:val="16"/>
          <w:szCs w:val="16"/>
        </w:rPr>
        <w:t xml:space="preserve"> do </w:t>
      </w:r>
      <w:r w:rsidRPr="0049177F">
        <w:rPr>
          <w:rFonts w:ascii="Verdana" w:hAnsi="Verdana"/>
          <w:sz w:val="16"/>
          <w:szCs w:val="16"/>
        </w:rPr>
        <w:t>naliczenia Wykonawcy kary umownej</w:t>
      </w:r>
      <w:r w:rsidR="00331BCE" w:rsidRPr="0049177F">
        <w:rPr>
          <w:rFonts w:ascii="Verdana" w:hAnsi="Verdana"/>
          <w:sz w:val="16"/>
          <w:szCs w:val="16"/>
        </w:rPr>
        <w:t xml:space="preserve"> w </w:t>
      </w:r>
      <w:r w:rsidRPr="0049177F">
        <w:rPr>
          <w:rFonts w:ascii="Verdana" w:hAnsi="Verdana"/>
          <w:sz w:val="16"/>
          <w:szCs w:val="16"/>
        </w:rPr>
        <w:t>wysokości</w:t>
      </w:r>
      <w:r w:rsidR="00331BCE" w:rsidRPr="0049177F">
        <w:rPr>
          <w:rFonts w:ascii="Verdana" w:hAnsi="Verdana"/>
          <w:sz w:val="16"/>
          <w:szCs w:val="16"/>
        </w:rPr>
        <w:t xml:space="preserve"> </w:t>
      </w:r>
      <w:r w:rsidRPr="00D95059">
        <w:rPr>
          <w:rFonts w:ascii="Verdana" w:hAnsi="Verdana"/>
          <w:sz w:val="16"/>
          <w:szCs w:val="16"/>
        </w:rPr>
        <w:t>[</w:t>
      </w:r>
      <w:r w:rsidR="007463DB" w:rsidRPr="0049177F">
        <w:rPr>
          <w:rFonts w:ascii="Verdana" w:hAnsi="Verdana"/>
          <w:i/>
          <w:iCs/>
          <w:sz w:val="16"/>
          <w:szCs w:val="16"/>
        </w:rPr>
        <w:t xml:space="preserve">0,2% </w:t>
      </w:r>
      <w:r w:rsidR="000528E3">
        <w:rPr>
          <w:rFonts w:ascii="Verdana" w:hAnsi="Verdana"/>
          <w:i/>
          <w:iCs/>
          <w:sz w:val="16"/>
          <w:szCs w:val="16"/>
        </w:rPr>
        <w:t>W</w:t>
      </w:r>
      <w:r w:rsidR="005E5AE1">
        <w:rPr>
          <w:rFonts w:ascii="Verdana" w:hAnsi="Verdana"/>
          <w:i/>
          <w:iCs/>
          <w:sz w:val="16"/>
          <w:szCs w:val="16"/>
        </w:rPr>
        <w:t xml:space="preserve">ynagrodzenia określonego w </w:t>
      </w:r>
      <w:r w:rsidR="00ED4481">
        <w:rPr>
          <w:rFonts w:ascii="Verdana" w:hAnsi="Verdana"/>
          <w:i/>
          <w:iCs/>
          <w:sz w:val="16"/>
          <w:szCs w:val="16"/>
        </w:rPr>
        <w:fldChar w:fldCharType="begin"/>
      </w:r>
      <w:r w:rsidR="00ED4481">
        <w:rPr>
          <w:rFonts w:ascii="Verdana" w:hAnsi="Verdana"/>
          <w:i/>
          <w:iCs/>
          <w:sz w:val="16"/>
          <w:szCs w:val="16"/>
        </w:rPr>
        <w:instrText xml:space="preserve"> REF _Ref147926547 \r \h </w:instrText>
      </w:r>
      <w:r w:rsidR="00ED4481">
        <w:rPr>
          <w:rFonts w:ascii="Verdana" w:hAnsi="Verdana"/>
          <w:i/>
          <w:iCs/>
          <w:sz w:val="16"/>
          <w:szCs w:val="16"/>
        </w:rPr>
      </w:r>
      <w:r w:rsidR="00ED4481">
        <w:rPr>
          <w:rFonts w:ascii="Verdana" w:hAnsi="Verdana"/>
          <w:i/>
          <w:iCs/>
          <w:sz w:val="16"/>
          <w:szCs w:val="16"/>
        </w:rPr>
        <w:fldChar w:fldCharType="separate"/>
      </w:r>
      <w:r w:rsidR="00745D28">
        <w:rPr>
          <w:rFonts w:ascii="Verdana" w:hAnsi="Verdana"/>
          <w:i/>
          <w:iCs/>
          <w:sz w:val="16"/>
          <w:szCs w:val="16"/>
        </w:rPr>
        <w:t>§10</w:t>
      </w:r>
      <w:r w:rsidR="00ED4481">
        <w:rPr>
          <w:rFonts w:ascii="Verdana" w:hAnsi="Verdana"/>
          <w:i/>
          <w:iCs/>
          <w:sz w:val="16"/>
          <w:szCs w:val="16"/>
        </w:rPr>
        <w:fldChar w:fldCharType="end"/>
      </w:r>
      <w:r w:rsidR="00ED4481">
        <w:rPr>
          <w:rFonts w:ascii="Verdana" w:hAnsi="Verdana"/>
          <w:i/>
          <w:iCs/>
          <w:sz w:val="16"/>
          <w:szCs w:val="16"/>
        </w:rPr>
        <w:t xml:space="preserve"> ust. </w:t>
      </w:r>
      <w:r w:rsidR="00ED4481">
        <w:rPr>
          <w:rFonts w:ascii="Verdana" w:hAnsi="Verdana"/>
          <w:i/>
          <w:iCs/>
          <w:sz w:val="16"/>
          <w:szCs w:val="16"/>
        </w:rPr>
        <w:fldChar w:fldCharType="begin"/>
      </w:r>
      <w:r w:rsidR="00ED4481">
        <w:rPr>
          <w:rFonts w:ascii="Verdana" w:hAnsi="Verdana"/>
          <w:i/>
          <w:iCs/>
          <w:sz w:val="16"/>
          <w:szCs w:val="16"/>
        </w:rPr>
        <w:instrText xml:space="preserve"> REF _Ref147926583 \r \h </w:instrText>
      </w:r>
      <w:r w:rsidR="00ED4481">
        <w:rPr>
          <w:rFonts w:ascii="Verdana" w:hAnsi="Verdana"/>
          <w:i/>
          <w:iCs/>
          <w:sz w:val="16"/>
          <w:szCs w:val="16"/>
        </w:rPr>
      </w:r>
      <w:r w:rsidR="00ED4481">
        <w:rPr>
          <w:rFonts w:ascii="Verdana" w:hAnsi="Verdana"/>
          <w:i/>
          <w:iCs/>
          <w:sz w:val="16"/>
          <w:szCs w:val="16"/>
        </w:rPr>
        <w:fldChar w:fldCharType="separate"/>
      </w:r>
      <w:r w:rsidR="00745D28">
        <w:rPr>
          <w:rFonts w:ascii="Verdana" w:hAnsi="Verdana"/>
          <w:i/>
          <w:iCs/>
          <w:sz w:val="16"/>
          <w:szCs w:val="16"/>
        </w:rPr>
        <w:t>1</w:t>
      </w:r>
      <w:r w:rsidR="00ED4481">
        <w:rPr>
          <w:rFonts w:ascii="Verdana" w:hAnsi="Verdana"/>
          <w:i/>
          <w:iCs/>
          <w:sz w:val="16"/>
          <w:szCs w:val="16"/>
        </w:rPr>
        <w:fldChar w:fldCharType="end"/>
      </w:r>
      <w:r w:rsidR="00ED4481">
        <w:rPr>
          <w:rFonts w:ascii="Verdana" w:hAnsi="Verdana"/>
          <w:i/>
          <w:iCs/>
          <w:sz w:val="16"/>
          <w:szCs w:val="16"/>
        </w:rPr>
        <w:t xml:space="preserve"> lit. </w:t>
      </w:r>
      <w:r w:rsidR="00ED4481">
        <w:rPr>
          <w:rFonts w:ascii="Verdana" w:hAnsi="Verdana"/>
          <w:i/>
          <w:iCs/>
          <w:sz w:val="16"/>
          <w:szCs w:val="16"/>
        </w:rPr>
        <w:fldChar w:fldCharType="begin"/>
      </w:r>
      <w:r w:rsidR="00ED4481">
        <w:rPr>
          <w:rFonts w:ascii="Verdana" w:hAnsi="Verdana"/>
          <w:i/>
          <w:iCs/>
          <w:sz w:val="16"/>
          <w:szCs w:val="16"/>
        </w:rPr>
        <w:instrText xml:space="preserve"> REF _Ref158635714 \r \h </w:instrText>
      </w:r>
      <w:r w:rsidR="00ED4481">
        <w:rPr>
          <w:rFonts w:ascii="Verdana" w:hAnsi="Verdana"/>
          <w:i/>
          <w:iCs/>
          <w:sz w:val="16"/>
          <w:szCs w:val="16"/>
        </w:rPr>
      </w:r>
      <w:r w:rsidR="00ED4481">
        <w:rPr>
          <w:rFonts w:ascii="Verdana" w:hAnsi="Verdana"/>
          <w:i/>
          <w:iCs/>
          <w:sz w:val="16"/>
          <w:szCs w:val="16"/>
        </w:rPr>
        <w:fldChar w:fldCharType="separate"/>
      </w:r>
      <w:r w:rsidR="00745D28">
        <w:rPr>
          <w:rFonts w:ascii="Verdana" w:hAnsi="Verdana"/>
          <w:i/>
          <w:iCs/>
          <w:sz w:val="16"/>
          <w:szCs w:val="16"/>
        </w:rPr>
        <w:t>a</w:t>
      </w:r>
      <w:r w:rsidR="00ED4481">
        <w:rPr>
          <w:rFonts w:ascii="Verdana" w:hAnsi="Verdana"/>
          <w:i/>
          <w:iCs/>
          <w:sz w:val="16"/>
          <w:szCs w:val="16"/>
        </w:rPr>
        <w:fldChar w:fldCharType="end"/>
      </w:r>
      <w:r w:rsidR="000528E3">
        <w:rPr>
          <w:rFonts w:ascii="Verdana" w:hAnsi="Verdana"/>
          <w:i/>
          <w:iCs/>
          <w:sz w:val="16"/>
          <w:szCs w:val="16"/>
        </w:rPr>
        <w:t>]</w:t>
      </w:r>
      <w:r w:rsidR="008722AE">
        <w:rPr>
          <w:rFonts w:ascii="Verdana" w:hAnsi="Verdana"/>
          <w:i/>
          <w:iCs/>
          <w:sz w:val="16"/>
          <w:szCs w:val="16"/>
        </w:rPr>
        <w:t>,</w:t>
      </w:r>
    </w:p>
    <w:p w14:paraId="32E1CEA3" w14:textId="335FD86B" w:rsidR="00206D0B" w:rsidRPr="0049177F" w:rsidRDefault="00206D0B" w:rsidP="003350F8">
      <w:pPr>
        <w:pStyle w:val="Zwykytekst"/>
        <w:numPr>
          <w:ilvl w:val="0"/>
          <w:numId w:val="41"/>
        </w:numPr>
        <w:tabs>
          <w:tab w:val="clear" w:pos="360"/>
        </w:tabs>
        <w:spacing w:after="60" w:line="276" w:lineRule="auto"/>
        <w:rPr>
          <w:rFonts w:ascii="Verdana" w:hAnsi="Verdana"/>
          <w:i/>
          <w:iCs/>
          <w:sz w:val="16"/>
          <w:szCs w:val="16"/>
        </w:rPr>
      </w:pPr>
      <w:r w:rsidRPr="0049177F">
        <w:rPr>
          <w:rFonts w:ascii="Verdana" w:hAnsi="Verdana"/>
          <w:sz w:val="16"/>
          <w:szCs w:val="16"/>
        </w:rPr>
        <w:t>W przypadku nieterminowego usunięcia Wady przez Wykonawcę, Zamawiający będzie uprawniony</w:t>
      </w:r>
      <w:r w:rsidR="00331BCE" w:rsidRPr="0049177F">
        <w:rPr>
          <w:rFonts w:ascii="Verdana" w:hAnsi="Verdana"/>
          <w:sz w:val="16"/>
          <w:szCs w:val="16"/>
        </w:rPr>
        <w:t xml:space="preserve"> do </w:t>
      </w:r>
      <w:r w:rsidRPr="0049177F">
        <w:rPr>
          <w:rFonts w:ascii="Verdana" w:hAnsi="Verdana"/>
          <w:sz w:val="16"/>
          <w:szCs w:val="16"/>
        </w:rPr>
        <w:t>naliczenia Wykonawcy kary umownej</w:t>
      </w:r>
      <w:r w:rsidR="00331BCE" w:rsidRPr="0049177F">
        <w:rPr>
          <w:rFonts w:ascii="Verdana" w:hAnsi="Verdana"/>
          <w:sz w:val="16"/>
          <w:szCs w:val="16"/>
        </w:rPr>
        <w:t xml:space="preserve"> w </w:t>
      </w:r>
      <w:r w:rsidRPr="00D95059">
        <w:rPr>
          <w:rFonts w:ascii="Verdana" w:hAnsi="Verdana"/>
          <w:sz w:val="16"/>
          <w:szCs w:val="16"/>
        </w:rPr>
        <w:t>wysokości</w:t>
      </w:r>
      <w:r w:rsidR="00331BCE" w:rsidRPr="00D95059">
        <w:rPr>
          <w:rFonts w:ascii="Verdana" w:hAnsi="Verdana"/>
          <w:sz w:val="16"/>
          <w:szCs w:val="16"/>
        </w:rPr>
        <w:t xml:space="preserve"> </w:t>
      </w:r>
      <w:r w:rsidR="00ED4481" w:rsidRPr="0049177F">
        <w:rPr>
          <w:rFonts w:ascii="Verdana" w:hAnsi="Verdana"/>
          <w:i/>
          <w:iCs/>
          <w:sz w:val="16"/>
          <w:szCs w:val="16"/>
        </w:rPr>
        <w:t xml:space="preserve">0,2% </w:t>
      </w:r>
      <w:r w:rsidR="000528E3">
        <w:rPr>
          <w:rFonts w:ascii="Verdana" w:hAnsi="Verdana"/>
          <w:i/>
          <w:iCs/>
          <w:sz w:val="16"/>
          <w:szCs w:val="16"/>
        </w:rPr>
        <w:t>W</w:t>
      </w:r>
      <w:r w:rsidR="00ED4481">
        <w:rPr>
          <w:rFonts w:ascii="Verdana" w:hAnsi="Verdana"/>
          <w:i/>
          <w:iCs/>
          <w:sz w:val="16"/>
          <w:szCs w:val="16"/>
        </w:rPr>
        <w:t xml:space="preserve">ynagrodzenia określonego w </w:t>
      </w:r>
      <w:r w:rsidR="00ED4481">
        <w:rPr>
          <w:rFonts w:ascii="Verdana" w:hAnsi="Verdana"/>
          <w:i/>
          <w:iCs/>
          <w:sz w:val="16"/>
          <w:szCs w:val="16"/>
        </w:rPr>
        <w:fldChar w:fldCharType="begin"/>
      </w:r>
      <w:r w:rsidR="00ED4481">
        <w:rPr>
          <w:rFonts w:ascii="Verdana" w:hAnsi="Verdana"/>
          <w:i/>
          <w:iCs/>
          <w:sz w:val="16"/>
          <w:szCs w:val="16"/>
        </w:rPr>
        <w:instrText xml:space="preserve"> REF _Ref147926547 \r \h </w:instrText>
      </w:r>
      <w:r w:rsidR="00ED4481">
        <w:rPr>
          <w:rFonts w:ascii="Verdana" w:hAnsi="Verdana"/>
          <w:i/>
          <w:iCs/>
          <w:sz w:val="16"/>
          <w:szCs w:val="16"/>
        </w:rPr>
      </w:r>
      <w:r w:rsidR="00ED4481">
        <w:rPr>
          <w:rFonts w:ascii="Verdana" w:hAnsi="Verdana"/>
          <w:i/>
          <w:iCs/>
          <w:sz w:val="16"/>
          <w:szCs w:val="16"/>
        </w:rPr>
        <w:fldChar w:fldCharType="separate"/>
      </w:r>
      <w:r w:rsidR="00745D28">
        <w:rPr>
          <w:rFonts w:ascii="Verdana" w:hAnsi="Verdana"/>
          <w:i/>
          <w:iCs/>
          <w:sz w:val="16"/>
          <w:szCs w:val="16"/>
        </w:rPr>
        <w:t>§10</w:t>
      </w:r>
      <w:r w:rsidR="00ED4481">
        <w:rPr>
          <w:rFonts w:ascii="Verdana" w:hAnsi="Verdana"/>
          <w:i/>
          <w:iCs/>
          <w:sz w:val="16"/>
          <w:szCs w:val="16"/>
        </w:rPr>
        <w:fldChar w:fldCharType="end"/>
      </w:r>
      <w:r w:rsidR="00ED4481">
        <w:rPr>
          <w:rFonts w:ascii="Verdana" w:hAnsi="Verdana"/>
          <w:i/>
          <w:iCs/>
          <w:sz w:val="16"/>
          <w:szCs w:val="16"/>
        </w:rPr>
        <w:t xml:space="preserve"> ust. </w:t>
      </w:r>
      <w:r w:rsidR="00ED4481">
        <w:rPr>
          <w:rFonts w:ascii="Verdana" w:hAnsi="Verdana"/>
          <w:i/>
          <w:iCs/>
          <w:sz w:val="16"/>
          <w:szCs w:val="16"/>
        </w:rPr>
        <w:fldChar w:fldCharType="begin"/>
      </w:r>
      <w:r w:rsidR="00ED4481">
        <w:rPr>
          <w:rFonts w:ascii="Verdana" w:hAnsi="Verdana"/>
          <w:i/>
          <w:iCs/>
          <w:sz w:val="16"/>
          <w:szCs w:val="16"/>
        </w:rPr>
        <w:instrText xml:space="preserve"> REF _Ref147926583 \r \h </w:instrText>
      </w:r>
      <w:r w:rsidR="00ED4481">
        <w:rPr>
          <w:rFonts w:ascii="Verdana" w:hAnsi="Verdana"/>
          <w:i/>
          <w:iCs/>
          <w:sz w:val="16"/>
          <w:szCs w:val="16"/>
        </w:rPr>
      </w:r>
      <w:r w:rsidR="00ED4481">
        <w:rPr>
          <w:rFonts w:ascii="Verdana" w:hAnsi="Verdana"/>
          <w:i/>
          <w:iCs/>
          <w:sz w:val="16"/>
          <w:szCs w:val="16"/>
        </w:rPr>
        <w:fldChar w:fldCharType="separate"/>
      </w:r>
      <w:r w:rsidR="00745D28">
        <w:rPr>
          <w:rFonts w:ascii="Verdana" w:hAnsi="Verdana"/>
          <w:i/>
          <w:iCs/>
          <w:sz w:val="16"/>
          <w:szCs w:val="16"/>
        </w:rPr>
        <w:t>1</w:t>
      </w:r>
      <w:r w:rsidR="00ED4481">
        <w:rPr>
          <w:rFonts w:ascii="Verdana" w:hAnsi="Verdana"/>
          <w:i/>
          <w:iCs/>
          <w:sz w:val="16"/>
          <w:szCs w:val="16"/>
        </w:rPr>
        <w:fldChar w:fldCharType="end"/>
      </w:r>
      <w:r w:rsidR="00ED4481">
        <w:rPr>
          <w:rFonts w:ascii="Verdana" w:hAnsi="Verdana"/>
          <w:i/>
          <w:iCs/>
          <w:sz w:val="16"/>
          <w:szCs w:val="16"/>
        </w:rPr>
        <w:t xml:space="preserve"> lit. </w:t>
      </w:r>
      <w:r w:rsidR="00ED4481">
        <w:rPr>
          <w:rFonts w:ascii="Verdana" w:hAnsi="Verdana"/>
          <w:i/>
          <w:iCs/>
          <w:sz w:val="16"/>
          <w:szCs w:val="16"/>
        </w:rPr>
        <w:fldChar w:fldCharType="begin"/>
      </w:r>
      <w:r w:rsidR="00ED4481">
        <w:rPr>
          <w:rFonts w:ascii="Verdana" w:hAnsi="Verdana"/>
          <w:i/>
          <w:iCs/>
          <w:sz w:val="16"/>
          <w:szCs w:val="16"/>
        </w:rPr>
        <w:instrText xml:space="preserve"> REF _Ref158635714 \r \h </w:instrText>
      </w:r>
      <w:r w:rsidR="00ED4481">
        <w:rPr>
          <w:rFonts w:ascii="Verdana" w:hAnsi="Verdana"/>
          <w:i/>
          <w:iCs/>
          <w:sz w:val="16"/>
          <w:szCs w:val="16"/>
        </w:rPr>
      </w:r>
      <w:r w:rsidR="00ED4481">
        <w:rPr>
          <w:rFonts w:ascii="Verdana" w:hAnsi="Verdana"/>
          <w:i/>
          <w:iCs/>
          <w:sz w:val="16"/>
          <w:szCs w:val="16"/>
        </w:rPr>
        <w:fldChar w:fldCharType="separate"/>
      </w:r>
      <w:r w:rsidR="00745D28">
        <w:rPr>
          <w:rFonts w:ascii="Verdana" w:hAnsi="Verdana"/>
          <w:i/>
          <w:iCs/>
          <w:sz w:val="16"/>
          <w:szCs w:val="16"/>
        </w:rPr>
        <w:t>a</w:t>
      </w:r>
      <w:r w:rsidR="00ED4481">
        <w:rPr>
          <w:rFonts w:ascii="Verdana" w:hAnsi="Verdana"/>
          <w:i/>
          <w:iCs/>
          <w:sz w:val="16"/>
          <w:szCs w:val="16"/>
        </w:rPr>
        <w:fldChar w:fldCharType="end"/>
      </w:r>
      <w:r w:rsidR="000528E3">
        <w:rPr>
          <w:rFonts w:ascii="Verdana" w:hAnsi="Verdana"/>
          <w:i/>
          <w:iCs/>
          <w:sz w:val="16"/>
          <w:szCs w:val="16"/>
        </w:rPr>
        <w:t>]</w:t>
      </w:r>
      <w:r w:rsidR="0059078B">
        <w:rPr>
          <w:rFonts w:ascii="Verdana" w:hAnsi="Verdana"/>
          <w:i/>
          <w:iCs/>
          <w:sz w:val="16"/>
          <w:szCs w:val="16"/>
        </w:rPr>
        <w:t>.</w:t>
      </w:r>
    </w:p>
    <w:p w14:paraId="29FD4E5D" w14:textId="4BF19537" w:rsidR="005D23DF" w:rsidRPr="0049177F" w:rsidRDefault="005D23DF" w:rsidP="005D23DF">
      <w:pPr>
        <w:pStyle w:val="Zwykytekst"/>
        <w:numPr>
          <w:ilvl w:val="0"/>
          <w:numId w:val="41"/>
        </w:numPr>
        <w:tabs>
          <w:tab w:val="clear" w:pos="360"/>
        </w:tabs>
        <w:spacing w:after="60" w:line="276" w:lineRule="auto"/>
        <w:rPr>
          <w:rFonts w:ascii="Verdana" w:hAnsi="Verdana" w:cstheme="minorHAnsi"/>
          <w:sz w:val="16"/>
          <w:szCs w:val="16"/>
        </w:rPr>
      </w:pPr>
      <w:r w:rsidRPr="0049177F">
        <w:rPr>
          <w:rFonts w:ascii="Verdana" w:hAnsi="Verdana" w:cstheme="minorHAnsi"/>
          <w:sz w:val="16"/>
          <w:szCs w:val="16"/>
        </w:rPr>
        <w:t xml:space="preserve">Niezależnie od naliczenia kar umownych, </w:t>
      </w:r>
      <w:r>
        <w:rPr>
          <w:rFonts w:ascii="Verdana" w:hAnsi="Verdana" w:cstheme="minorHAnsi"/>
          <w:sz w:val="16"/>
          <w:szCs w:val="16"/>
        </w:rPr>
        <w:t>Zamawiający</w:t>
      </w:r>
      <w:r w:rsidRPr="0049177F">
        <w:rPr>
          <w:rFonts w:ascii="Verdana" w:hAnsi="Verdana" w:cstheme="minorHAnsi"/>
          <w:sz w:val="16"/>
          <w:szCs w:val="16"/>
        </w:rPr>
        <w:t xml:space="preserve"> zastrzega możliwość dochodzenia od Wykonawcy odszkodowania uzupełniającego, przewyższającego wysokość kar umownych na zasadach ogólnych. </w:t>
      </w:r>
    </w:p>
    <w:p w14:paraId="5782166A" w14:textId="1E2521F3" w:rsidR="00206D0B" w:rsidRPr="0049177F" w:rsidRDefault="00206D0B" w:rsidP="003350F8">
      <w:pPr>
        <w:pStyle w:val="Zwykytekst"/>
        <w:numPr>
          <w:ilvl w:val="0"/>
          <w:numId w:val="41"/>
        </w:numPr>
        <w:tabs>
          <w:tab w:val="clear" w:pos="360"/>
        </w:tabs>
        <w:spacing w:after="60" w:line="276" w:lineRule="auto"/>
        <w:rPr>
          <w:rFonts w:ascii="Verdana" w:hAnsi="Verdana" w:cstheme="minorHAnsi"/>
          <w:sz w:val="16"/>
          <w:szCs w:val="16"/>
        </w:rPr>
      </w:pPr>
      <w:r w:rsidRPr="0049177F">
        <w:rPr>
          <w:rFonts w:ascii="Verdana" w:hAnsi="Verdana" w:cstheme="minorHAnsi"/>
          <w:sz w:val="16"/>
          <w:szCs w:val="16"/>
        </w:rPr>
        <w:t>Wykonawca zobowiązuje się</w:t>
      </w:r>
      <w:r w:rsidR="00331BCE" w:rsidRPr="0049177F">
        <w:rPr>
          <w:rFonts w:ascii="Verdana" w:hAnsi="Verdana" w:cstheme="minorHAnsi"/>
          <w:sz w:val="16"/>
          <w:szCs w:val="16"/>
        </w:rPr>
        <w:t xml:space="preserve"> do </w:t>
      </w:r>
      <w:r w:rsidRPr="0049177F">
        <w:rPr>
          <w:rFonts w:ascii="Verdana" w:hAnsi="Verdana" w:cstheme="minorHAnsi"/>
          <w:sz w:val="16"/>
          <w:szCs w:val="16"/>
        </w:rPr>
        <w:t>usunięcia zgłoszonych Wad</w:t>
      </w:r>
      <w:r w:rsidR="00331BCE" w:rsidRPr="0049177F">
        <w:rPr>
          <w:rFonts w:ascii="Verdana" w:hAnsi="Verdana" w:cstheme="minorHAnsi"/>
          <w:sz w:val="16"/>
          <w:szCs w:val="16"/>
        </w:rPr>
        <w:t xml:space="preserve"> w </w:t>
      </w:r>
      <w:r w:rsidRPr="0049177F">
        <w:rPr>
          <w:rFonts w:ascii="Verdana" w:hAnsi="Verdana" w:cstheme="minorHAnsi"/>
          <w:sz w:val="16"/>
          <w:szCs w:val="16"/>
        </w:rPr>
        <w:t>terminie wyznaczonym przez Zamawiającego oraz terminie uwzględniającym techniczną</w:t>
      </w:r>
      <w:r w:rsidR="00331BCE" w:rsidRPr="0049177F">
        <w:rPr>
          <w:rFonts w:ascii="Verdana" w:hAnsi="Verdana" w:cstheme="minorHAnsi"/>
          <w:sz w:val="16"/>
          <w:szCs w:val="16"/>
        </w:rPr>
        <w:t xml:space="preserve"> i </w:t>
      </w:r>
      <w:r w:rsidRPr="0049177F">
        <w:rPr>
          <w:rFonts w:ascii="Verdana" w:hAnsi="Verdana" w:cstheme="minorHAnsi"/>
          <w:sz w:val="16"/>
          <w:szCs w:val="16"/>
        </w:rPr>
        <w:t>technologiczną możliwość usunięcia Wad, przy czym nie dłuższym niż 14 (czternaście) dni. Zamawiający jest uprawniony, po przedłożeniu przez Wykonawcę pisemnego uzasadnienia,</w:t>
      </w:r>
      <w:r w:rsidR="00331BCE" w:rsidRPr="0049177F">
        <w:rPr>
          <w:rFonts w:ascii="Verdana" w:hAnsi="Verdana" w:cstheme="minorHAnsi"/>
          <w:sz w:val="16"/>
          <w:szCs w:val="16"/>
        </w:rPr>
        <w:t xml:space="preserve"> do </w:t>
      </w:r>
      <w:r w:rsidRPr="0049177F">
        <w:rPr>
          <w:rFonts w:ascii="Verdana" w:hAnsi="Verdana" w:cstheme="minorHAnsi"/>
          <w:sz w:val="16"/>
          <w:szCs w:val="16"/>
        </w:rPr>
        <w:t>zmiany terminów wyznaczonych</w:t>
      </w:r>
      <w:r w:rsidR="00331BCE" w:rsidRPr="0049177F">
        <w:rPr>
          <w:rFonts w:ascii="Verdana" w:hAnsi="Verdana" w:cstheme="minorHAnsi"/>
          <w:sz w:val="16"/>
          <w:szCs w:val="16"/>
        </w:rPr>
        <w:t xml:space="preserve"> na </w:t>
      </w:r>
      <w:r w:rsidRPr="0049177F">
        <w:rPr>
          <w:rFonts w:ascii="Verdana" w:hAnsi="Verdana" w:cstheme="minorHAnsi"/>
          <w:sz w:val="16"/>
          <w:szCs w:val="16"/>
        </w:rPr>
        <w:t>usunięcie Wad, uwzględniając technologię usuwania Wady oraz zasady wiedzy technicznej. Powyższe nie może jednak wpłynąć</w:t>
      </w:r>
      <w:r w:rsidR="00331BCE" w:rsidRPr="0049177F">
        <w:rPr>
          <w:rFonts w:ascii="Verdana" w:hAnsi="Verdana" w:cstheme="minorHAnsi"/>
          <w:sz w:val="16"/>
          <w:szCs w:val="16"/>
        </w:rPr>
        <w:t xml:space="preserve"> na </w:t>
      </w:r>
      <w:r w:rsidRPr="0049177F">
        <w:rPr>
          <w:rFonts w:ascii="Verdana" w:hAnsi="Verdana" w:cstheme="minorHAnsi"/>
          <w:sz w:val="16"/>
          <w:szCs w:val="16"/>
        </w:rPr>
        <w:t xml:space="preserve">realizację Inwestycji. </w:t>
      </w:r>
    </w:p>
    <w:p w14:paraId="34A2D82B" w14:textId="03BB4DBC" w:rsidR="00206D0B" w:rsidRPr="0049177F" w:rsidRDefault="00206D0B" w:rsidP="003350F8">
      <w:pPr>
        <w:pStyle w:val="Zwykytekst"/>
        <w:numPr>
          <w:ilvl w:val="0"/>
          <w:numId w:val="41"/>
        </w:numPr>
        <w:tabs>
          <w:tab w:val="clear" w:pos="360"/>
        </w:tabs>
        <w:spacing w:after="60" w:line="276" w:lineRule="auto"/>
        <w:rPr>
          <w:rFonts w:ascii="Verdana" w:hAnsi="Verdana"/>
          <w:sz w:val="16"/>
          <w:szCs w:val="16"/>
        </w:rPr>
      </w:pPr>
      <w:r w:rsidRPr="0049177F">
        <w:rPr>
          <w:rFonts w:ascii="Verdana" w:hAnsi="Verdana"/>
          <w:sz w:val="16"/>
          <w:szCs w:val="16"/>
        </w:rPr>
        <w:t>W przypadku odmowy usunięcia Wad</w:t>
      </w:r>
      <w:r w:rsidR="00331BCE" w:rsidRPr="0049177F">
        <w:rPr>
          <w:rFonts w:ascii="Verdana" w:hAnsi="Verdana"/>
          <w:sz w:val="16"/>
          <w:szCs w:val="16"/>
        </w:rPr>
        <w:t xml:space="preserve"> ze </w:t>
      </w:r>
      <w:r w:rsidRPr="0049177F">
        <w:rPr>
          <w:rFonts w:ascii="Verdana" w:hAnsi="Verdana"/>
          <w:sz w:val="16"/>
          <w:szCs w:val="16"/>
        </w:rPr>
        <w:t>strony Wykonawcy lub braku jego reakcji</w:t>
      </w:r>
      <w:r w:rsidR="00331BCE" w:rsidRPr="0049177F">
        <w:rPr>
          <w:rFonts w:ascii="Verdana" w:hAnsi="Verdana"/>
          <w:sz w:val="16"/>
          <w:szCs w:val="16"/>
        </w:rPr>
        <w:t xml:space="preserve"> na </w:t>
      </w:r>
      <w:r w:rsidRPr="0049177F">
        <w:rPr>
          <w:rFonts w:ascii="Verdana" w:hAnsi="Verdana"/>
          <w:sz w:val="16"/>
          <w:szCs w:val="16"/>
        </w:rPr>
        <w:t>zgłoszenie Wady przez Zamawiającego lub nie wywiązania się</w:t>
      </w:r>
      <w:r w:rsidR="00331BCE" w:rsidRPr="0049177F">
        <w:rPr>
          <w:rFonts w:ascii="Verdana" w:hAnsi="Verdana"/>
          <w:sz w:val="16"/>
          <w:szCs w:val="16"/>
        </w:rPr>
        <w:t xml:space="preserve"> z </w:t>
      </w:r>
      <w:r w:rsidRPr="0049177F">
        <w:rPr>
          <w:rFonts w:ascii="Verdana" w:hAnsi="Verdana"/>
          <w:sz w:val="16"/>
          <w:szCs w:val="16"/>
        </w:rPr>
        <w:t>terminów wyznaczonych</w:t>
      </w:r>
      <w:r w:rsidR="00331BCE" w:rsidRPr="0049177F">
        <w:rPr>
          <w:rFonts w:ascii="Verdana" w:hAnsi="Verdana"/>
          <w:sz w:val="16"/>
          <w:szCs w:val="16"/>
        </w:rPr>
        <w:t xml:space="preserve"> na </w:t>
      </w:r>
      <w:r w:rsidRPr="0049177F">
        <w:rPr>
          <w:rFonts w:ascii="Verdana" w:hAnsi="Verdana"/>
          <w:sz w:val="16"/>
          <w:szCs w:val="16"/>
        </w:rPr>
        <w:t>usunięcie Wad, Zamawiający będzie uprawniony</w:t>
      </w:r>
      <w:r w:rsidR="00331BCE" w:rsidRPr="0049177F">
        <w:rPr>
          <w:rFonts w:ascii="Verdana" w:hAnsi="Verdana"/>
          <w:sz w:val="16"/>
          <w:szCs w:val="16"/>
        </w:rPr>
        <w:t xml:space="preserve"> do </w:t>
      </w:r>
      <w:r w:rsidRPr="0049177F">
        <w:rPr>
          <w:rFonts w:ascii="Verdana" w:hAnsi="Verdana"/>
          <w:sz w:val="16"/>
          <w:szCs w:val="16"/>
        </w:rPr>
        <w:t>zlecenia usunięcia tych Wad innemu podmiotowi</w:t>
      </w:r>
      <w:r w:rsidR="00331BCE" w:rsidRPr="0049177F">
        <w:rPr>
          <w:rFonts w:ascii="Verdana" w:hAnsi="Verdana"/>
          <w:sz w:val="16"/>
          <w:szCs w:val="16"/>
        </w:rPr>
        <w:t xml:space="preserve"> na </w:t>
      </w:r>
      <w:r w:rsidRPr="0049177F">
        <w:rPr>
          <w:rFonts w:ascii="Verdana" w:hAnsi="Verdana"/>
          <w:sz w:val="16"/>
          <w:szCs w:val="16"/>
        </w:rPr>
        <w:t>koszt</w:t>
      </w:r>
      <w:r w:rsidR="00331BCE" w:rsidRPr="0049177F">
        <w:rPr>
          <w:rFonts w:ascii="Verdana" w:hAnsi="Verdana"/>
          <w:sz w:val="16"/>
          <w:szCs w:val="16"/>
        </w:rPr>
        <w:t xml:space="preserve"> i </w:t>
      </w:r>
      <w:r w:rsidRPr="0049177F">
        <w:rPr>
          <w:rFonts w:ascii="Verdana" w:hAnsi="Verdana"/>
          <w:sz w:val="16"/>
          <w:szCs w:val="16"/>
        </w:rPr>
        <w:t>ryzyko Wykonawcy. Powyższe nie wyłącza innych uprawnień Zamawiającego wynikających</w:t>
      </w:r>
      <w:r w:rsidR="00331BCE" w:rsidRPr="0049177F">
        <w:rPr>
          <w:rFonts w:ascii="Verdana" w:hAnsi="Verdana"/>
          <w:sz w:val="16"/>
          <w:szCs w:val="16"/>
        </w:rPr>
        <w:t xml:space="preserve"> z </w:t>
      </w:r>
      <w:r w:rsidRPr="0049177F">
        <w:rPr>
          <w:rFonts w:ascii="Verdana" w:hAnsi="Verdana"/>
          <w:sz w:val="16"/>
          <w:szCs w:val="16"/>
        </w:rPr>
        <w:t xml:space="preserve">Umowy. </w:t>
      </w:r>
    </w:p>
    <w:p w14:paraId="664BC688" w14:textId="5D90E289" w:rsidR="00206D0B" w:rsidRPr="0049177F" w:rsidRDefault="00206D0B" w:rsidP="003350F8">
      <w:pPr>
        <w:numPr>
          <w:ilvl w:val="0"/>
          <w:numId w:val="41"/>
        </w:numPr>
        <w:tabs>
          <w:tab w:val="clear" w:pos="360"/>
        </w:tabs>
        <w:spacing w:after="60" w:line="276" w:lineRule="auto"/>
        <w:rPr>
          <w:rFonts w:ascii="Verdana" w:hAnsi="Verdana" w:cstheme="minorHAnsi"/>
          <w:snapToGrid w:val="0"/>
          <w:sz w:val="16"/>
          <w:szCs w:val="16"/>
        </w:rPr>
      </w:pPr>
      <w:r w:rsidRPr="0049177F">
        <w:rPr>
          <w:rFonts w:ascii="Verdana" w:hAnsi="Verdana" w:cstheme="minorHAnsi"/>
          <w:snapToGrid w:val="0"/>
          <w:sz w:val="16"/>
          <w:szCs w:val="16"/>
        </w:rPr>
        <w:t>Usunięcie Wad powinno być stwierdzone protokolarnie,</w:t>
      </w:r>
      <w:r w:rsidR="00331BCE" w:rsidRPr="0049177F">
        <w:rPr>
          <w:rFonts w:ascii="Verdana" w:hAnsi="Verdana" w:cstheme="minorHAnsi"/>
          <w:snapToGrid w:val="0"/>
          <w:sz w:val="16"/>
          <w:szCs w:val="16"/>
        </w:rPr>
        <w:t xml:space="preserve"> w </w:t>
      </w:r>
      <w:r w:rsidRPr="0049177F">
        <w:rPr>
          <w:rFonts w:ascii="Verdana" w:hAnsi="Verdana" w:cstheme="minorHAnsi"/>
          <w:sz w:val="16"/>
          <w:szCs w:val="16"/>
        </w:rPr>
        <w:t>protokole Strony potwierdzą także termin usunięcia Wady</w:t>
      </w:r>
      <w:r w:rsidRPr="0049177F">
        <w:rPr>
          <w:rFonts w:ascii="Verdana" w:hAnsi="Verdana" w:cstheme="minorHAnsi"/>
          <w:snapToGrid w:val="0"/>
          <w:sz w:val="16"/>
          <w:szCs w:val="16"/>
        </w:rPr>
        <w:t>,</w:t>
      </w:r>
      <w:r w:rsidR="00331BCE" w:rsidRPr="0049177F">
        <w:rPr>
          <w:rFonts w:ascii="Verdana" w:hAnsi="Verdana" w:cstheme="minorHAnsi"/>
          <w:snapToGrid w:val="0"/>
          <w:sz w:val="16"/>
          <w:szCs w:val="16"/>
        </w:rPr>
        <w:t xml:space="preserve"> w </w:t>
      </w:r>
      <w:r w:rsidRPr="0049177F">
        <w:rPr>
          <w:rFonts w:ascii="Verdana" w:hAnsi="Verdana" w:cstheme="minorHAnsi"/>
          <w:snapToGrid w:val="0"/>
          <w:sz w:val="16"/>
          <w:szCs w:val="16"/>
        </w:rPr>
        <w:t>przypadku braku możliwości podpisania protokołu</w:t>
      </w:r>
      <w:r w:rsidR="00331BCE" w:rsidRPr="0049177F">
        <w:rPr>
          <w:rFonts w:ascii="Verdana" w:hAnsi="Verdana" w:cstheme="minorHAnsi"/>
          <w:snapToGrid w:val="0"/>
          <w:sz w:val="16"/>
          <w:szCs w:val="16"/>
        </w:rPr>
        <w:t xml:space="preserve"> w </w:t>
      </w:r>
      <w:r w:rsidRPr="0049177F">
        <w:rPr>
          <w:rFonts w:ascii="Verdana" w:hAnsi="Verdana" w:cstheme="minorHAnsi"/>
          <w:snapToGrid w:val="0"/>
          <w:sz w:val="16"/>
          <w:szCs w:val="16"/>
        </w:rPr>
        <w:t>dniu,</w:t>
      </w:r>
      <w:r w:rsidR="00331BCE" w:rsidRPr="0049177F">
        <w:rPr>
          <w:rFonts w:ascii="Verdana" w:hAnsi="Verdana" w:cstheme="minorHAnsi"/>
          <w:snapToGrid w:val="0"/>
          <w:sz w:val="16"/>
          <w:szCs w:val="16"/>
        </w:rPr>
        <w:t xml:space="preserve"> w </w:t>
      </w:r>
      <w:r w:rsidRPr="0049177F">
        <w:rPr>
          <w:rFonts w:ascii="Verdana" w:hAnsi="Verdana" w:cstheme="minorHAnsi"/>
          <w:snapToGrid w:val="0"/>
          <w:sz w:val="16"/>
          <w:szCs w:val="16"/>
        </w:rPr>
        <w:t>którym usunięto Wadę. Strony potwierdzą</w:t>
      </w:r>
      <w:r w:rsidR="00331BCE" w:rsidRPr="0049177F">
        <w:rPr>
          <w:rFonts w:ascii="Verdana" w:hAnsi="Verdana" w:cstheme="minorHAnsi"/>
          <w:snapToGrid w:val="0"/>
          <w:sz w:val="16"/>
          <w:szCs w:val="16"/>
        </w:rPr>
        <w:t xml:space="preserve"> w </w:t>
      </w:r>
      <w:r w:rsidRPr="0049177F">
        <w:rPr>
          <w:rFonts w:ascii="Verdana" w:hAnsi="Verdana" w:cstheme="minorHAnsi"/>
          <w:snapToGrid w:val="0"/>
          <w:sz w:val="16"/>
          <w:szCs w:val="16"/>
        </w:rPr>
        <w:t>protokole faktyczną datę usunięcia Wady</w:t>
      </w:r>
      <w:r w:rsidRPr="0049177F">
        <w:rPr>
          <w:rFonts w:ascii="Verdana" w:hAnsi="Verdana" w:cstheme="minorHAnsi"/>
          <w:bCs/>
          <w:sz w:val="16"/>
          <w:szCs w:val="16"/>
        </w:rPr>
        <w:t>.</w:t>
      </w:r>
    </w:p>
    <w:p w14:paraId="040C323E" w14:textId="793F9F12" w:rsidR="00206D0B" w:rsidRPr="0049177F" w:rsidRDefault="00206D0B" w:rsidP="003350F8">
      <w:pPr>
        <w:numPr>
          <w:ilvl w:val="0"/>
          <w:numId w:val="41"/>
        </w:numPr>
        <w:tabs>
          <w:tab w:val="clear" w:pos="360"/>
        </w:tabs>
        <w:spacing w:after="60" w:line="276" w:lineRule="auto"/>
        <w:rPr>
          <w:rFonts w:ascii="Verdana" w:hAnsi="Verdana" w:cstheme="minorHAnsi"/>
          <w:sz w:val="16"/>
          <w:szCs w:val="16"/>
        </w:rPr>
      </w:pPr>
      <w:r w:rsidRPr="0049177F">
        <w:rPr>
          <w:rFonts w:ascii="Verdana" w:hAnsi="Verdana" w:cstheme="minorHAnsi"/>
          <w:sz w:val="16"/>
          <w:szCs w:val="16"/>
        </w:rPr>
        <w:t>W okresie obowiązywania rękojmi Wykonawca jest zobowiązany</w:t>
      </w:r>
      <w:r w:rsidR="00331BCE" w:rsidRPr="0049177F">
        <w:rPr>
          <w:rFonts w:ascii="Verdana" w:hAnsi="Verdana" w:cstheme="minorHAnsi"/>
          <w:sz w:val="16"/>
          <w:szCs w:val="16"/>
        </w:rPr>
        <w:t xml:space="preserve"> do </w:t>
      </w:r>
      <w:r w:rsidRPr="0049177F">
        <w:rPr>
          <w:rFonts w:ascii="Verdana" w:hAnsi="Verdana" w:cstheme="minorHAnsi"/>
          <w:sz w:val="16"/>
          <w:szCs w:val="16"/>
        </w:rPr>
        <w:t>usunięcia wszelkich Wad, jakie wystąpią</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okresie trwania rękojmi. </w:t>
      </w:r>
    </w:p>
    <w:p w14:paraId="62F0180A" w14:textId="06280A6B" w:rsidR="00206D0B" w:rsidRPr="0049177F" w:rsidRDefault="00206D0B" w:rsidP="003350F8">
      <w:pPr>
        <w:numPr>
          <w:ilvl w:val="0"/>
          <w:numId w:val="41"/>
        </w:numPr>
        <w:tabs>
          <w:tab w:val="clear" w:pos="360"/>
        </w:tabs>
        <w:spacing w:after="60" w:line="276" w:lineRule="auto"/>
        <w:rPr>
          <w:rFonts w:ascii="Verdana" w:hAnsi="Verdana"/>
          <w:b/>
          <w:bCs/>
          <w:sz w:val="16"/>
          <w:szCs w:val="16"/>
        </w:rPr>
      </w:pPr>
      <w:r w:rsidRPr="0049177F">
        <w:rPr>
          <w:rFonts w:ascii="Verdana" w:hAnsi="Verdana"/>
          <w:sz w:val="16"/>
          <w:szCs w:val="16"/>
        </w:rPr>
        <w:t>Odpowiedzialność</w:t>
      </w:r>
      <w:r w:rsidR="00331BCE" w:rsidRPr="0049177F">
        <w:rPr>
          <w:rFonts w:ascii="Verdana" w:hAnsi="Verdana"/>
          <w:sz w:val="16"/>
          <w:szCs w:val="16"/>
        </w:rPr>
        <w:t xml:space="preserve"> z </w:t>
      </w:r>
      <w:r w:rsidRPr="0049177F">
        <w:rPr>
          <w:rFonts w:ascii="Verdana" w:hAnsi="Verdana"/>
          <w:sz w:val="16"/>
          <w:szCs w:val="16"/>
        </w:rPr>
        <w:t>tytułu rękojmi</w:t>
      </w:r>
      <w:r w:rsidR="00331BCE" w:rsidRPr="0049177F">
        <w:rPr>
          <w:rFonts w:ascii="Verdana" w:hAnsi="Verdana"/>
          <w:sz w:val="16"/>
          <w:szCs w:val="16"/>
        </w:rPr>
        <w:t xml:space="preserve"> za </w:t>
      </w:r>
      <w:r w:rsidRPr="0049177F">
        <w:rPr>
          <w:rFonts w:ascii="Verdana" w:hAnsi="Verdana"/>
          <w:sz w:val="16"/>
          <w:szCs w:val="16"/>
        </w:rPr>
        <w:t>Wady przedmiotu Umowy Wykonawca ponosi</w:t>
      </w:r>
      <w:r w:rsidR="00331BCE" w:rsidRPr="0049177F">
        <w:rPr>
          <w:rFonts w:ascii="Verdana" w:hAnsi="Verdana"/>
          <w:sz w:val="16"/>
          <w:szCs w:val="16"/>
        </w:rPr>
        <w:t xml:space="preserve"> na </w:t>
      </w:r>
      <w:r w:rsidRPr="0049177F">
        <w:rPr>
          <w:rFonts w:ascii="Verdana" w:hAnsi="Verdana"/>
          <w:sz w:val="16"/>
          <w:szCs w:val="16"/>
        </w:rPr>
        <w:t>zasadach określonych</w:t>
      </w:r>
      <w:r w:rsidR="00331BCE" w:rsidRPr="0049177F">
        <w:rPr>
          <w:rFonts w:ascii="Verdana" w:hAnsi="Verdana"/>
          <w:sz w:val="16"/>
          <w:szCs w:val="16"/>
        </w:rPr>
        <w:t xml:space="preserve"> w </w:t>
      </w:r>
      <w:r w:rsidRPr="0049177F">
        <w:rPr>
          <w:rFonts w:ascii="Verdana" w:hAnsi="Verdana"/>
          <w:sz w:val="16"/>
          <w:szCs w:val="16"/>
        </w:rPr>
        <w:t>kodeksie cywilnym. Zamawiający ma prawo wykonywać uprawnienia</w:t>
      </w:r>
      <w:r w:rsidR="00331BCE" w:rsidRPr="0049177F">
        <w:rPr>
          <w:rFonts w:ascii="Verdana" w:hAnsi="Verdana"/>
          <w:sz w:val="16"/>
          <w:szCs w:val="16"/>
        </w:rPr>
        <w:t xml:space="preserve"> z </w:t>
      </w:r>
      <w:r w:rsidRPr="0049177F">
        <w:rPr>
          <w:rFonts w:ascii="Verdana" w:hAnsi="Verdana"/>
          <w:sz w:val="16"/>
          <w:szCs w:val="16"/>
        </w:rPr>
        <w:t xml:space="preserve">tytułu rękojmi także po upływie jej </w:t>
      </w:r>
      <w:r w:rsidR="060FC086" w:rsidRPr="0049177F">
        <w:rPr>
          <w:rFonts w:ascii="Verdana" w:hAnsi="Verdana"/>
          <w:sz w:val="16"/>
          <w:szCs w:val="16"/>
        </w:rPr>
        <w:t>okresu,</w:t>
      </w:r>
      <w:r w:rsidRPr="0049177F">
        <w:rPr>
          <w:rFonts w:ascii="Verdana" w:hAnsi="Verdana"/>
          <w:sz w:val="16"/>
          <w:szCs w:val="16"/>
        </w:rPr>
        <w:t xml:space="preserve"> jeśli Wada została ujawniona</w:t>
      </w:r>
      <w:r w:rsidR="00331BCE" w:rsidRPr="0049177F">
        <w:rPr>
          <w:rFonts w:ascii="Verdana" w:hAnsi="Verdana"/>
          <w:sz w:val="16"/>
          <w:szCs w:val="16"/>
        </w:rPr>
        <w:t xml:space="preserve"> w </w:t>
      </w:r>
      <w:r w:rsidRPr="0049177F">
        <w:rPr>
          <w:rFonts w:ascii="Verdana" w:hAnsi="Verdana"/>
          <w:sz w:val="16"/>
          <w:szCs w:val="16"/>
        </w:rPr>
        <w:t>okresie rękojmi.</w:t>
      </w:r>
    </w:p>
    <w:p w14:paraId="2FD71538" w14:textId="5953A57C" w:rsidR="00206D0B" w:rsidRPr="0049177F" w:rsidRDefault="00206D0B" w:rsidP="003350F8">
      <w:pPr>
        <w:numPr>
          <w:ilvl w:val="0"/>
          <w:numId w:val="41"/>
        </w:numPr>
        <w:tabs>
          <w:tab w:val="clear" w:pos="360"/>
        </w:tabs>
        <w:spacing w:after="60" w:line="276" w:lineRule="auto"/>
        <w:rPr>
          <w:rFonts w:ascii="Verdana" w:hAnsi="Verdana" w:cstheme="minorHAnsi"/>
          <w:sz w:val="16"/>
          <w:szCs w:val="16"/>
        </w:rPr>
      </w:pPr>
      <w:r w:rsidRPr="0049177F">
        <w:rPr>
          <w:rFonts w:ascii="Verdana" w:hAnsi="Verdana" w:cstheme="minorHAnsi"/>
          <w:sz w:val="16"/>
          <w:szCs w:val="16"/>
        </w:rPr>
        <w:t>Potwierdzenie przez Strony usunięcia Wad albo oświadczenie Zamawiającego</w:t>
      </w:r>
      <w:r w:rsidR="00331BCE" w:rsidRPr="0049177F">
        <w:rPr>
          <w:rFonts w:ascii="Verdana" w:hAnsi="Verdana" w:cstheme="minorHAnsi"/>
          <w:sz w:val="16"/>
          <w:szCs w:val="16"/>
        </w:rPr>
        <w:t xml:space="preserve"> o </w:t>
      </w:r>
      <w:r w:rsidRPr="0049177F">
        <w:rPr>
          <w:rFonts w:ascii="Verdana" w:hAnsi="Verdana" w:cstheme="minorHAnsi"/>
          <w:sz w:val="16"/>
          <w:szCs w:val="16"/>
        </w:rPr>
        <w:t>wyborze innego uprawnienia przysługującego mu</w:t>
      </w:r>
      <w:r w:rsidR="00331BCE" w:rsidRPr="0049177F">
        <w:rPr>
          <w:rFonts w:ascii="Verdana" w:hAnsi="Verdana" w:cstheme="minorHAnsi"/>
          <w:sz w:val="16"/>
          <w:szCs w:val="16"/>
        </w:rPr>
        <w:t xml:space="preserve"> z </w:t>
      </w:r>
      <w:r w:rsidRPr="0049177F">
        <w:rPr>
          <w:rFonts w:ascii="Verdana" w:hAnsi="Verdana" w:cstheme="minorHAnsi"/>
          <w:sz w:val="16"/>
          <w:szCs w:val="16"/>
        </w:rPr>
        <w:t>tytułu rękojmi wymaga formy pisemnej.</w:t>
      </w:r>
    </w:p>
    <w:p w14:paraId="6955DA29" w14:textId="67AD1965" w:rsidR="00206D0B" w:rsidRPr="001B71C5" w:rsidRDefault="00206D0B" w:rsidP="003350F8">
      <w:pPr>
        <w:numPr>
          <w:ilvl w:val="0"/>
          <w:numId w:val="41"/>
        </w:numPr>
        <w:tabs>
          <w:tab w:val="clear" w:pos="360"/>
        </w:tabs>
        <w:spacing w:after="60" w:line="276" w:lineRule="auto"/>
        <w:rPr>
          <w:rFonts w:ascii="Verdana" w:hAnsi="Verdana" w:cstheme="minorHAnsi"/>
          <w:color w:val="000000" w:themeColor="text1"/>
          <w:sz w:val="16"/>
          <w:szCs w:val="16"/>
        </w:rPr>
      </w:pPr>
      <w:r w:rsidRPr="0049177F">
        <w:rPr>
          <w:rFonts w:ascii="Verdana" w:hAnsi="Verdana" w:cstheme="minorHAnsi"/>
          <w:sz w:val="16"/>
          <w:szCs w:val="16"/>
        </w:rPr>
        <w:t>Za dzień upływu gwarancji lub rękojmi,</w:t>
      </w:r>
      <w:r w:rsidR="00331BCE" w:rsidRPr="0049177F">
        <w:rPr>
          <w:rFonts w:ascii="Verdana" w:hAnsi="Verdana" w:cstheme="minorHAnsi"/>
          <w:sz w:val="16"/>
          <w:szCs w:val="16"/>
        </w:rPr>
        <w:t xml:space="preserve"> w </w:t>
      </w:r>
      <w:r w:rsidRPr="0049177F">
        <w:rPr>
          <w:rFonts w:ascii="Verdana" w:hAnsi="Verdana" w:cstheme="minorHAnsi"/>
          <w:sz w:val="16"/>
          <w:szCs w:val="16"/>
        </w:rPr>
        <w:t>przypadku braku stwierdzenia Wad uważa się dzień upływu terminu określonego</w:t>
      </w:r>
      <w:r w:rsidR="00331BCE" w:rsidRPr="0049177F">
        <w:rPr>
          <w:rFonts w:ascii="Verdana" w:hAnsi="Verdana" w:cstheme="minorHAnsi"/>
          <w:sz w:val="16"/>
          <w:szCs w:val="16"/>
        </w:rPr>
        <w:t xml:space="preserve"> w </w:t>
      </w:r>
      <w:r w:rsidR="00670652" w:rsidRPr="0049177F">
        <w:rPr>
          <w:rFonts w:ascii="Verdana" w:hAnsi="Verdana" w:cstheme="minorHAnsi"/>
          <w:sz w:val="16"/>
          <w:szCs w:val="16"/>
        </w:rPr>
        <w:fldChar w:fldCharType="begin"/>
      </w:r>
      <w:r w:rsidR="00670652" w:rsidRPr="0049177F">
        <w:rPr>
          <w:rFonts w:ascii="Verdana" w:hAnsi="Verdana" w:cstheme="minorHAnsi"/>
          <w:sz w:val="16"/>
          <w:szCs w:val="16"/>
        </w:rPr>
        <w:instrText xml:space="preserve"> REF _Ref147928479 \r \h </w:instrText>
      </w:r>
      <w:r w:rsidR="00E20DBC" w:rsidRPr="0049177F">
        <w:rPr>
          <w:rFonts w:ascii="Verdana" w:hAnsi="Verdana" w:cstheme="minorHAnsi"/>
          <w:sz w:val="16"/>
          <w:szCs w:val="16"/>
        </w:rPr>
        <w:instrText xml:space="preserve"> \* MERGEFORMAT </w:instrText>
      </w:r>
      <w:r w:rsidR="00670652" w:rsidRPr="0049177F">
        <w:rPr>
          <w:rFonts w:ascii="Verdana" w:hAnsi="Verdana" w:cstheme="minorHAnsi"/>
          <w:sz w:val="16"/>
          <w:szCs w:val="16"/>
        </w:rPr>
      </w:r>
      <w:r w:rsidR="00670652" w:rsidRPr="0049177F">
        <w:rPr>
          <w:rFonts w:ascii="Verdana" w:hAnsi="Verdana" w:cstheme="minorHAnsi"/>
          <w:sz w:val="16"/>
          <w:szCs w:val="16"/>
        </w:rPr>
        <w:fldChar w:fldCharType="separate"/>
      </w:r>
      <w:r w:rsidR="00745D28">
        <w:rPr>
          <w:rFonts w:ascii="Verdana" w:hAnsi="Verdana" w:cstheme="minorHAnsi"/>
          <w:sz w:val="16"/>
          <w:szCs w:val="16"/>
        </w:rPr>
        <w:t>§11</w:t>
      </w:r>
      <w:r w:rsidR="00670652" w:rsidRPr="0049177F">
        <w:rPr>
          <w:rFonts w:ascii="Verdana" w:hAnsi="Verdana" w:cstheme="minorHAnsi"/>
          <w:sz w:val="16"/>
          <w:szCs w:val="16"/>
        </w:rPr>
        <w:fldChar w:fldCharType="end"/>
      </w:r>
      <w:r w:rsidRPr="0049177F">
        <w:rPr>
          <w:rFonts w:ascii="Verdana" w:hAnsi="Verdana" w:cstheme="minorHAnsi"/>
          <w:sz w:val="16"/>
          <w:szCs w:val="16"/>
        </w:rPr>
        <w:t xml:space="preserve"> ust. </w:t>
      </w:r>
      <w:r w:rsidR="00191F4D" w:rsidRPr="0049177F">
        <w:rPr>
          <w:rFonts w:ascii="Verdana" w:hAnsi="Verdana" w:cstheme="minorHAnsi"/>
          <w:sz w:val="16"/>
          <w:szCs w:val="16"/>
        </w:rPr>
        <w:fldChar w:fldCharType="begin"/>
      </w:r>
      <w:r w:rsidR="00191F4D" w:rsidRPr="0049177F">
        <w:rPr>
          <w:rFonts w:ascii="Verdana" w:hAnsi="Verdana" w:cstheme="minorHAnsi"/>
          <w:sz w:val="16"/>
          <w:szCs w:val="16"/>
        </w:rPr>
        <w:instrText xml:space="preserve"> REF _Ref147930420 \r \h </w:instrText>
      </w:r>
      <w:r w:rsidR="00E20DBC" w:rsidRPr="0049177F">
        <w:rPr>
          <w:rFonts w:ascii="Verdana" w:hAnsi="Verdana" w:cstheme="minorHAnsi"/>
          <w:sz w:val="16"/>
          <w:szCs w:val="16"/>
        </w:rPr>
        <w:instrText xml:space="preserve"> \* MERGEFORMAT </w:instrText>
      </w:r>
      <w:r w:rsidR="00191F4D" w:rsidRPr="0049177F">
        <w:rPr>
          <w:rFonts w:ascii="Verdana" w:hAnsi="Verdana" w:cstheme="minorHAnsi"/>
          <w:sz w:val="16"/>
          <w:szCs w:val="16"/>
        </w:rPr>
      </w:r>
      <w:r w:rsidR="00191F4D" w:rsidRPr="0049177F">
        <w:rPr>
          <w:rFonts w:ascii="Verdana" w:hAnsi="Verdana" w:cstheme="minorHAnsi"/>
          <w:sz w:val="16"/>
          <w:szCs w:val="16"/>
        </w:rPr>
        <w:fldChar w:fldCharType="separate"/>
      </w:r>
      <w:r w:rsidR="00745D28">
        <w:rPr>
          <w:rFonts w:ascii="Verdana" w:hAnsi="Verdana" w:cstheme="minorHAnsi"/>
          <w:sz w:val="16"/>
          <w:szCs w:val="16"/>
        </w:rPr>
        <w:t>1</w:t>
      </w:r>
      <w:r w:rsidR="00191F4D" w:rsidRPr="0049177F">
        <w:rPr>
          <w:rFonts w:ascii="Verdana" w:hAnsi="Verdana" w:cstheme="minorHAnsi"/>
          <w:sz w:val="16"/>
          <w:szCs w:val="16"/>
        </w:rPr>
        <w:fldChar w:fldCharType="end"/>
      </w:r>
      <w:r w:rsidRPr="0049177F">
        <w:rPr>
          <w:rFonts w:ascii="Verdana" w:hAnsi="Verdana" w:cstheme="minorHAnsi"/>
          <w:sz w:val="16"/>
          <w:szCs w:val="16"/>
        </w:rPr>
        <w:t xml:space="preserve"> Umowy.</w:t>
      </w:r>
      <w:r w:rsidR="00331BCE" w:rsidRPr="0049177F">
        <w:rPr>
          <w:rFonts w:ascii="Verdana" w:hAnsi="Verdana" w:cstheme="minorHAnsi"/>
          <w:sz w:val="16"/>
          <w:szCs w:val="16"/>
        </w:rPr>
        <w:t xml:space="preserve"> </w:t>
      </w:r>
      <w:r w:rsidR="00003027">
        <w:rPr>
          <w:rFonts w:ascii="Verdana" w:hAnsi="Verdana" w:cstheme="minorHAnsi"/>
          <w:sz w:val="16"/>
          <w:szCs w:val="16"/>
        </w:rPr>
        <w:t>W</w:t>
      </w:r>
      <w:r w:rsidR="00331BCE" w:rsidRPr="0049177F">
        <w:rPr>
          <w:rFonts w:ascii="Verdana" w:hAnsi="Verdana" w:cstheme="minorHAnsi"/>
          <w:sz w:val="16"/>
          <w:szCs w:val="16"/>
        </w:rPr>
        <w:t> </w:t>
      </w:r>
      <w:r w:rsidRPr="0049177F">
        <w:rPr>
          <w:rFonts w:ascii="Verdana" w:hAnsi="Verdana" w:cstheme="minorHAnsi"/>
          <w:sz w:val="16"/>
          <w:szCs w:val="16"/>
        </w:rPr>
        <w:t>przypadku stwierdzenia Wad</w:t>
      </w:r>
      <w:r w:rsidR="00331BCE" w:rsidRPr="0049177F">
        <w:rPr>
          <w:rFonts w:ascii="Verdana" w:hAnsi="Verdana" w:cstheme="minorHAnsi"/>
          <w:sz w:val="16"/>
          <w:szCs w:val="16"/>
        </w:rPr>
        <w:t xml:space="preserve"> w </w:t>
      </w:r>
      <w:r w:rsidRPr="001B71C5">
        <w:rPr>
          <w:rFonts w:ascii="Verdana" w:hAnsi="Verdana" w:cstheme="minorHAnsi"/>
          <w:color w:val="000000" w:themeColor="text1"/>
          <w:sz w:val="16"/>
          <w:szCs w:val="16"/>
        </w:rPr>
        <w:t>terminie obowiązywania rękojmi lub gwarancji – upływ terminu rękojmi</w:t>
      </w:r>
      <w:r w:rsidR="00331BCE" w:rsidRPr="001B71C5">
        <w:rPr>
          <w:rFonts w:ascii="Verdana" w:hAnsi="Verdana" w:cstheme="minorHAnsi"/>
          <w:color w:val="000000" w:themeColor="text1"/>
          <w:sz w:val="16"/>
          <w:szCs w:val="16"/>
        </w:rPr>
        <w:t xml:space="preserve"> i </w:t>
      </w:r>
      <w:r w:rsidRPr="001B71C5">
        <w:rPr>
          <w:rFonts w:ascii="Verdana" w:hAnsi="Verdana" w:cstheme="minorHAnsi"/>
          <w:color w:val="000000" w:themeColor="text1"/>
          <w:sz w:val="16"/>
          <w:szCs w:val="16"/>
        </w:rPr>
        <w:t>gwarancji związany</w:t>
      </w:r>
      <w:r w:rsidR="00331BCE" w:rsidRPr="001B71C5">
        <w:rPr>
          <w:rFonts w:ascii="Verdana" w:hAnsi="Verdana" w:cstheme="minorHAnsi"/>
          <w:color w:val="000000" w:themeColor="text1"/>
          <w:sz w:val="16"/>
          <w:szCs w:val="16"/>
        </w:rPr>
        <w:t xml:space="preserve"> z </w:t>
      </w:r>
      <w:r w:rsidRPr="001B71C5">
        <w:rPr>
          <w:rFonts w:ascii="Verdana" w:hAnsi="Verdana" w:cstheme="minorHAnsi"/>
          <w:color w:val="000000" w:themeColor="text1"/>
          <w:sz w:val="16"/>
          <w:szCs w:val="16"/>
        </w:rPr>
        <w:t xml:space="preserve">usunięciem ostatniej </w:t>
      </w:r>
      <w:r w:rsidR="00C6620D">
        <w:rPr>
          <w:rFonts w:ascii="Verdana" w:hAnsi="Verdana" w:cstheme="minorHAnsi"/>
          <w:color w:val="000000" w:themeColor="text1"/>
          <w:sz w:val="16"/>
          <w:szCs w:val="16"/>
        </w:rPr>
        <w:t>W</w:t>
      </w:r>
      <w:r w:rsidRPr="001B71C5">
        <w:rPr>
          <w:rFonts w:ascii="Verdana" w:hAnsi="Verdana" w:cstheme="minorHAnsi"/>
          <w:color w:val="000000" w:themeColor="text1"/>
          <w:sz w:val="16"/>
          <w:szCs w:val="16"/>
        </w:rPr>
        <w:t>ady.</w:t>
      </w:r>
    </w:p>
    <w:p w14:paraId="1D9F486A" w14:textId="5CE505BE" w:rsidR="00206D0B" w:rsidRPr="001B71C5" w:rsidRDefault="00206D0B" w:rsidP="003350F8">
      <w:pPr>
        <w:numPr>
          <w:ilvl w:val="0"/>
          <w:numId w:val="41"/>
        </w:numPr>
        <w:tabs>
          <w:tab w:val="clear" w:pos="360"/>
        </w:tabs>
        <w:spacing w:after="60" w:line="276" w:lineRule="auto"/>
        <w:rPr>
          <w:rFonts w:ascii="Verdana" w:hAnsi="Verdana" w:cstheme="minorHAnsi"/>
          <w:color w:val="000000" w:themeColor="text1"/>
          <w:sz w:val="16"/>
          <w:szCs w:val="16"/>
        </w:rPr>
      </w:pPr>
      <w:r w:rsidRPr="001B71C5">
        <w:rPr>
          <w:rFonts w:ascii="Verdana" w:hAnsi="Verdana"/>
          <w:color w:val="000000" w:themeColor="text1"/>
          <w:sz w:val="16"/>
          <w:szCs w:val="16"/>
        </w:rPr>
        <w:t>Przyjęcie</w:t>
      </w:r>
      <w:r w:rsidR="00331BCE" w:rsidRPr="001B71C5">
        <w:rPr>
          <w:rFonts w:ascii="Verdana" w:hAnsi="Verdana"/>
          <w:color w:val="000000" w:themeColor="text1"/>
          <w:sz w:val="16"/>
          <w:szCs w:val="16"/>
        </w:rPr>
        <w:t xml:space="preserve"> i </w:t>
      </w:r>
      <w:r w:rsidRPr="001B71C5">
        <w:rPr>
          <w:rFonts w:ascii="Verdana" w:hAnsi="Verdana"/>
          <w:color w:val="000000" w:themeColor="text1"/>
          <w:sz w:val="16"/>
          <w:szCs w:val="16"/>
        </w:rPr>
        <w:t xml:space="preserve">zaakceptowanie Projektu przez </w:t>
      </w:r>
      <w:r w:rsidRPr="001B71C5">
        <w:rPr>
          <w:rFonts w:ascii="Verdana" w:hAnsi="Verdana" w:cstheme="minorHAnsi"/>
          <w:color w:val="000000" w:themeColor="text1"/>
          <w:sz w:val="16"/>
          <w:szCs w:val="16"/>
        </w:rPr>
        <w:t>Zamawiającego nie zwalnia Wykonawcy</w:t>
      </w:r>
      <w:r w:rsidR="00331BCE" w:rsidRPr="001B71C5">
        <w:rPr>
          <w:rFonts w:ascii="Verdana" w:hAnsi="Verdana" w:cstheme="minorHAnsi"/>
          <w:color w:val="000000" w:themeColor="text1"/>
          <w:sz w:val="16"/>
          <w:szCs w:val="16"/>
        </w:rPr>
        <w:t xml:space="preserve"> z </w:t>
      </w:r>
      <w:r w:rsidRPr="001B71C5">
        <w:rPr>
          <w:rFonts w:ascii="Verdana" w:hAnsi="Verdana" w:cstheme="minorHAnsi"/>
          <w:color w:val="000000" w:themeColor="text1"/>
          <w:sz w:val="16"/>
          <w:szCs w:val="16"/>
        </w:rPr>
        <w:t>odpowiedzialności</w:t>
      </w:r>
      <w:r w:rsidR="00331BCE" w:rsidRPr="001B71C5">
        <w:rPr>
          <w:rFonts w:ascii="Verdana" w:hAnsi="Verdana" w:cstheme="minorHAnsi"/>
          <w:color w:val="000000" w:themeColor="text1"/>
          <w:sz w:val="16"/>
          <w:szCs w:val="16"/>
        </w:rPr>
        <w:t xml:space="preserve"> za </w:t>
      </w:r>
      <w:r w:rsidRPr="001B71C5">
        <w:rPr>
          <w:rFonts w:ascii="Verdana" w:hAnsi="Verdana" w:cstheme="minorHAnsi"/>
          <w:color w:val="000000" w:themeColor="text1"/>
          <w:sz w:val="16"/>
          <w:szCs w:val="16"/>
        </w:rPr>
        <w:t>Wady.</w:t>
      </w:r>
    </w:p>
    <w:p w14:paraId="46F9A85A" w14:textId="219E9E4A" w:rsidR="000212CD" w:rsidRPr="001B71C5" w:rsidRDefault="004503CD" w:rsidP="003350F8">
      <w:pPr>
        <w:numPr>
          <w:ilvl w:val="0"/>
          <w:numId w:val="41"/>
        </w:numPr>
        <w:tabs>
          <w:tab w:val="clear" w:pos="360"/>
        </w:tabs>
        <w:spacing w:after="60" w:line="276" w:lineRule="auto"/>
        <w:rPr>
          <w:rFonts w:ascii="Verdana" w:hAnsi="Verdana" w:cstheme="minorHAnsi"/>
          <w:color w:val="000000" w:themeColor="text1"/>
          <w:sz w:val="16"/>
          <w:szCs w:val="16"/>
        </w:rPr>
      </w:pPr>
      <w:r w:rsidRPr="001B71C5">
        <w:rPr>
          <w:rFonts w:ascii="Verdana" w:hAnsi="Verdana" w:cstheme="minorHAnsi"/>
          <w:color w:val="000000" w:themeColor="text1"/>
          <w:sz w:val="16"/>
          <w:szCs w:val="16"/>
        </w:rPr>
        <w:t>W sytuacji, gdy wystąpiła podstawa naliczenia przez Zamawiającego kary umownej na podstawie postanowień Umowy, Wykonawca będzie uprawniony do wystąpienia z wnioskiem o miarkowanie kary umownej. Zamawiający będzie uprawniony do uwzględnienia wniosku Wykonawcy w całości lub w części w sytuacji, gdy Wykonawca przedstawi okoliczności obiektywnie uzasadniające miarkowanie kary umownej. Przy ocenie wniosku Wykonawcy Zamawiający uwzględni wysokość poniesionej szkody.</w:t>
      </w:r>
    </w:p>
    <w:p w14:paraId="45FB51EF" w14:textId="77777777" w:rsidR="00206D0B" w:rsidRPr="001B71C5" w:rsidRDefault="00206D0B" w:rsidP="003350F8">
      <w:pPr>
        <w:spacing w:after="60" w:line="276" w:lineRule="auto"/>
        <w:rPr>
          <w:rFonts w:ascii="Verdana" w:hAnsi="Verdana" w:cstheme="minorHAnsi"/>
          <w:b/>
          <w:bCs/>
          <w:color w:val="000000" w:themeColor="text1"/>
          <w:sz w:val="16"/>
          <w:szCs w:val="16"/>
          <w:u w:val="single"/>
        </w:rPr>
      </w:pPr>
    </w:p>
    <w:p w14:paraId="4A8E389C" w14:textId="32ABE635" w:rsidR="008B3DEE" w:rsidRPr="00E7799F" w:rsidRDefault="00417BE8" w:rsidP="001B57FB">
      <w:pPr>
        <w:pStyle w:val="Nagwek1"/>
        <w:numPr>
          <w:ilvl w:val="0"/>
          <w:numId w:val="46"/>
        </w:numPr>
        <w:spacing w:before="0" w:after="60" w:line="276" w:lineRule="auto"/>
        <w:jc w:val="center"/>
        <w:rPr>
          <w:rFonts w:ascii="Trebuchet MS" w:eastAsia="Arial" w:hAnsi="Trebuchet MS" w:cstheme="minorHAnsi"/>
          <w:sz w:val="20"/>
          <w:szCs w:val="20"/>
        </w:rPr>
      </w:pPr>
      <w:bookmarkStart w:id="60" w:name="_Ref147926644"/>
      <w:bookmarkStart w:id="61" w:name="_Toc148426604"/>
      <w:r w:rsidRPr="0049177F">
        <w:rPr>
          <w:rFonts w:ascii="Trebuchet MS" w:eastAsia="Arial" w:hAnsi="Trebuchet MS" w:cstheme="minorHAnsi"/>
          <w:sz w:val="20"/>
          <w:szCs w:val="20"/>
        </w:rPr>
        <w:t xml:space="preserve"> </w:t>
      </w:r>
      <w:r w:rsidR="00206D0B" w:rsidRPr="00D21C51">
        <w:rPr>
          <w:rFonts w:ascii="Trebuchet MS" w:eastAsia="Arial" w:hAnsi="Trebuchet MS" w:cstheme="minorHAnsi"/>
          <w:sz w:val="20"/>
          <w:szCs w:val="20"/>
        </w:rPr>
        <w:t>ZABEZPIECZENIE</w:t>
      </w:r>
      <w:bookmarkEnd w:id="60"/>
      <w:bookmarkEnd w:id="61"/>
    </w:p>
    <w:p w14:paraId="54493698" w14:textId="4478E079" w:rsidR="00E7799F" w:rsidRDefault="00E7799F" w:rsidP="00E7799F">
      <w:pPr>
        <w:pStyle w:val="Default"/>
        <w:spacing w:after="60" w:line="276" w:lineRule="auto"/>
        <w:ind w:left="426"/>
        <w:rPr>
          <w:rFonts w:ascii="Verdana" w:hAnsi="Verdana"/>
          <w:color w:val="auto"/>
          <w:sz w:val="16"/>
          <w:szCs w:val="16"/>
        </w:rPr>
      </w:pPr>
      <w:r>
        <w:rPr>
          <w:rFonts w:ascii="Verdana" w:hAnsi="Verdana"/>
          <w:color w:val="auto"/>
          <w:sz w:val="16"/>
          <w:szCs w:val="16"/>
        </w:rPr>
        <w:t>Zamawiający nie wymaga wniesienia zabezpieczenia należytego wykonania Umowy.</w:t>
      </w:r>
    </w:p>
    <w:p w14:paraId="2DC6DB7A" w14:textId="78018AE7" w:rsidR="00E7799F" w:rsidRDefault="00E7799F" w:rsidP="00D21C51">
      <w:pPr>
        <w:pStyle w:val="Default"/>
        <w:spacing w:after="60" w:line="276" w:lineRule="auto"/>
        <w:ind w:left="426"/>
        <w:rPr>
          <w:rFonts w:ascii="Verdana" w:hAnsi="Verdana"/>
          <w:color w:val="auto"/>
          <w:sz w:val="16"/>
          <w:szCs w:val="16"/>
        </w:rPr>
      </w:pPr>
      <w:r w:rsidRPr="00D21C51">
        <w:rPr>
          <w:rFonts w:ascii="Verdana" w:hAnsi="Verdana"/>
          <w:color w:val="auto"/>
          <w:sz w:val="16"/>
          <w:szCs w:val="16"/>
          <w:highlight w:val="green"/>
        </w:rPr>
        <w:t>[lub]</w:t>
      </w:r>
    </w:p>
    <w:p w14:paraId="7BD4BB41" w14:textId="18504F3C" w:rsidR="007D242F" w:rsidRPr="007D242F" w:rsidRDefault="007D242F" w:rsidP="00D95059">
      <w:pPr>
        <w:pStyle w:val="Default"/>
        <w:numPr>
          <w:ilvl w:val="3"/>
          <w:numId w:val="42"/>
        </w:numPr>
        <w:tabs>
          <w:tab w:val="clear" w:pos="2880"/>
        </w:tabs>
        <w:spacing w:after="60" w:line="276" w:lineRule="auto"/>
        <w:ind w:left="426"/>
        <w:rPr>
          <w:rFonts w:ascii="Verdana" w:hAnsi="Verdana"/>
          <w:color w:val="auto"/>
          <w:sz w:val="16"/>
          <w:szCs w:val="16"/>
        </w:rPr>
      </w:pPr>
      <w:r w:rsidRPr="007D242F">
        <w:rPr>
          <w:rFonts w:ascii="Verdana" w:hAnsi="Verdana"/>
          <w:color w:val="auto"/>
          <w:sz w:val="16"/>
          <w:szCs w:val="16"/>
        </w:rPr>
        <w:lastRenderedPageBreak/>
        <w:t>Zamawiający wymaga zabezpieczenia należytego wykonania Przedmiotu Umowy oraz zobowiązań wynikających z</w:t>
      </w:r>
      <w:r w:rsidR="00AF3C46">
        <w:rPr>
          <w:rFonts w:ascii="Verdana" w:hAnsi="Verdana"/>
          <w:color w:val="auto"/>
          <w:sz w:val="16"/>
          <w:szCs w:val="16"/>
        </w:rPr>
        <w:t> </w:t>
      </w:r>
      <w:r w:rsidRPr="007D242F">
        <w:rPr>
          <w:rFonts w:ascii="Verdana" w:hAnsi="Verdana"/>
          <w:color w:val="auto"/>
          <w:sz w:val="16"/>
          <w:szCs w:val="16"/>
        </w:rPr>
        <w:t xml:space="preserve">udzielonej gwarancji jakości i rękojmi za wady w wysokości </w:t>
      </w:r>
      <w:r w:rsidRPr="00D95059">
        <w:rPr>
          <w:rFonts w:ascii="Verdana" w:hAnsi="Verdana"/>
          <w:color w:val="auto"/>
          <w:sz w:val="16"/>
          <w:szCs w:val="16"/>
          <w:highlight w:val="yellow"/>
        </w:rPr>
        <w:t>…….</w:t>
      </w:r>
      <w:r w:rsidRPr="007D242F">
        <w:rPr>
          <w:rFonts w:ascii="Verdana" w:hAnsi="Verdana"/>
          <w:color w:val="auto"/>
          <w:sz w:val="16"/>
          <w:szCs w:val="16"/>
        </w:rPr>
        <w:t xml:space="preserve"> Wynagrodzenia umownego brutto (dalej: Zabezpieczenie). </w:t>
      </w:r>
    </w:p>
    <w:p w14:paraId="2B209571" w14:textId="77777777" w:rsidR="007D242F" w:rsidRPr="007D242F" w:rsidRDefault="007D242F" w:rsidP="00D95059">
      <w:pPr>
        <w:pStyle w:val="Default"/>
        <w:numPr>
          <w:ilvl w:val="3"/>
          <w:numId w:val="42"/>
        </w:numPr>
        <w:tabs>
          <w:tab w:val="clear" w:pos="2880"/>
        </w:tabs>
        <w:spacing w:after="60" w:line="276" w:lineRule="auto"/>
        <w:ind w:left="426"/>
        <w:rPr>
          <w:rFonts w:ascii="Verdana" w:hAnsi="Verdana"/>
          <w:color w:val="auto"/>
          <w:sz w:val="16"/>
          <w:szCs w:val="16"/>
        </w:rPr>
      </w:pPr>
      <w:r w:rsidRPr="007D242F">
        <w:rPr>
          <w:rFonts w:ascii="Verdana" w:hAnsi="Verdana"/>
          <w:color w:val="auto"/>
          <w:sz w:val="16"/>
          <w:szCs w:val="16"/>
        </w:rPr>
        <w:t xml:space="preserve">Zabezpieczenie w formie bezwarunkowej, nieodwołalnej i płatnej na pierwsze żądanie gwarancji bankowej lub ubezpieczeniowej, wystawionej przez uprzednio zaakceptowany przez Zamawiającego bank lub towarzystwo ubezpieczeniowe z siedzibą w Polsce lub w innej formie wcześniej zaakceptowanej przez Zamawiającego. </w:t>
      </w:r>
    </w:p>
    <w:p w14:paraId="1C11C806" w14:textId="77777777" w:rsidR="007D242F" w:rsidRPr="007D242F" w:rsidRDefault="007D242F" w:rsidP="00D95059">
      <w:pPr>
        <w:pStyle w:val="Default"/>
        <w:numPr>
          <w:ilvl w:val="3"/>
          <w:numId w:val="42"/>
        </w:numPr>
        <w:tabs>
          <w:tab w:val="clear" w:pos="2880"/>
        </w:tabs>
        <w:spacing w:after="60" w:line="276" w:lineRule="auto"/>
        <w:ind w:left="426"/>
        <w:rPr>
          <w:rFonts w:ascii="Verdana" w:hAnsi="Verdana"/>
          <w:color w:val="auto"/>
          <w:sz w:val="16"/>
          <w:szCs w:val="16"/>
        </w:rPr>
      </w:pPr>
      <w:r w:rsidRPr="007D242F">
        <w:rPr>
          <w:rFonts w:ascii="Verdana" w:hAnsi="Verdana"/>
          <w:color w:val="auto"/>
          <w:sz w:val="16"/>
          <w:szCs w:val="16"/>
        </w:rPr>
        <w:t xml:space="preserve">Przed wystawieniem ww. gwarancji zgodność jej treści z warunkami Umowy oraz instytucja ją wystawiająca podlegają weryfikacji i akceptacji przez Zamawiającego. </w:t>
      </w:r>
    </w:p>
    <w:p w14:paraId="71335BF4" w14:textId="77777777" w:rsidR="007D242F" w:rsidRPr="007D242F" w:rsidRDefault="007D242F" w:rsidP="00D95059">
      <w:pPr>
        <w:pStyle w:val="Default"/>
        <w:numPr>
          <w:ilvl w:val="3"/>
          <w:numId w:val="42"/>
        </w:numPr>
        <w:tabs>
          <w:tab w:val="clear" w:pos="2880"/>
        </w:tabs>
        <w:spacing w:after="60" w:line="276" w:lineRule="auto"/>
        <w:ind w:left="426"/>
        <w:rPr>
          <w:rFonts w:ascii="Verdana" w:hAnsi="Verdana"/>
          <w:color w:val="auto"/>
          <w:sz w:val="16"/>
          <w:szCs w:val="16"/>
        </w:rPr>
      </w:pPr>
      <w:r w:rsidRPr="007D242F">
        <w:rPr>
          <w:rFonts w:ascii="Verdana" w:hAnsi="Verdana"/>
          <w:color w:val="auto"/>
          <w:sz w:val="16"/>
          <w:szCs w:val="16"/>
        </w:rPr>
        <w:t xml:space="preserve">Dokument gwarancji ubezpieczeniowej lub bankowej powinien być przedłożony Zamawiającemu w terminie czternastu (14) dni od daty podpisania Umowy. </w:t>
      </w:r>
    </w:p>
    <w:p w14:paraId="5A5B8E4F" w14:textId="77777777" w:rsidR="007D242F" w:rsidRPr="007D242F" w:rsidRDefault="007D242F" w:rsidP="00D95059">
      <w:pPr>
        <w:pStyle w:val="Default"/>
        <w:numPr>
          <w:ilvl w:val="3"/>
          <w:numId w:val="42"/>
        </w:numPr>
        <w:tabs>
          <w:tab w:val="clear" w:pos="2880"/>
        </w:tabs>
        <w:spacing w:after="60" w:line="276" w:lineRule="auto"/>
        <w:ind w:left="426"/>
        <w:rPr>
          <w:rFonts w:ascii="Verdana" w:hAnsi="Verdana"/>
          <w:color w:val="auto"/>
          <w:sz w:val="16"/>
          <w:szCs w:val="16"/>
        </w:rPr>
      </w:pPr>
      <w:r w:rsidRPr="007D242F">
        <w:rPr>
          <w:rFonts w:ascii="Verdana" w:hAnsi="Verdana"/>
          <w:color w:val="auto"/>
          <w:sz w:val="16"/>
          <w:szCs w:val="16"/>
        </w:rPr>
        <w:t xml:space="preserve">O wyborze sposobu wniesienia zabezpieczenia należytego wykonania Przedmiotu Umowy Wykonawca powiadomi Zamawiającego w terminie siedmiu (7) dni od daty podpisania Umowy. W trakcie realizacji Przedmiotu Umowy, po uzyskaniu pisemnej akceptacji Zamawiającego, Wykonawca ma prawo zmiany sposobu zabezpieczenia, wybierając jedną lub kilka form określonych Umową. </w:t>
      </w:r>
    </w:p>
    <w:p w14:paraId="056F517B" w14:textId="1EB3FADA" w:rsidR="007D242F" w:rsidRPr="007D242F" w:rsidRDefault="007D242F" w:rsidP="00D95059">
      <w:pPr>
        <w:pStyle w:val="Default"/>
        <w:numPr>
          <w:ilvl w:val="3"/>
          <w:numId w:val="42"/>
        </w:numPr>
        <w:tabs>
          <w:tab w:val="clear" w:pos="2880"/>
        </w:tabs>
        <w:spacing w:after="60" w:line="276" w:lineRule="auto"/>
        <w:ind w:left="426"/>
        <w:rPr>
          <w:rFonts w:ascii="Verdana" w:hAnsi="Verdana"/>
          <w:color w:val="auto"/>
          <w:sz w:val="16"/>
          <w:szCs w:val="16"/>
        </w:rPr>
      </w:pPr>
      <w:r w:rsidRPr="007D242F">
        <w:rPr>
          <w:rFonts w:ascii="Verdana" w:hAnsi="Verdana"/>
          <w:color w:val="auto"/>
          <w:sz w:val="16"/>
          <w:szCs w:val="16"/>
        </w:rPr>
        <w:t>Zamawiający jest uprawniony do zaspokojenia/potrącenia z Zabezpieczenia swoich roszczeń z tytułu niewykonania lub nienależytego wykonania Umowy przez Wykonawcę oraz z tytułu udzielonej przez Wykonawcę Gwarancji jakości i</w:t>
      </w:r>
      <w:r w:rsidR="00AF3C46">
        <w:rPr>
          <w:rFonts w:ascii="Verdana" w:hAnsi="Verdana"/>
          <w:color w:val="auto"/>
          <w:sz w:val="16"/>
          <w:szCs w:val="16"/>
        </w:rPr>
        <w:t> </w:t>
      </w:r>
      <w:r w:rsidRPr="007D242F">
        <w:rPr>
          <w:rFonts w:ascii="Verdana" w:hAnsi="Verdana"/>
          <w:color w:val="auto"/>
          <w:sz w:val="16"/>
          <w:szCs w:val="16"/>
        </w:rPr>
        <w:t>Rękojmi za Wady, w tym zwłaszcza roszczeń o zapłatę kar umownych, zwrotu wszelkich kosztów zastępczego wykonania Umowy lub zastępczego usunięcia Wad. Po dokonaniu potrącenia Wykonawca niezwłocznie, jednak nie później niż w</w:t>
      </w:r>
      <w:r w:rsidR="00AF3C46">
        <w:rPr>
          <w:rFonts w:ascii="Verdana" w:hAnsi="Verdana"/>
          <w:color w:val="auto"/>
          <w:sz w:val="16"/>
          <w:szCs w:val="16"/>
        </w:rPr>
        <w:t> </w:t>
      </w:r>
      <w:r w:rsidRPr="007D242F">
        <w:rPr>
          <w:rFonts w:ascii="Verdana" w:hAnsi="Verdana"/>
          <w:color w:val="auto"/>
          <w:sz w:val="16"/>
          <w:szCs w:val="16"/>
        </w:rPr>
        <w:t xml:space="preserve">terminie czternastu (14) dni od dnia poinformowania przez Zamawiającego o dokonaniu potrącenia z Zabezpieczenia, uzupełnia brakującą kwotę Zabezpieczenia. </w:t>
      </w:r>
    </w:p>
    <w:p w14:paraId="1A959AED" w14:textId="77777777" w:rsidR="007D242F" w:rsidRPr="007D242F" w:rsidRDefault="007D242F" w:rsidP="00D95059">
      <w:pPr>
        <w:pStyle w:val="Default"/>
        <w:numPr>
          <w:ilvl w:val="3"/>
          <w:numId w:val="42"/>
        </w:numPr>
        <w:tabs>
          <w:tab w:val="clear" w:pos="2880"/>
        </w:tabs>
        <w:spacing w:after="60" w:line="276" w:lineRule="auto"/>
        <w:ind w:left="426"/>
        <w:rPr>
          <w:rFonts w:ascii="Verdana" w:hAnsi="Verdana"/>
          <w:color w:val="auto"/>
          <w:sz w:val="16"/>
          <w:szCs w:val="16"/>
        </w:rPr>
      </w:pPr>
      <w:r w:rsidRPr="007D242F">
        <w:rPr>
          <w:rFonts w:ascii="Verdana" w:hAnsi="Verdana"/>
          <w:color w:val="auto"/>
          <w:sz w:val="16"/>
          <w:szCs w:val="16"/>
        </w:rPr>
        <w:t xml:space="preserve">O potrąceniu jakiejkolwiek kwoty z Zabezpieczenia, Zamawiający informuje Wykonawcę. </w:t>
      </w:r>
    </w:p>
    <w:p w14:paraId="78653542" w14:textId="77777777" w:rsidR="007D242F" w:rsidRPr="007D242F" w:rsidRDefault="007D242F" w:rsidP="00D95059">
      <w:pPr>
        <w:pStyle w:val="Default"/>
        <w:numPr>
          <w:ilvl w:val="3"/>
          <w:numId w:val="42"/>
        </w:numPr>
        <w:tabs>
          <w:tab w:val="clear" w:pos="2880"/>
        </w:tabs>
        <w:spacing w:after="60" w:line="276" w:lineRule="auto"/>
        <w:ind w:left="426"/>
        <w:rPr>
          <w:rFonts w:ascii="Verdana" w:hAnsi="Verdana"/>
          <w:color w:val="auto"/>
          <w:sz w:val="16"/>
          <w:szCs w:val="16"/>
        </w:rPr>
      </w:pPr>
      <w:r w:rsidRPr="007D242F">
        <w:rPr>
          <w:rFonts w:ascii="Verdana" w:hAnsi="Verdana"/>
          <w:color w:val="auto"/>
          <w:sz w:val="16"/>
          <w:szCs w:val="16"/>
        </w:rPr>
        <w:t xml:space="preserve">Gwarancję bankową lub ubezpieczeniową Wykonawca zobowiązany jest odpowiednio przedłużyć lub/i zwiększyć jej wysokość, jeżeli zostanie wydłużony okres realizacji Przedmiotu niniejszej Umowy lub/i zostanie zwiększony zakres Przedmiotu niniejszej Umowy. Wykonawca zobowiązany jest przekazać Zamawiającemu odpowiednio zaktualizowaną gwarancję bankową lub ubezpieczeniową najpóźniej w terminie czternastu (14) dni przed upływem ważności dotychczasowej gwarancji - w przeciwnym razie Zamawiający uprawniony jest do skorzystania z dotychczasowej gwarancji bankowej lub ubezpieczeniowej poprzez żądanie wypłaty całej jej kwoty. </w:t>
      </w:r>
    </w:p>
    <w:p w14:paraId="5DB929E6" w14:textId="77777777" w:rsidR="007D242F" w:rsidRPr="007D242F" w:rsidRDefault="007D242F" w:rsidP="00D95059">
      <w:pPr>
        <w:pStyle w:val="Default"/>
        <w:numPr>
          <w:ilvl w:val="3"/>
          <w:numId w:val="42"/>
        </w:numPr>
        <w:tabs>
          <w:tab w:val="clear" w:pos="2880"/>
        </w:tabs>
        <w:spacing w:after="60" w:line="276" w:lineRule="auto"/>
        <w:ind w:left="426"/>
        <w:rPr>
          <w:rFonts w:ascii="Verdana" w:hAnsi="Verdana"/>
          <w:color w:val="auto"/>
          <w:sz w:val="16"/>
          <w:szCs w:val="16"/>
        </w:rPr>
      </w:pPr>
      <w:r w:rsidRPr="007D242F">
        <w:rPr>
          <w:rFonts w:ascii="Verdana" w:hAnsi="Verdana"/>
          <w:color w:val="auto"/>
          <w:sz w:val="16"/>
          <w:szCs w:val="16"/>
        </w:rPr>
        <w:t xml:space="preserve">Brak wniesienia Zabezpieczenia należytego wykonania Umowy w terminie określonym w ust. 4-5 może skutkować odstąpieniem Zamawiającego od niniejszej umowy z winy Wykonawcy. </w:t>
      </w:r>
    </w:p>
    <w:p w14:paraId="23893F63" w14:textId="77777777" w:rsidR="007D242F" w:rsidRPr="007D242F" w:rsidRDefault="007D242F" w:rsidP="00D95059">
      <w:pPr>
        <w:pStyle w:val="Default"/>
        <w:numPr>
          <w:ilvl w:val="3"/>
          <w:numId w:val="42"/>
        </w:numPr>
        <w:tabs>
          <w:tab w:val="clear" w:pos="2880"/>
        </w:tabs>
        <w:spacing w:after="60" w:line="276" w:lineRule="auto"/>
        <w:ind w:left="426"/>
        <w:rPr>
          <w:rFonts w:ascii="Verdana" w:hAnsi="Verdana"/>
          <w:color w:val="auto"/>
          <w:sz w:val="16"/>
          <w:szCs w:val="16"/>
        </w:rPr>
      </w:pPr>
      <w:r w:rsidRPr="007D242F">
        <w:rPr>
          <w:rFonts w:ascii="Verdana" w:hAnsi="Verdana"/>
          <w:color w:val="auto"/>
          <w:sz w:val="16"/>
          <w:szCs w:val="16"/>
        </w:rPr>
        <w:t>Zabezpieczenie zostanie zwolnione na rzecz Wykonawcy na jego wniosek, na następujących zasadach:</w:t>
      </w:r>
    </w:p>
    <w:p w14:paraId="635182D8" w14:textId="77777777" w:rsidR="007D242F" w:rsidRPr="007D242F" w:rsidRDefault="007D242F" w:rsidP="00C72CBC">
      <w:pPr>
        <w:pStyle w:val="Default"/>
        <w:numPr>
          <w:ilvl w:val="3"/>
          <w:numId w:val="90"/>
        </w:numPr>
        <w:spacing w:after="60" w:line="276" w:lineRule="auto"/>
        <w:ind w:left="851"/>
        <w:rPr>
          <w:rFonts w:ascii="Verdana" w:hAnsi="Verdana"/>
          <w:color w:val="auto"/>
          <w:sz w:val="16"/>
          <w:szCs w:val="16"/>
        </w:rPr>
      </w:pPr>
      <w:r w:rsidRPr="007D242F">
        <w:rPr>
          <w:rFonts w:ascii="Verdana" w:hAnsi="Verdana"/>
          <w:color w:val="auto"/>
          <w:sz w:val="16"/>
          <w:szCs w:val="16"/>
        </w:rPr>
        <w:t xml:space="preserve">70 % kwoty – po dokonaniu odbioru Przedmiotu umowy, z zastrzeżeniem, że gwarancja będzie obowiązywać przez okres obowiązywania Umowy wydłużony o 90 dni, </w:t>
      </w:r>
    </w:p>
    <w:p w14:paraId="4915760E" w14:textId="77777777" w:rsidR="007D242F" w:rsidRPr="007D242F" w:rsidRDefault="007D242F" w:rsidP="00C72CBC">
      <w:pPr>
        <w:pStyle w:val="Default"/>
        <w:numPr>
          <w:ilvl w:val="3"/>
          <w:numId w:val="90"/>
        </w:numPr>
        <w:spacing w:after="60" w:line="276" w:lineRule="auto"/>
        <w:ind w:left="851"/>
        <w:rPr>
          <w:rFonts w:ascii="Verdana" w:hAnsi="Verdana"/>
          <w:color w:val="auto"/>
          <w:sz w:val="16"/>
          <w:szCs w:val="16"/>
        </w:rPr>
      </w:pPr>
      <w:r w:rsidRPr="007D242F">
        <w:rPr>
          <w:rFonts w:ascii="Verdana" w:hAnsi="Verdana"/>
          <w:color w:val="auto"/>
          <w:sz w:val="16"/>
          <w:szCs w:val="16"/>
        </w:rPr>
        <w:t xml:space="preserve">30 % kwoty – po upływie okresu gwarancji jakości i rękojmi za wady, po potwierdzeniu przez Zamawiającego, że Wykonawca usunął wady i usterki stwierdzone w tym okresie, z zastrzeżeniem, że gwarancja będzie obowiązywać przez okres obowiązywania udzielonej przez Wykonawcę gwarancji jakości i rękojmi za wady wydłużony o 90 dni. </w:t>
      </w:r>
    </w:p>
    <w:p w14:paraId="575ECBE7" w14:textId="097B644B" w:rsidR="007D242F" w:rsidRPr="007D242F" w:rsidRDefault="007D242F" w:rsidP="00D95059">
      <w:pPr>
        <w:pStyle w:val="Default"/>
        <w:numPr>
          <w:ilvl w:val="3"/>
          <w:numId w:val="42"/>
        </w:numPr>
        <w:tabs>
          <w:tab w:val="clear" w:pos="2880"/>
        </w:tabs>
        <w:spacing w:after="60" w:line="276" w:lineRule="auto"/>
        <w:ind w:left="426"/>
        <w:rPr>
          <w:rFonts w:ascii="Verdana" w:hAnsi="Verdana"/>
          <w:color w:val="auto"/>
          <w:sz w:val="16"/>
          <w:szCs w:val="16"/>
        </w:rPr>
      </w:pPr>
      <w:r w:rsidRPr="007D242F">
        <w:rPr>
          <w:rFonts w:ascii="Verdana" w:hAnsi="Verdana"/>
          <w:color w:val="auto"/>
          <w:sz w:val="16"/>
          <w:szCs w:val="16"/>
        </w:rPr>
        <w:t>Zakres uprawnień wynikających z Gwarancji musi być zgodny z zakresem roszczeń jakie mogą być zaspokojone z</w:t>
      </w:r>
      <w:r w:rsidR="00AF3C46">
        <w:rPr>
          <w:rFonts w:ascii="Verdana" w:hAnsi="Verdana"/>
          <w:color w:val="auto"/>
          <w:sz w:val="16"/>
          <w:szCs w:val="16"/>
        </w:rPr>
        <w:t> </w:t>
      </w:r>
      <w:r w:rsidRPr="007D242F">
        <w:rPr>
          <w:rFonts w:ascii="Verdana" w:hAnsi="Verdana"/>
          <w:color w:val="auto"/>
          <w:sz w:val="16"/>
          <w:szCs w:val="16"/>
        </w:rPr>
        <w:t xml:space="preserve">wniesionego zabezpieczenia określonymi w Umowie. </w:t>
      </w:r>
    </w:p>
    <w:p w14:paraId="6AC14E6F" w14:textId="77777777" w:rsidR="007D242F" w:rsidRPr="007D242F" w:rsidRDefault="007D242F" w:rsidP="00D95059">
      <w:pPr>
        <w:pStyle w:val="Default"/>
        <w:numPr>
          <w:ilvl w:val="3"/>
          <w:numId w:val="42"/>
        </w:numPr>
        <w:tabs>
          <w:tab w:val="clear" w:pos="2880"/>
        </w:tabs>
        <w:spacing w:after="60" w:line="276" w:lineRule="auto"/>
        <w:ind w:left="426"/>
        <w:rPr>
          <w:rFonts w:ascii="Verdana" w:hAnsi="Verdana"/>
          <w:color w:val="auto"/>
          <w:sz w:val="16"/>
          <w:szCs w:val="16"/>
        </w:rPr>
      </w:pPr>
      <w:r w:rsidRPr="007D242F">
        <w:rPr>
          <w:rFonts w:ascii="Verdana" w:hAnsi="Verdana"/>
          <w:color w:val="auto"/>
          <w:sz w:val="16"/>
          <w:szCs w:val="16"/>
        </w:rPr>
        <w:t>W przedkładanych Gwarancjach niedopuszczalne są jakiekolwiek postanowienia, które mogą utrudnić bądź uniemożliwić Zamawiającemu zaspokojenie swoich roszczeń.</w:t>
      </w:r>
    </w:p>
    <w:p w14:paraId="14EAD949" w14:textId="77777777" w:rsidR="007D242F" w:rsidRPr="007D242F" w:rsidRDefault="007D242F" w:rsidP="00D95059">
      <w:pPr>
        <w:pStyle w:val="Default"/>
        <w:numPr>
          <w:ilvl w:val="3"/>
          <w:numId w:val="42"/>
        </w:numPr>
        <w:tabs>
          <w:tab w:val="clear" w:pos="2880"/>
        </w:tabs>
        <w:spacing w:after="60" w:line="276" w:lineRule="auto"/>
        <w:ind w:left="426"/>
        <w:rPr>
          <w:rFonts w:ascii="Verdana" w:hAnsi="Verdana"/>
          <w:color w:val="auto"/>
          <w:sz w:val="16"/>
          <w:szCs w:val="16"/>
        </w:rPr>
      </w:pPr>
      <w:r w:rsidRPr="007D242F">
        <w:rPr>
          <w:rFonts w:ascii="Verdana" w:hAnsi="Verdana"/>
          <w:color w:val="auto"/>
          <w:sz w:val="16"/>
          <w:szCs w:val="16"/>
        </w:rPr>
        <w:t xml:space="preserve">Zabezpieczenie wnoszone w formie pieniężnej należy uiścić na następujący rachunek bankowy Zamawiającego </w:t>
      </w:r>
      <w:r w:rsidRPr="00D95059">
        <w:rPr>
          <w:rFonts w:ascii="Verdana" w:hAnsi="Verdana"/>
          <w:color w:val="auto"/>
          <w:sz w:val="16"/>
          <w:szCs w:val="16"/>
          <w:highlight w:val="yellow"/>
        </w:rPr>
        <w:t>…………………………………………………</w:t>
      </w:r>
      <w:r w:rsidRPr="007D242F">
        <w:rPr>
          <w:rFonts w:ascii="Verdana" w:hAnsi="Verdana"/>
          <w:color w:val="auto"/>
          <w:sz w:val="16"/>
          <w:szCs w:val="16"/>
        </w:rPr>
        <w:t>, w tytule przelewu należy oznaczyć Umowę, w szczególności podając jej numer oraz datę zawarcia.</w:t>
      </w:r>
    </w:p>
    <w:p w14:paraId="7745800C" w14:textId="3D848390" w:rsidR="007D242F" w:rsidRPr="0060797B" w:rsidRDefault="007D242F" w:rsidP="0060797B">
      <w:pPr>
        <w:pStyle w:val="Default"/>
        <w:numPr>
          <w:ilvl w:val="3"/>
          <w:numId w:val="42"/>
        </w:numPr>
        <w:tabs>
          <w:tab w:val="clear" w:pos="2880"/>
        </w:tabs>
        <w:spacing w:after="60" w:line="276" w:lineRule="auto"/>
        <w:ind w:left="426"/>
        <w:rPr>
          <w:rFonts w:ascii="Verdana" w:hAnsi="Verdana"/>
          <w:color w:val="auto"/>
          <w:sz w:val="16"/>
          <w:szCs w:val="16"/>
        </w:rPr>
      </w:pPr>
      <w:r w:rsidRPr="007D242F">
        <w:rPr>
          <w:rFonts w:ascii="Verdana" w:hAnsi="Verdana"/>
          <w:color w:val="auto"/>
          <w:sz w:val="16"/>
          <w:szCs w:val="16"/>
        </w:rPr>
        <w:t>Zabezpieczenie należytego wykonania umowy wniesione w pieniądzu Zamawiający zwraca w nominale na rachunek Wykonawcy.</w:t>
      </w:r>
    </w:p>
    <w:p w14:paraId="32935DF9" w14:textId="77777777" w:rsidR="005D23DF" w:rsidRPr="0049177F" w:rsidRDefault="005D23DF" w:rsidP="005D23DF">
      <w:pPr>
        <w:pStyle w:val="Default"/>
        <w:spacing w:after="60" w:line="276" w:lineRule="auto"/>
        <w:ind w:left="426"/>
        <w:rPr>
          <w:rFonts w:ascii="Verdana" w:hAnsi="Verdana"/>
          <w:color w:val="auto"/>
          <w:sz w:val="16"/>
          <w:szCs w:val="16"/>
        </w:rPr>
      </w:pPr>
    </w:p>
    <w:p w14:paraId="0B086E9A" w14:textId="4AD74B6F" w:rsidR="00206D0B" w:rsidRPr="001B71C5" w:rsidRDefault="00417BE8" w:rsidP="001B57FB">
      <w:pPr>
        <w:pStyle w:val="Nagwek1"/>
        <w:numPr>
          <w:ilvl w:val="0"/>
          <w:numId w:val="46"/>
        </w:numPr>
        <w:spacing w:before="0" w:after="60" w:line="276" w:lineRule="auto"/>
        <w:jc w:val="center"/>
        <w:rPr>
          <w:rFonts w:ascii="Trebuchet MS" w:eastAsia="Arial" w:hAnsi="Trebuchet MS" w:cstheme="minorHAnsi"/>
          <w:color w:val="000000" w:themeColor="text1"/>
          <w:sz w:val="20"/>
          <w:szCs w:val="20"/>
        </w:rPr>
      </w:pPr>
      <w:bookmarkStart w:id="62" w:name="_Ref147929130"/>
      <w:bookmarkStart w:id="63" w:name="_Toc148426605"/>
      <w:r w:rsidRPr="001B71C5">
        <w:rPr>
          <w:rFonts w:ascii="Trebuchet MS" w:eastAsia="Arial" w:hAnsi="Trebuchet MS" w:cstheme="minorHAnsi"/>
          <w:color w:val="000000" w:themeColor="text1"/>
          <w:sz w:val="20"/>
          <w:szCs w:val="20"/>
        </w:rPr>
        <w:t xml:space="preserve"> </w:t>
      </w:r>
      <w:r w:rsidR="00206D0B" w:rsidRPr="001B71C5">
        <w:rPr>
          <w:rFonts w:ascii="Trebuchet MS" w:eastAsia="Arial" w:hAnsi="Trebuchet MS" w:cstheme="minorHAnsi"/>
          <w:color w:val="000000" w:themeColor="text1"/>
          <w:sz w:val="20"/>
          <w:szCs w:val="20"/>
        </w:rPr>
        <w:t>ZACHOWANIE POUFNOŚCI</w:t>
      </w:r>
      <w:bookmarkEnd w:id="62"/>
      <w:bookmarkEnd w:id="63"/>
    </w:p>
    <w:p w14:paraId="6450F162" w14:textId="77777777" w:rsidR="00B46F47" w:rsidRPr="00B46F47" w:rsidRDefault="00B46F47" w:rsidP="003350F8">
      <w:pPr>
        <w:pStyle w:val="Akapitzlist"/>
        <w:numPr>
          <w:ilvl w:val="0"/>
          <w:numId w:val="15"/>
        </w:numPr>
        <w:tabs>
          <w:tab w:val="clear" w:pos="360"/>
        </w:tabs>
        <w:spacing w:after="60" w:line="276" w:lineRule="auto"/>
        <w:contextualSpacing w:val="0"/>
        <w:rPr>
          <w:rFonts w:ascii="Verdana" w:hAnsi="Verdana"/>
          <w:sz w:val="16"/>
          <w:szCs w:val="16"/>
        </w:rPr>
      </w:pPr>
      <w:bookmarkStart w:id="64" w:name="_Ref159584050"/>
      <w:r w:rsidRPr="00B46F47">
        <w:rPr>
          <w:rFonts w:ascii="Verdana" w:hAnsi="Verdana"/>
          <w:sz w:val="16"/>
          <w:szCs w:val="16"/>
        </w:rPr>
        <w:t>Za Informacje poufne w rozumieniu niniejszej Umowy uznaje się wszelkie informacje Stron, uzyskane w formie papierowej, elektronicznej i ustnej, przekazane Stronom w związku z zawarciem i wykonaniem niniejszej Umowy, bez względu na to, w jaki sposób zostały pozyskane.</w:t>
      </w:r>
      <w:bookmarkEnd w:id="64"/>
    </w:p>
    <w:p w14:paraId="104933D1" w14:textId="77777777" w:rsidR="00B46F47" w:rsidRPr="00B46F47" w:rsidRDefault="00B46F47" w:rsidP="003350F8">
      <w:pPr>
        <w:pStyle w:val="Akapitzlist"/>
        <w:numPr>
          <w:ilvl w:val="0"/>
          <w:numId w:val="15"/>
        </w:numPr>
        <w:tabs>
          <w:tab w:val="clear" w:pos="360"/>
        </w:tabs>
        <w:spacing w:after="60" w:line="276" w:lineRule="auto"/>
        <w:contextualSpacing w:val="0"/>
        <w:rPr>
          <w:rFonts w:ascii="Verdana" w:hAnsi="Verdana"/>
          <w:sz w:val="16"/>
          <w:szCs w:val="16"/>
        </w:rPr>
      </w:pPr>
      <w:r w:rsidRPr="00B46F47">
        <w:rPr>
          <w:rFonts w:ascii="Verdana" w:hAnsi="Verdana"/>
          <w:sz w:val="16"/>
          <w:szCs w:val="16"/>
        </w:rPr>
        <w:t>Strony zobowiązują się zachować w tajemnicy Informacje poufne oraz nie wykorzystywać ich do celów innych niż związane z realizacją Umowy, jak również nie przekazywać żadnej Informacji poufnej osobie trzeciej, z wyjątkiem konieczności ich udostępnienia:</w:t>
      </w:r>
    </w:p>
    <w:p w14:paraId="424CBD34" w14:textId="77777777" w:rsidR="00B46F47" w:rsidRDefault="00B46F47" w:rsidP="001B57FB">
      <w:pPr>
        <w:pStyle w:val="Akapitzlist"/>
        <w:numPr>
          <w:ilvl w:val="1"/>
          <w:numId w:val="77"/>
        </w:numPr>
        <w:spacing w:after="60" w:line="276" w:lineRule="auto"/>
        <w:contextualSpacing w:val="0"/>
        <w:rPr>
          <w:rFonts w:ascii="Verdana" w:hAnsi="Verdana"/>
          <w:sz w:val="16"/>
          <w:szCs w:val="16"/>
        </w:rPr>
      </w:pPr>
      <w:r w:rsidRPr="00B46F47">
        <w:rPr>
          <w:rFonts w:ascii="Verdana" w:hAnsi="Verdana"/>
          <w:sz w:val="16"/>
          <w:szCs w:val="16"/>
        </w:rPr>
        <w:lastRenderedPageBreak/>
        <w:t>osobom fizycznym zatrudnionym przez Strony (zarówno na podstawie umowy o pracę lub na podstawie umowy cywilnoprawnej), świadczącym prace przy realizacji Umowy, którym Informacje poufne są niezbędne do realizacji Umowy lub do zabezpieczenia jej wykonania,</w:t>
      </w:r>
    </w:p>
    <w:p w14:paraId="7D8F5293" w14:textId="77777777" w:rsidR="00B46F47" w:rsidRDefault="00B46F47" w:rsidP="001B57FB">
      <w:pPr>
        <w:pStyle w:val="Akapitzlist"/>
        <w:numPr>
          <w:ilvl w:val="1"/>
          <w:numId w:val="77"/>
        </w:numPr>
        <w:spacing w:after="60" w:line="276" w:lineRule="auto"/>
        <w:contextualSpacing w:val="0"/>
        <w:rPr>
          <w:rFonts w:ascii="Verdana" w:hAnsi="Verdana"/>
          <w:sz w:val="16"/>
          <w:szCs w:val="16"/>
        </w:rPr>
      </w:pPr>
      <w:r w:rsidRPr="00B46F47">
        <w:rPr>
          <w:rFonts w:ascii="Verdana" w:hAnsi="Verdana"/>
          <w:sz w:val="16"/>
          <w:szCs w:val="16"/>
        </w:rPr>
        <w:t>innym podmiotom zewnętrznym, którym udostępnienie Informacji poufnych jest niezbędne do realizacji Umowy,</w:t>
      </w:r>
    </w:p>
    <w:p w14:paraId="637235AA" w14:textId="580F2421" w:rsidR="00641702" w:rsidRDefault="00B46F47" w:rsidP="001B57FB">
      <w:pPr>
        <w:pStyle w:val="Akapitzlist"/>
        <w:numPr>
          <w:ilvl w:val="1"/>
          <w:numId w:val="77"/>
        </w:numPr>
        <w:spacing w:after="60" w:line="276" w:lineRule="auto"/>
        <w:contextualSpacing w:val="0"/>
        <w:rPr>
          <w:rFonts w:ascii="Verdana" w:hAnsi="Verdana"/>
          <w:sz w:val="16"/>
          <w:szCs w:val="16"/>
        </w:rPr>
      </w:pPr>
      <w:r w:rsidRPr="00B46F47">
        <w:rPr>
          <w:rFonts w:ascii="Verdana" w:hAnsi="Verdana"/>
          <w:sz w:val="16"/>
          <w:szCs w:val="16"/>
        </w:rPr>
        <w:t>swoim prawnikom, doradcom podatkowym, biegłym rewidentom, audytorom, księgowym lub innym podmiotom w</w:t>
      </w:r>
      <w:r w:rsidR="00AF3C46">
        <w:rPr>
          <w:rFonts w:ascii="Verdana" w:hAnsi="Verdana"/>
          <w:sz w:val="16"/>
          <w:szCs w:val="16"/>
        </w:rPr>
        <w:t> </w:t>
      </w:r>
      <w:r w:rsidRPr="00B46F47">
        <w:rPr>
          <w:rFonts w:ascii="Verdana" w:hAnsi="Verdana"/>
          <w:sz w:val="16"/>
          <w:szCs w:val="16"/>
        </w:rPr>
        <w:t>celu niezbędnym do zabezpieczenia wykonania Umowy</w:t>
      </w:r>
      <w:r w:rsidR="00641702">
        <w:rPr>
          <w:rFonts w:ascii="Verdana" w:hAnsi="Verdana"/>
          <w:sz w:val="16"/>
          <w:szCs w:val="16"/>
        </w:rPr>
        <w:t>,</w:t>
      </w:r>
    </w:p>
    <w:p w14:paraId="1920C34B" w14:textId="29EFA13F" w:rsidR="00B46F47" w:rsidRPr="00B46F47" w:rsidRDefault="00A65A4A" w:rsidP="001B57FB">
      <w:pPr>
        <w:pStyle w:val="Akapitzlist"/>
        <w:numPr>
          <w:ilvl w:val="1"/>
          <w:numId w:val="77"/>
        </w:numPr>
        <w:spacing w:after="60" w:line="276" w:lineRule="auto"/>
        <w:contextualSpacing w:val="0"/>
        <w:rPr>
          <w:rFonts w:ascii="Verdana" w:hAnsi="Verdana"/>
          <w:sz w:val="16"/>
          <w:szCs w:val="16"/>
        </w:rPr>
      </w:pPr>
      <w:r w:rsidRPr="00D95059">
        <w:rPr>
          <w:rFonts w:ascii="Verdana" w:hAnsi="Verdana"/>
          <w:sz w:val="16"/>
          <w:szCs w:val="16"/>
        </w:rPr>
        <w:t>w związku z koniecznością przekazania ich na potrzeby zawarcia lub wykonywania umów ubezpieczenia zakładom ubezpieczenia lub reasekuracji oraz brokerom ubezpieczeniowym, pośredniczącym w zawarciu umów ubezpieczenia.</w:t>
      </w:r>
    </w:p>
    <w:p w14:paraId="18F0E09A" w14:textId="77777777" w:rsidR="00B46F47" w:rsidRPr="00B46F47" w:rsidRDefault="00B46F47" w:rsidP="003350F8">
      <w:pPr>
        <w:pStyle w:val="Akapitzlist"/>
        <w:numPr>
          <w:ilvl w:val="0"/>
          <w:numId w:val="15"/>
        </w:numPr>
        <w:tabs>
          <w:tab w:val="clear" w:pos="360"/>
        </w:tabs>
        <w:spacing w:after="60" w:line="276" w:lineRule="auto"/>
        <w:contextualSpacing w:val="0"/>
        <w:rPr>
          <w:rFonts w:ascii="Verdana" w:hAnsi="Verdana"/>
          <w:sz w:val="16"/>
          <w:szCs w:val="16"/>
        </w:rPr>
      </w:pPr>
      <w:r w:rsidRPr="00B46F47">
        <w:rPr>
          <w:rFonts w:ascii="Verdana" w:hAnsi="Verdana"/>
          <w:sz w:val="16"/>
          <w:szCs w:val="16"/>
        </w:rPr>
        <w:t xml:space="preserve">Zakaz wynikający z ust. 2 powyżej nie obejmuje ujawnienia Informacji poufnych: </w:t>
      </w:r>
    </w:p>
    <w:p w14:paraId="61345E09" w14:textId="77777777" w:rsidR="006B3218" w:rsidRDefault="00B46F47" w:rsidP="001B57FB">
      <w:pPr>
        <w:pStyle w:val="Akapitzlist"/>
        <w:numPr>
          <w:ilvl w:val="1"/>
          <w:numId w:val="78"/>
        </w:numPr>
        <w:spacing w:after="60" w:line="276" w:lineRule="auto"/>
        <w:contextualSpacing w:val="0"/>
        <w:rPr>
          <w:rFonts w:ascii="Verdana" w:hAnsi="Verdana"/>
          <w:sz w:val="16"/>
          <w:szCs w:val="16"/>
        </w:rPr>
      </w:pPr>
      <w:r w:rsidRPr="00B46F47">
        <w:rPr>
          <w:rFonts w:ascii="Verdana" w:hAnsi="Verdana"/>
          <w:sz w:val="16"/>
          <w:szCs w:val="16"/>
        </w:rPr>
        <w:t xml:space="preserve">gdy obowiązek taki wynika z przepisów prawa wiążących Strony, orzeczenia sądu lub decyzji innego uprawnionego organu. W takim przypadku, o ile będzie to prawnie dozwolone, Strony niezwłocznie powiadomią o tym na piśmie, a takie powiadomienie powinno nastąpić przed ujawnieniem Informacji poufnej, chyba że orzeczenie lub decyzja organu, lub charakter, lub tryb żądania ze strony uprawnionego organu będą tego rodzaju, że dochowanie obowiązku uprzedniego powiadomienia Stron nie będzie możliwe; lub </w:t>
      </w:r>
    </w:p>
    <w:p w14:paraId="4705397C" w14:textId="77777777" w:rsidR="006B3218" w:rsidRDefault="00B46F47" w:rsidP="001B57FB">
      <w:pPr>
        <w:pStyle w:val="Akapitzlist"/>
        <w:numPr>
          <w:ilvl w:val="1"/>
          <w:numId w:val="78"/>
        </w:numPr>
        <w:spacing w:after="60" w:line="276" w:lineRule="auto"/>
        <w:contextualSpacing w:val="0"/>
        <w:rPr>
          <w:rFonts w:ascii="Verdana" w:hAnsi="Verdana"/>
          <w:sz w:val="16"/>
          <w:szCs w:val="16"/>
        </w:rPr>
      </w:pPr>
      <w:r w:rsidRPr="006B3218">
        <w:rPr>
          <w:rFonts w:ascii="Verdana" w:hAnsi="Verdana"/>
          <w:sz w:val="16"/>
          <w:szCs w:val="16"/>
        </w:rPr>
        <w:t>w związku ze sporem, rozbieżnością lub postępowaniem sądowym pomiędzy Stronami, obejmującym Informacje poufne – przy czym Strony podejmą działania w celu ograniczenia zakresu ujawnienia informacji poufnych do celów związanych z takim postępowaniem; lub</w:t>
      </w:r>
    </w:p>
    <w:p w14:paraId="7043565D" w14:textId="77777777" w:rsidR="006B3218" w:rsidRDefault="00B46F47" w:rsidP="001B57FB">
      <w:pPr>
        <w:pStyle w:val="Akapitzlist"/>
        <w:numPr>
          <w:ilvl w:val="1"/>
          <w:numId w:val="78"/>
        </w:numPr>
        <w:spacing w:after="60" w:line="276" w:lineRule="auto"/>
        <w:contextualSpacing w:val="0"/>
        <w:rPr>
          <w:rFonts w:ascii="Verdana" w:hAnsi="Verdana"/>
          <w:sz w:val="16"/>
          <w:szCs w:val="16"/>
        </w:rPr>
      </w:pPr>
      <w:r w:rsidRPr="006B3218">
        <w:rPr>
          <w:rFonts w:ascii="Verdana" w:hAnsi="Verdana"/>
          <w:sz w:val="16"/>
          <w:szCs w:val="16"/>
        </w:rPr>
        <w:t>które stały się publicznie dostępne w inny sposób niż poprzez naruszenie zachowania poufności przez Strony albo osobę trzecią; lub</w:t>
      </w:r>
    </w:p>
    <w:p w14:paraId="4D35EAEF" w14:textId="7C846901" w:rsidR="006B3218" w:rsidRDefault="00B46F47" w:rsidP="001B57FB">
      <w:pPr>
        <w:pStyle w:val="Akapitzlist"/>
        <w:numPr>
          <w:ilvl w:val="1"/>
          <w:numId w:val="78"/>
        </w:numPr>
        <w:spacing w:after="60" w:line="276" w:lineRule="auto"/>
        <w:contextualSpacing w:val="0"/>
        <w:rPr>
          <w:rFonts w:ascii="Verdana" w:hAnsi="Verdana"/>
          <w:sz w:val="16"/>
          <w:szCs w:val="16"/>
        </w:rPr>
      </w:pPr>
      <w:r w:rsidRPr="006B3218">
        <w:rPr>
          <w:rFonts w:ascii="Verdana" w:hAnsi="Verdana"/>
          <w:sz w:val="16"/>
          <w:szCs w:val="16"/>
        </w:rPr>
        <w:t>któr</w:t>
      </w:r>
      <w:r w:rsidR="000535A4">
        <w:rPr>
          <w:rFonts w:ascii="Verdana" w:hAnsi="Verdana"/>
          <w:sz w:val="16"/>
          <w:szCs w:val="16"/>
        </w:rPr>
        <w:t>e</w:t>
      </w:r>
      <w:r w:rsidRPr="006B3218">
        <w:rPr>
          <w:rFonts w:ascii="Verdana" w:hAnsi="Verdana"/>
          <w:sz w:val="16"/>
          <w:szCs w:val="16"/>
        </w:rPr>
        <w:t xml:space="preserve"> został</w:t>
      </w:r>
      <w:r w:rsidR="000535A4">
        <w:rPr>
          <w:rFonts w:ascii="Verdana" w:hAnsi="Verdana"/>
          <w:sz w:val="16"/>
          <w:szCs w:val="16"/>
        </w:rPr>
        <w:t>y</w:t>
      </w:r>
      <w:r w:rsidRPr="006B3218">
        <w:rPr>
          <w:rFonts w:ascii="Verdana" w:hAnsi="Verdana"/>
          <w:sz w:val="16"/>
          <w:szCs w:val="16"/>
        </w:rPr>
        <w:t xml:space="preserve"> uprzednio zaaprobowan</w:t>
      </w:r>
      <w:r w:rsidR="009907BE">
        <w:rPr>
          <w:rFonts w:ascii="Verdana" w:hAnsi="Verdana"/>
          <w:sz w:val="16"/>
          <w:szCs w:val="16"/>
        </w:rPr>
        <w:t>e</w:t>
      </w:r>
      <w:r w:rsidRPr="006B3218">
        <w:rPr>
          <w:rFonts w:ascii="Verdana" w:hAnsi="Verdana"/>
          <w:sz w:val="16"/>
          <w:szCs w:val="16"/>
        </w:rPr>
        <w:t xml:space="preserve"> na piśmie przez Strony jako informacj</w:t>
      </w:r>
      <w:r w:rsidR="009907BE">
        <w:rPr>
          <w:rFonts w:ascii="Verdana" w:hAnsi="Verdana"/>
          <w:sz w:val="16"/>
          <w:szCs w:val="16"/>
        </w:rPr>
        <w:t>e</w:t>
      </w:r>
      <w:r w:rsidRPr="006B3218">
        <w:rPr>
          <w:rFonts w:ascii="Verdana" w:hAnsi="Verdana"/>
          <w:sz w:val="16"/>
          <w:szCs w:val="16"/>
        </w:rPr>
        <w:t>, któr</w:t>
      </w:r>
      <w:r w:rsidR="009907BE">
        <w:rPr>
          <w:rFonts w:ascii="Verdana" w:hAnsi="Verdana"/>
          <w:sz w:val="16"/>
          <w:szCs w:val="16"/>
        </w:rPr>
        <w:t>e</w:t>
      </w:r>
      <w:r w:rsidRPr="006B3218">
        <w:rPr>
          <w:rFonts w:ascii="Verdana" w:hAnsi="Verdana"/>
          <w:sz w:val="16"/>
          <w:szCs w:val="16"/>
        </w:rPr>
        <w:t xml:space="preserve"> mo</w:t>
      </w:r>
      <w:r w:rsidR="009907BE">
        <w:rPr>
          <w:rFonts w:ascii="Verdana" w:hAnsi="Verdana"/>
          <w:sz w:val="16"/>
          <w:szCs w:val="16"/>
        </w:rPr>
        <w:t>gą</w:t>
      </w:r>
      <w:r w:rsidRPr="006B3218">
        <w:rPr>
          <w:rFonts w:ascii="Verdana" w:hAnsi="Verdana"/>
          <w:sz w:val="16"/>
          <w:szCs w:val="16"/>
        </w:rPr>
        <w:t xml:space="preserve"> zostać ujawnion</w:t>
      </w:r>
      <w:r w:rsidR="009907BE">
        <w:rPr>
          <w:rFonts w:ascii="Verdana" w:hAnsi="Verdana"/>
          <w:sz w:val="16"/>
          <w:szCs w:val="16"/>
        </w:rPr>
        <w:t>e</w:t>
      </w:r>
      <w:r w:rsidRPr="006B3218">
        <w:rPr>
          <w:rFonts w:ascii="Verdana" w:hAnsi="Verdana"/>
          <w:sz w:val="16"/>
          <w:szCs w:val="16"/>
        </w:rPr>
        <w:t>; lub</w:t>
      </w:r>
    </w:p>
    <w:p w14:paraId="5293E61A" w14:textId="6A2C67FB" w:rsidR="00B46F47" w:rsidRPr="006B3218" w:rsidRDefault="00B46F47" w:rsidP="001B57FB">
      <w:pPr>
        <w:pStyle w:val="Akapitzlist"/>
        <w:numPr>
          <w:ilvl w:val="1"/>
          <w:numId w:val="78"/>
        </w:numPr>
        <w:spacing w:after="60" w:line="276" w:lineRule="auto"/>
        <w:contextualSpacing w:val="0"/>
        <w:rPr>
          <w:rFonts w:ascii="Verdana" w:hAnsi="Verdana"/>
          <w:sz w:val="16"/>
          <w:szCs w:val="16"/>
        </w:rPr>
      </w:pPr>
      <w:r w:rsidRPr="006B3218">
        <w:rPr>
          <w:rFonts w:ascii="Verdana" w:hAnsi="Verdana"/>
          <w:sz w:val="16"/>
          <w:szCs w:val="16"/>
        </w:rPr>
        <w:t>które zostały otrzymane od stron trzecich zgodnie z prawem i bez naruszenia jakiegokolwiek zobowiązania do</w:t>
      </w:r>
      <w:r w:rsidR="00AF3C46">
        <w:rPr>
          <w:rFonts w:ascii="Verdana" w:hAnsi="Verdana"/>
          <w:sz w:val="16"/>
          <w:szCs w:val="16"/>
        </w:rPr>
        <w:t> </w:t>
      </w:r>
      <w:r w:rsidRPr="006B3218">
        <w:rPr>
          <w:rFonts w:ascii="Verdana" w:hAnsi="Verdana"/>
          <w:sz w:val="16"/>
          <w:szCs w:val="16"/>
        </w:rPr>
        <w:t>zachowania poufności.</w:t>
      </w:r>
    </w:p>
    <w:p w14:paraId="0EEF5CCC" w14:textId="3CDE0475" w:rsidR="00B46F47" w:rsidRPr="00B46F47" w:rsidRDefault="00B46F47" w:rsidP="003350F8">
      <w:pPr>
        <w:pStyle w:val="Akapitzlist"/>
        <w:numPr>
          <w:ilvl w:val="0"/>
          <w:numId w:val="15"/>
        </w:numPr>
        <w:tabs>
          <w:tab w:val="clear" w:pos="360"/>
        </w:tabs>
        <w:spacing w:after="60" w:line="276" w:lineRule="auto"/>
        <w:contextualSpacing w:val="0"/>
        <w:rPr>
          <w:rFonts w:ascii="Verdana" w:hAnsi="Verdana"/>
          <w:sz w:val="16"/>
          <w:szCs w:val="16"/>
        </w:rPr>
      </w:pPr>
      <w:r w:rsidRPr="00B46F47">
        <w:rPr>
          <w:rFonts w:ascii="Verdana" w:hAnsi="Verdana"/>
          <w:sz w:val="16"/>
          <w:szCs w:val="16"/>
        </w:rPr>
        <w:t>Udostępnienie Informacji poufnych osobom i podmiotom wskazanym w ust. 2 powyżej może nastąpić pod warunkiem zapewnienia dochowania przez takie osoby/podmioty zasad poufności określonych w niniejszym paragrafie oraz przyjęcia przez każdą ze Stron odpowiedzialności wobec drugiej Strony za naruszenie przez takie osoby/podmioty obowiązku zachowania poufności. W takim wypadku każda ze Stron ponosi odpowiedzialność za działania tych osób/podmiotów jak za swoje działania. Dodatkowo w przypadku udostępni</w:t>
      </w:r>
      <w:r w:rsidR="0030740E">
        <w:rPr>
          <w:rFonts w:ascii="Verdana" w:hAnsi="Verdana"/>
          <w:sz w:val="16"/>
          <w:szCs w:val="16"/>
        </w:rPr>
        <w:t>a</w:t>
      </w:r>
      <w:r w:rsidRPr="00B46F47">
        <w:rPr>
          <w:rFonts w:ascii="Verdana" w:hAnsi="Verdana"/>
          <w:sz w:val="16"/>
          <w:szCs w:val="16"/>
        </w:rPr>
        <w:t>ni</w:t>
      </w:r>
      <w:r w:rsidR="0030740E">
        <w:rPr>
          <w:rFonts w:ascii="Verdana" w:hAnsi="Verdana"/>
          <w:sz w:val="16"/>
          <w:szCs w:val="16"/>
        </w:rPr>
        <w:t>a</w:t>
      </w:r>
      <w:r w:rsidRPr="00B46F47">
        <w:rPr>
          <w:rFonts w:ascii="Verdana" w:hAnsi="Verdana"/>
          <w:sz w:val="16"/>
          <w:szCs w:val="16"/>
        </w:rPr>
        <w:t xml:space="preserve"> Informacji poufnych podmiotom wskazanym w ust. 2 lit. b</w:t>
      </w:r>
      <w:r w:rsidR="0030740E">
        <w:rPr>
          <w:rFonts w:ascii="Verdana" w:hAnsi="Verdana"/>
          <w:sz w:val="16"/>
          <w:szCs w:val="16"/>
        </w:rPr>
        <w:t>.</w:t>
      </w:r>
      <w:r w:rsidRPr="00B46F47">
        <w:rPr>
          <w:rFonts w:ascii="Verdana" w:hAnsi="Verdana"/>
          <w:sz w:val="16"/>
          <w:szCs w:val="16"/>
        </w:rPr>
        <w:t xml:space="preserve"> powyżej, jest </w:t>
      </w:r>
      <w:r w:rsidR="000E170F">
        <w:rPr>
          <w:rFonts w:ascii="Verdana" w:hAnsi="Verdana"/>
          <w:sz w:val="16"/>
          <w:szCs w:val="16"/>
        </w:rPr>
        <w:t xml:space="preserve">ono </w:t>
      </w:r>
      <w:r w:rsidRPr="00B46F47">
        <w:rPr>
          <w:rFonts w:ascii="Verdana" w:hAnsi="Verdana"/>
          <w:sz w:val="16"/>
          <w:szCs w:val="16"/>
        </w:rPr>
        <w:t>dopuszczalne wyłącznie po uzyskaniu uprzedniej pisemnej zgody drugiej Strony i na warunkach przez nią określonych (m.in. co do formy, zakresu, celu udostępnienia).</w:t>
      </w:r>
    </w:p>
    <w:p w14:paraId="0FC7C06D" w14:textId="277339F4" w:rsidR="00B46F47" w:rsidRPr="00B46F47" w:rsidRDefault="00B46F47" w:rsidP="003350F8">
      <w:pPr>
        <w:pStyle w:val="Akapitzlist"/>
        <w:numPr>
          <w:ilvl w:val="0"/>
          <w:numId w:val="15"/>
        </w:numPr>
        <w:tabs>
          <w:tab w:val="clear" w:pos="360"/>
        </w:tabs>
        <w:spacing w:after="60" w:line="276" w:lineRule="auto"/>
        <w:contextualSpacing w:val="0"/>
        <w:rPr>
          <w:rFonts w:ascii="Verdana" w:hAnsi="Verdana"/>
          <w:sz w:val="16"/>
          <w:szCs w:val="16"/>
        </w:rPr>
      </w:pPr>
      <w:r w:rsidRPr="00B46F47">
        <w:rPr>
          <w:rFonts w:ascii="Verdana" w:hAnsi="Verdana"/>
          <w:sz w:val="16"/>
          <w:szCs w:val="16"/>
        </w:rPr>
        <w:t xml:space="preserve">W przypadku rozwiązania lub wygaśnięcia Umowy lub na każde żądanie jednej ze Stron, Strony zobowiązują się do zwrotu wszelkich materiałów zwierających Informacje poufne, jakie sporządziły, zebrały, opracowały lub otrzymały w czasie trwania Umowy albo w związku lub przy okazji jej wykonania, włączając w to ich kopie, odpisy a także zapisy na jakichkolwiek nośnikach zapisu, najpóźniej w ciągu </w:t>
      </w:r>
      <w:r w:rsidR="000E170F">
        <w:rPr>
          <w:rFonts w:ascii="Verdana" w:hAnsi="Verdana"/>
          <w:sz w:val="16"/>
          <w:szCs w:val="16"/>
        </w:rPr>
        <w:t>7</w:t>
      </w:r>
      <w:r w:rsidR="000E170F" w:rsidRPr="00B46F47">
        <w:rPr>
          <w:rFonts w:ascii="Verdana" w:hAnsi="Verdana"/>
          <w:sz w:val="16"/>
          <w:szCs w:val="16"/>
        </w:rPr>
        <w:t xml:space="preserve"> </w:t>
      </w:r>
      <w:r w:rsidRPr="00B46F47">
        <w:rPr>
          <w:rFonts w:ascii="Verdana" w:hAnsi="Verdana"/>
          <w:sz w:val="16"/>
          <w:szCs w:val="16"/>
        </w:rPr>
        <w:t>dni roboczych od dnia rozwiązania, wygaśnięcia Umowy lub otrzymania żądania od jednej ze Stron, o ile Strony nie postanowią inaczej. Zwrot ww. materiałów nie zwalnia Stron z zobowiązań wynikających z niniejszego paragrafu. Niezależnie od powyższego obowiązku każda ze Stron ma prawo do zachowania jednego egzemplarza przekazanych jej informacji, jak również efektów usług i prac na potrzeby obrony przed ewentualnymi przyszłymi roszczeniami. Żadna ze Stron nie jest również zobowiązana do usunięcia elektronicznych kopii Informacji poufnych i ww. materiałów o charakterze automatycznie generowanych kopii zapasowych tworzonych w celu awaryjnego odtworzenia danych na wypadek ich utraty, których usunięcie nie jest możliwe przy ekonomicznie racjonalnych kosztach (</w:t>
      </w:r>
      <w:proofErr w:type="spellStart"/>
      <w:r w:rsidRPr="00B46F47">
        <w:rPr>
          <w:rFonts w:ascii="Verdana" w:hAnsi="Verdana"/>
          <w:sz w:val="16"/>
          <w:szCs w:val="16"/>
        </w:rPr>
        <w:t>back</w:t>
      </w:r>
      <w:proofErr w:type="spellEnd"/>
      <w:r w:rsidRPr="00B46F47">
        <w:rPr>
          <w:rFonts w:ascii="Verdana" w:hAnsi="Verdana"/>
          <w:sz w:val="16"/>
          <w:szCs w:val="16"/>
        </w:rPr>
        <w:t xml:space="preserve"> </w:t>
      </w:r>
      <w:proofErr w:type="spellStart"/>
      <w:r w:rsidRPr="00B46F47">
        <w:rPr>
          <w:rFonts w:ascii="Verdana" w:hAnsi="Verdana"/>
          <w:sz w:val="16"/>
          <w:szCs w:val="16"/>
        </w:rPr>
        <w:t>up</w:t>
      </w:r>
      <w:proofErr w:type="spellEnd"/>
      <w:r w:rsidRPr="00B46F47">
        <w:rPr>
          <w:rFonts w:ascii="Verdana" w:hAnsi="Verdana"/>
          <w:sz w:val="16"/>
          <w:szCs w:val="16"/>
        </w:rPr>
        <w:t>), z zastrzeżeniem zachowania tychże Informacji w poufności.</w:t>
      </w:r>
    </w:p>
    <w:p w14:paraId="7D2DBF8E" w14:textId="0A830329" w:rsidR="00B46F47" w:rsidRPr="00B46F47" w:rsidRDefault="00B46F47" w:rsidP="003350F8">
      <w:pPr>
        <w:pStyle w:val="Akapitzlist"/>
        <w:numPr>
          <w:ilvl w:val="0"/>
          <w:numId w:val="15"/>
        </w:numPr>
        <w:tabs>
          <w:tab w:val="clear" w:pos="360"/>
        </w:tabs>
        <w:spacing w:after="60" w:line="276" w:lineRule="auto"/>
        <w:contextualSpacing w:val="0"/>
        <w:rPr>
          <w:rFonts w:ascii="Verdana" w:hAnsi="Verdana"/>
          <w:sz w:val="16"/>
          <w:szCs w:val="16"/>
        </w:rPr>
      </w:pPr>
      <w:r w:rsidRPr="00B46F47">
        <w:rPr>
          <w:rFonts w:ascii="Verdana" w:hAnsi="Verdana"/>
          <w:sz w:val="16"/>
          <w:szCs w:val="16"/>
        </w:rPr>
        <w:t>Strony zobowiązują się do przechowywania Informacji poufnych w bezpiecznym środowisku oraz zobowiązuj</w:t>
      </w:r>
      <w:r w:rsidR="000E170F">
        <w:rPr>
          <w:rFonts w:ascii="Verdana" w:hAnsi="Verdana"/>
          <w:sz w:val="16"/>
          <w:szCs w:val="16"/>
        </w:rPr>
        <w:t>ą</w:t>
      </w:r>
      <w:r w:rsidRPr="00B46F47">
        <w:rPr>
          <w:rFonts w:ascii="Verdana" w:hAnsi="Verdana"/>
          <w:sz w:val="16"/>
          <w:szCs w:val="16"/>
        </w:rPr>
        <w:t xml:space="preserve"> się nie kopiować, nie powielać, ani w jakikolwiek inny sposób nie utrwalać i nie rozpowszechniać Informacji poufnych lub ich części, z wyjątkiem przypadków wewnętrznego użytku, gdy jest to niezbędne dla celów pozyskania tych informacji. </w:t>
      </w:r>
    </w:p>
    <w:p w14:paraId="5F1A9FFF" w14:textId="03D219F7" w:rsidR="00B46F47" w:rsidRPr="00B46F47" w:rsidRDefault="00B46F47" w:rsidP="003350F8">
      <w:pPr>
        <w:pStyle w:val="Akapitzlist"/>
        <w:numPr>
          <w:ilvl w:val="0"/>
          <w:numId w:val="15"/>
        </w:numPr>
        <w:tabs>
          <w:tab w:val="clear" w:pos="360"/>
        </w:tabs>
        <w:spacing w:after="60" w:line="276" w:lineRule="auto"/>
        <w:contextualSpacing w:val="0"/>
        <w:rPr>
          <w:rFonts w:ascii="Verdana" w:hAnsi="Verdana"/>
          <w:sz w:val="16"/>
          <w:szCs w:val="16"/>
        </w:rPr>
      </w:pPr>
      <w:r w:rsidRPr="00B46F47">
        <w:rPr>
          <w:rFonts w:ascii="Verdana" w:hAnsi="Verdana"/>
          <w:sz w:val="16"/>
          <w:szCs w:val="16"/>
        </w:rPr>
        <w:t>Strony zobowiązują się do podjęcia w stosunku do Informacji poufnych co najmniej takich samych środków zabezpieczających, jak te podejmowane w stosunku do własnych Informacji poufnych. Strony potwierdzają, że w</w:t>
      </w:r>
      <w:r w:rsidR="00AF3C46">
        <w:rPr>
          <w:rFonts w:ascii="Verdana" w:hAnsi="Verdana"/>
          <w:sz w:val="16"/>
          <w:szCs w:val="16"/>
        </w:rPr>
        <w:t> </w:t>
      </w:r>
      <w:r w:rsidRPr="00B46F47">
        <w:rPr>
          <w:rFonts w:ascii="Verdana" w:hAnsi="Verdana"/>
          <w:sz w:val="16"/>
          <w:szCs w:val="16"/>
        </w:rPr>
        <w:t>przypadku wątpliwości dotyczących kwestii zachowania poufności zastosowanie będą miały regulacje o charakterze bardziej restrykcyjnym.</w:t>
      </w:r>
    </w:p>
    <w:p w14:paraId="1B78EBC1" w14:textId="77777777" w:rsidR="00B46F47" w:rsidRPr="00B46F47" w:rsidRDefault="00B46F47" w:rsidP="003350F8">
      <w:pPr>
        <w:pStyle w:val="Akapitzlist"/>
        <w:numPr>
          <w:ilvl w:val="0"/>
          <w:numId w:val="15"/>
        </w:numPr>
        <w:tabs>
          <w:tab w:val="clear" w:pos="360"/>
        </w:tabs>
        <w:spacing w:after="60" w:line="276" w:lineRule="auto"/>
        <w:contextualSpacing w:val="0"/>
        <w:rPr>
          <w:rFonts w:ascii="Verdana" w:hAnsi="Verdana"/>
          <w:sz w:val="16"/>
          <w:szCs w:val="16"/>
        </w:rPr>
      </w:pPr>
      <w:r w:rsidRPr="00B46F47">
        <w:rPr>
          <w:rFonts w:ascii="Verdana" w:hAnsi="Verdana"/>
          <w:sz w:val="16"/>
          <w:szCs w:val="16"/>
        </w:rPr>
        <w:t>Strony zapewnią, że osoby lub podmioty biorące udział w realizacji Umowy, zostaną pouczone o obowiązkach wynikających z Umowy oraz zostaną zobowiązane przez Strony do nieujawniania i niewykorzystywania Informacji poufnych oraz do ochrony Informacji poufnych na zasadach określonych w Umowie.</w:t>
      </w:r>
    </w:p>
    <w:p w14:paraId="08F91718" w14:textId="77777777" w:rsidR="00B46F47" w:rsidRPr="00B46F47" w:rsidRDefault="00B46F47" w:rsidP="003350F8">
      <w:pPr>
        <w:pStyle w:val="Akapitzlist"/>
        <w:numPr>
          <w:ilvl w:val="0"/>
          <w:numId w:val="15"/>
        </w:numPr>
        <w:tabs>
          <w:tab w:val="clear" w:pos="360"/>
        </w:tabs>
        <w:spacing w:after="60" w:line="276" w:lineRule="auto"/>
        <w:contextualSpacing w:val="0"/>
        <w:rPr>
          <w:rFonts w:ascii="Verdana" w:hAnsi="Verdana"/>
          <w:sz w:val="16"/>
          <w:szCs w:val="16"/>
        </w:rPr>
      </w:pPr>
      <w:r w:rsidRPr="00B46F47">
        <w:rPr>
          <w:rFonts w:ascii="Verdana" w:hAnsi="Verdana"/>
          <w:sz w:val="16"/>
          <w:szCs w:val="16"/>
        </w:rPr>
        <w:t>Zobowiązania wynikające z niniejszego paragrafu wiążą Strony, osoby działające w ich imieniu i na ich rzecz przez okres wykonywania niniejszej Umowy oraz 3 lat po jej wygaśnięciu lub rozwiązaniu.</w:t>
      </w:r>
    </w:p>
    <w:p w14:paraId="56F7AE3D" w14:textId="77777777" w:rsidR="00B46F47" w:rsidRPr="006C40DA" w:rsidRDefault="00B46F47" w:rsidP="003350F8">
      <w:pPr>
        <w:pStyle w:val="Akapitzlist"/>
        <w:numPr>
          <w:ilvl w:val="0"/>
          <w:numId w:val="15"/>
        </w:numPr>
        <w:tabs>
          <w:tab w:val="clear" w:pos="360"/>
        </w:tabs>
        <w:spacing w:after="60" w:line="276" w:lineRule="auto"/>
        <w:contextualSpacing w:val="0"/>
        <w:rPr>
          <w:rFonts w:ascii="Verdana" w:hAnsi="Verdana"/>
          <w:color w:val="000000" w:themeColor="text1"/>
          <w:sz w:val="16"/>
          <w:szCs w:val="16"/>
        </w:rPr>
      </w:pPr>
      <w:r w:rsidRPr="00B46F47">
        <w:rPr>
          <w:rFonts w:ascii="Verdana" w:hAnsi="Verdana"/>
          <w:sz w:val="16"/>
          <w:szCs w:val="16"/>
        </w:rPr>
        <w:lastRenderedPageBreak/>
        <w:t xml:space="preserve">W przypadku, gdy przekazywane Informacje poufne będą stanowić informacje chronione przez przepisy powszechnie obowiązującego prawa, Strony zobowiązują się do przestrzegania stosownych regulacji prawnych w zakresie ochrony </w:t>
      </w:r>
      <w:r w:rsidRPr="006C40DA">
        <w:rPr>
          <w:rFonts w:ascii="Verdana" w:hAnsi="Verdana"/>
          <w:color w:val="000000" w:themeColor="text1"/>
          <w:sz w:val="16"/>
          <w:szCs w:val="16"/>
        </w:rPr>
        <w:t>takich informacji.</w:t>
      </w:r>
    </w:p>
    <w:p w14:paraId="76E42EAD" w14:textId="21CE3130" w:rsidR="00B46F47" w:rsidRDefault="00B46F47" w:rsidP="003350F8">
      <w:pPr>
        <w:pStyle w:val="Akapitzlist"/>
        <w:numPr>
          <w:ilvl w:val="0"/>
          <w:numId w:val="15"/>
        </w:numPr>
        <w:tabs>
          <w:tab w:val="clear" w:pos="360"/>
        </w:tabs>
        <w:spacing w:after="60" w:line="276" w:lineRule="auto"/>
        <w:contextualSpacing w:val="0"/>
        <w:rPr>
          <w:rFonts w:ascii="Verdana" w:hAnsi="Verdana"/>
          <w:color w:val="000000" w:themeColor="text1"/>
          <w:sz w:val="16"/>
          <w:szCs w:val="16"/>
        </w:rPr>
      </w:pPr>
      <w:r w:rsidRPr="006C40DA">
        <w:rPr>
          <w:rFonts w:ascii="Verdana" w:hAnsi="Verdana"/>
          <w:color w:val="000000" w:themeColor="text1"/>
          <w:sz w:val="16"/>
          <w:szCs w:val="16"/>
        </w:rPr>
        <w:t>Postanowienia niniejszej klauzuli poufności nie naruszają oraz nie zastępują obowiązków Stron mogących powstać w</w:t>
      </w:r>
      <w:r w:rsidR="009E3738">
        <w:rPr>
          <w:rFonts w:ascii="Verdana" w:hAnsi="Verdana"/>
          <w:color w:val="000000" w:themeColor="text1"/>
          <w:sz w:val="16"/>
          <w:szCs w:val="16"/>
        </w:rPr>
        <w:t> </w:t>
      </w:r>
      <w:r w:rsidRPr="006C40DA">
        <w:rPr>
          <w:rFonts w:ascii="Verdana" w:hAnsi="Verdana"/>
          <w:color w:val="000000" w:themeColor="text1"/>
          <w:sz w:val="16"/>
          <w:szCs w:val="16"/>
        </w:rPr>
        <w:t>związku z realizacją Umowy, a wynikających z przepisów ustawy z dnia 5 sierpnia 2010 r. o ochronie informacji niejawnych, bądź też innych bezwzględnie obowiązujących przepisów prawa.</w:t>
      </w:r>
    </w:p>
    <w:p w14:paraId="7D4FA1A7" w14:textId="5A9D7FA1" w:rsidR="000D7CF9" w:rsidRPr="003616E7" w:rsidRDefault="005B5462" w:rsidP="003350F8">
      <w:pPr>
        <w:pStyle w:val="Akapitzlist"/>
        <w:numPr>
          <w:ilvl w:val="0"/>
          <w:numId w:val="15"/>
        </w:numPr>
        <w:tabs>
          <w:tab w:val="clear" w:pos="360"/>
        </w:tabs>
        <w:spacing w:after="60" w:line="276" w:lineRule="auto"/>
        <w:contextualSpacing w:val="0"/>
        <w:rPr>
          <w:rFonts w:ascii="Verdana" w:hAnsi="Verdana"/>
          <w:sz w:val="16"/>
          <w:szCs w:val="16"/>
        </w:rPr>
      </w:pPr>
      <w:r w:rsidRPr="003616E7">
        <w:rPr>
          <w:rFonts w:ascii="Verdana" w:hAnsi="Verdana"/>
          <w:sz w:val="16"/>
          <w:szCs w:val="16"/>
        </w:rPr>
        <w:t>Wykonawca oświadcza, iż w związku z posiadaniem przez PGE Polską Grupę Energetyczną S.A. – podmiot dominujący w</w:t>
      </w:r>
      <w:r w:rsidR="00AF3C46">
        <w:rPr>
          <w:rFonts w:ascii="Verdana" w:hAnsi="Verdana"/>
          <w:sz w:val="16"/>
          <w:szCs w:val="16"/>
        </w:rPr>
        <w:t> </w:t>
      </w:r>
      <w:r w:rsidRPr="003616E7">
        <w:rPr>
          <w:rFonts w:ascii="Verdana" w:hAnsi="Verdana"/>
          <w:sz w:val="16"/>
          <w:szCs w:val="16"/>
        </w:rPr>
        <w:t>stosunku do Zamawiającego – statusu spółki publicznej, wyraża zgodę na przekazanie tej umowy PGE S.A. na potrzeby zgodnego z prawem wykonania przez PGE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oraz podawanie do publicznej wiadomości informacji dotyczących przedmiotowej Umowy</w:t>
      </w:r>
      <w:r w:rsidR="0087183E">
        <w:rPr>
          <w:rFonts w:ascii="Verdana" w:hAnsi="Verdana"/>
          <w:sz w:val="16"/>
          <w:szCs w:val="16"/>
        </w:rPr>
        <w:t>.</w:t>
      </w:r>
    </w:p>
    <w:p w14:paraId="536CF6DA" w14:textId="0EC9A278" w:rsidR="00C414E0" w:rsidRPr="003616E7" w:rsidRDefault="00103EDE" w:rsidP="003616E7">
      <w:pPr>
        <w:pStyle w:val="Akapitzlist"/>
        <w:numPr>
          <w:ilvl w:val="0"/>
          <w:numId w:val="15"/>
        </w:numPr>
        <w:tabs>
          <w:tab w:val="clear" w:pos="360"/>
        </w:tabs>
        <w:spacing w:after="60" w:line="276" w:lineRule="auto"/>
        <w:contextualSpacing w:val="0"/>
        <w:rPr>
          <w:rFonts w:ascii="Verdana" w:hAnsi="Verdana"/>
          <w:sz w:val="16"/>
          <w:szCs w:val="16"/>
        </w:rPr>
      </w:pPr>
      <w:r w:rsidRPr="003616E7">
        <w:rPr>
          <w:rFonts w:ascii="Verdana" w:hAnsi="Verdana"/>
          <w:sz w:val="16"/>
          <w:szCs w:val="16"/>
        </w:rPr>
        <w:t xml:space="preserve">Wykonawca wyraża zgodę na ujawnienie przez Zamawiającego informacji dotyczących </w:t>
      </w:r>
      <w:r w:rsidR="00C414E0" w:rsidRPr="003616E7">
        <w:rPr>
          <w:rFonts w:ascii="Verdana" w:hAnsi="Verdana"/>
          <w:sz w:val="16"/>
          <w:szCs w:val="16"/>
        </w:rPr>
        <w:t xml:space="preserve">warunków i sposobu udzielania lub wykonywania Umowy </w:t>
      </w:r>
      <w:r w:rsidRPr="003616E7">
        <w:rPr>
          <w:rFonts w:ascii="Verdana" w:hAnsi="Verdana"/>
          <w:sz w:val="16"/>
          <w:szCs w:val="16"/>
        </w:rPr>
        <w:t xml:space="preserve">do </w:t>
      </w:r>
      <w:r w:rsidR="00C414E0" w:rsidRPr="003616E7">
        <w:rPr>
          <w:rFonts w:ascii="Verdana" w:hAnsi="Verdana"/>
          <w:sz w:val="16"/>
          <w:szCs w:val="16"/>
        </w:rPr>
        <w:t>PGE Polska Grupa Energetyczna S.A., przez wzgląd na zakres istniejącego powiązania kapitałowego</w:t>
      </w:r>
      <w:r w:rsidR="00BB323B" w:rsidRPr="003616E7">
        <w:rPr>
          <w:rFonts w:ascii="Verdana" w:hAnsi="Verdana"/>
          <w:sz w:val="16"/>
          <w:szCs w:val="16"/>
        </w:rPr>
        <w:t>, jak również do innych Spółek z</w:t>
      </w:r>
      <w:r w:rsidR="00C414E0" w:rsidRPr="003616E7">
        <w:rPr>
          <w:rFonts w:ascii="Verdana" w:hAnsi="Verdana"/>
          <w:sz w:val="16"/>
          <w:szCs w:val="16"/>
        </w:rPr>
        <w:t xml:space="preserve"> GK PGE.</w:t>
      </w:r>
    </w:p>
    <w:p w14:paraId="7EE2DEB2" w14:textId="77777777" w:rsidR="00206D0B" w:rsidRPr="0049177F" w:rsidRDefault="00206D0B" w:rsidP="003350F8">
      <w:pPr>
        <w:spacing w:after="60" w:line="276" w:lineRule="auto"/>
        <w:jc w:val="center"/>
        <w:rPr>
          <w:rFonts w:ascii="Verdana" w:hAnsi="Verdana" w:cstheme="minorHAnsi"/>
          <w:b/>
          <w:bCs/>
          <w:sz w:val="16"/>
          <w:szCs w:val="16"/>
          <w:u w:val="single"/>
        </w:rPr>
      </w:pPr>
    </w:p>
    <w:p w14:paraId="60864BBF" w14:textId="3CD215D1" w:rsidR="00206D0B" w:rsidRPr="0049177F" w:rsidRDefault="00206D0B" w:rsidP="001B57FB">
      <w:pPr>
        <w:pStyle w:val="Nagwek1"/>
        <w:numPr>
          <w:ilvl w:val="0"/>
          <w:numId w:val="46"/>
        </w:numPr>
        <w:spacing w:before="0" w:after="60" w:line="276" w:lineRule="auto"/>
        <w:jc w:val="center"/>
        <w:rPr>
          <w:rFonts w:ascii="Trebuchet MS" w:eastAsia="Arial" w:hAnsi="Trebuchet MS" w:cstheme="minorHAnsi"/>
          <w:sz w:val="20"/>
          <w:szCs w:val="20"/>
        </w:rPr>
      </w:pPr>
      <w:r w:rsidRPr="0049177F">
        <w:rPr>
          <w:rFonts w:ascii="Trebuchet MS" w:eastAsia="Arial" w:hAnsi="Trebuchet MS" w:cstheme="minorHAnsi"/>
          <w:sz w:val="20"/>
          <w:szCs w:val="20"/>
        </w:rPr>
        <w:t xml:space="preserve"> </w:t>
      </w:r>
      <w:bookmarkStart w:id="65" w:name="_Toc148426606"/>
      <w:r w:rsidRPr="0049177F">
        <w:rPr>
          <w:rFonts w:ascii="Trebuchet MS" w:eastAsia="Arial" w:hAnsi="Trebuchet MS" w:cstheme="minorHAnsi"/>
          <w:sz w:val="20"/>
          <w:szCs w:val="20"/>
        </w:rPr>
        <w:t>UBEZPIECZENIE</w:t>
      </w:r>
      <w:bookmarkEnd w:id="65"/>
    </w:p>
    <w:p w14:paraId="46F70955" w14:textId="77777777" w:rsidR="00712691" w:rsidRDefault="00125625" w:rsidP="001B57FB">
      <w:pPr>
        <w:pStyle w:val="Numerowany"/>
        <w:numPr>
          <w:ilvl w:val="0"/>
          <w:numId w:val="84"/>
        </w:numPr>
        <w:spacing w:before="0" w:after="60" w:line="276" w:lineRule="auto"/>
        <w:rPr>
          <w:rFonts w:ascii="Verdana" w:hAnsi="Verdana"/>
          <w:sz w:val="16"/>
          <w:szCs w:val="16"/>
        </w:rPr>
      </w:pPr>
      <w:bookmarkStart w:id="66" w:name="_Toc148426607"/>
      <w:r w:rsidRPr="00125625">
        <w:rPr>
          <w:rFonts w:ascii="Verdana" w:hAnsi="Verdana"/>
          <w:sz w:val="16"/>
          <w:szCs w:val="16"/>
        </w:rPr>
        <w:t>Wykonawca, przystępując do realizacji Umowy, zobowiązany jest do zapewnienia na własny koszt ochrony ubezpieczeniowej w zakresie następujących ubezpieczeń:</w:t>
      </w:r>
    </w:p>
    <w:p w14:paraId="5DC2FEFB" w14:textId="0FE6076A" w:rsidR="00954E4A" w:rsidRDefault="00125625" w:rsidP="001B57FB">
      <w:pPr>
        <w:pStyle w:val="Numerowany"/>
        <w:numPr>
          <w:ilvl w:val="1"/>
          <w:numId w:val="84"/>
        </w:numPr>
        <w:tabs>
          <w:tab w:val="clear" w:pos="1080"/>
        </w:tabs>
        <w:spacing w:before="0" w:after="60" w:line="276" w:lineRule="auto"/>
        <w:ind w:left="709"/>
        <w:rPr>
          <w:rFonts w:ascii="Verdana" w:hAnsi="Verdana"/>
          <w:sz w:val="16"/>
          <w:szCs w:val="16"/>
        </w:rPr>
      </w:pPr>
      <w:r w:rsidRPr="00712691">
        <w:rPr>
          <w:rFonts w:ascii="Verdana" w:hAnsi="Verdana"/>
          <w:sz w:val="16"/>
          <w:szCs w:val="16"/>
        </w:rPr>
        <w:t>ubezpieczenia odpowiedzialności cywilnej z tytułu prowadzonej działalności oraz posiadanego mienia oraz ubezpieczenie odpowiedzialności cywilnej z tytułu wykonywania zawodu, których zakres ubezpieczenia obejmuje odpowiedzialność cywilną Wykonawcy z tytułu niewykonania lub nienależytego wykonania niniejszej Umowy, z sumą gwarancyjną nie niższą niż</w:t>
      </w:r>
      <w:r w:rsidR="009E3738">
        <w:rPr>
          <w:rFonts w:ascii="Verdana" w:hAnsi="Verdana"/>
          <w:sz w:val="16"/>
          <w:szCs w:val="16"/>
        </w:rPr>
        <w:t xml:space="preserve"> </w:t>
      </w:r>
      <w:r w:rsidR="009E3738" w:rsidRPr="009E3738">
        <w:rPr>
          <w:rFonts w:ascii="Verdana" w:hAnsi="Verdana"/>
          <w:sz w:val="16"/>
          <w:szCs w:val="16"/>
          <w:highlight w:val="yellow"/>
        </w:rPr>
        <w:t>………………</w:t>
      </w:r>
      <w:r w:rsidRPr="009E3738">
        <w:rPr>
          <w:rFonts w:ascii="Verdana" w:hAnsi="Verdana"/>
          <w:sz w:val="16"/>
          <w:szCs w:val="16"/>
          <w:highlight w:val="yellow"/>
        </w:rPr>
        <w:t xml:space="preserve"> (</w:t>
      </w:r>
      <w:r w:rsidR="009E3738" w:rsidRPr="009E3738">
        <w:rPr>
          <w:rFonts w:ascii="Verdana" w:hAnsi="Verdana"/>
          <w:i/>
          <w:iCs/>
          <w:sz w:val="16"/>
          <w:szCs w:val="16"/>
          <w:highlight w:val="yellow"/>
        </w:rPr>
        <w:t>nie mniejsza niż wartość umowy</w:t>
      </w:r>
      <w:r w:rsidR="00A17C47">
        <w:rPr>
          <w:rFonts w:ascii="Verdana" w:hAnsi="Verdana"/>
          <w:i/>
          <w:iCs/>
          <w:sz w:val="16"/>
          <w:szCs w:val="16"/>
          <w:highlight w:val="yellow"/>
        </w:rPr>
        <w:t xml:space="preserve"> brutto</w:t>
      </w:r>
      <w:r w:rsidRPr="009E3738">
        <w:rPr>
          <w:rFonts w:ascii="Verdana" w:hAnsi="Verdana"/>
          <w:sz w:val="16"/>
          <w:szCs w:val="16"/>
          <w:highlight w:val="yellow"/>
        </w:rPr>
        <w:t>)</w:t>
      </w:r>
      <w:r w:rsidR="009E3738" w:rsidRPr="009E3738">
        <w:rPr>
          <w:rFonts w:ascii="Verdana" w:hAnsi="Verdana"/>
          <w:sz w:val="16"/>
          <w:szCs w:val="16"/>
          <w:highlight w:val="yellow"/>
        </w:rPr>
        <w:t xml:space="preserve"> …………….</w:t>
      </w:r>
      <w:r w:rsidRPr="009E3738">
        <w:rPr>
          <w:rFonts w:ascii="Verdana" w:hAnsi="Verdana"/>
          <w:sz w:val="16"/>
          <w:szCs w:val="16"/>
          <w:highlight w:val="yellow"/>
        </w:rPr>
        <w:t xml:space="preserve"> </w:t>
      </w:r>
      <w:r w:rsidRPr="00712691">
        <w:rPr>
          <w:rFonts w:ascii="Verdana" w:hAnsi="Verdana"/>
          <w:sz w:val="16"/>
          <w:szCs w:val="16"/>
        </w:rPr>
        <w:t>na jedno i wszystkie zdarzenia, w</w:t>
      </w:r>
      <w:r w:rsidR="009E3738">
        <w:rPr>
          <w:rFonts w:ascii="Verdana" w:hAnsi="Verdana"/>
          <w:sz w:val="16"/>
          <w:szCs w:val="16"/>
        </w:rPr>
        <w:t> </w:t>
      </w:r>
      <w:r w:rsidRPr="00712691">
        <w:rPr>
          <w:rFonts w:ascii="Verdana" w:hAnsi="Verdana"/>
          <w:sz w:val="16"/>
          <w:szCs w:val="16"/>
        </w:rPr>
        <w:t>okresie ubezpieczenia</w:t>
      </w:r>
      <w:r w:rsidR="00954E4A">
        <w:rPr>
          <w:rFonts w:ascii="Verdana" w:hAnsi="Verdana"/>
          <w:sz w:val="16"/>
          <w:szCs w:val="16"/>
        </w:rPr>
        <w:t>,</w:t>
      </w:r>
    </w:p>
    <w:p w14:paraId="23EBA2FF" w14:textId="77777777" w:rsidR="00705054" w:rsidRDefault="00125625" w:rsidP="001B57FB">
      <w:pPr>
        <w:pStyle w:val="Numerowany"/>
        <w:numPr>
          <w:ilvl w:val="1"/>
          <w:numId w:val="84"/>
        </w:numPr>
        <w:tabs>
          <w:tab w:val="clear" w:pos="1080"/>
        </w:tabs>
        <w:spacing w:before="0" w:after="60" w:line="276" w:lineRule="auto"/>
        <w:ind w:left="709"/>
        <w:rPr>
          <w:rFonts w:ascii="Verdana" w:hAnsi="Verdana"/>
          <w:sz w:val="16"/>
          <w:szCs w:val="16"/>
        </w:rPr>
      </w:pPr>
      <w:r w:rsidRPr="00954E4A">
        <w:rPr>
          <w:rFonts w:ascii="Verdana" w:hAnsi="Verdana"/>
          <w:sz w:val="16"/>
          <w:szCs w:val="16"/>
        </w:rPr>
        <w:t>w przypadku wykonywania Umowy za pomocą innych podmiotów, ubezpieczenie powinno obejmować także podmioty, za pomocą których Wykonawca wykonuje Umowę</w:t>
      </w:r>
      <w:r w:rsidR="00705054">
        <w:rPr>
          <w:rFonts w:ascii="Verdana" w:hAnsi="Verdana"/>
          <w:sz w:val="16"/>
          <w:szCs w:val="16"/>
        </w:rPr>
        <w:t>,</w:t>
      </w:r>
    </w:p>
    <w:p w14:paraId="6EB0CFE2" w14:textId="6C4165CF" w:rsidR="00125625" w:rsidRPr="00705054" w:rsidRDefault="00125625" w:rsidP="001B57FB">
      <w:pPr>
        <w:pStyle w:val="Numerowany"/>
        <w:numPr>
          <w:ilvl w:val="1"/>
          <w:numId w:val="84"/>
        </w:numPr>
        <w:tabs>
          <w:tab w:val="clear" w:pos="1080"/>
        </w:tabs>
        <w:spacing w:before="0" w:after="60" w:line="276" w:lineRule="auto"/>
        <w:ind w:left="709"/>
        <w:rPr>
          <w:rFonts w:ascii="Verdana" w:hAnsi="Verdana"/>
          <w:sz w:val="16"/>
          <w:szCs w:val="16"/>
        </w:rPr>
      </w:pPr>
      <w:r w:rsidRPr="00705054">
        <w:rPr>
          <w:rFonts w:ascii="Verdana" w:hAnsi="Verdana"/>
          <w:sz w:val="16"/>
          <w:szCs w:val="16"/>
        </w:rPr>
        <w:t>ubezpieczeń obowiązkowych, do których posiadania zobowiązany jest na podstawie powszechnie obowiązujących przepisów prawa.</w:t>
      </w:r>
    </w:p>
    <w:p w14:paraId="10240E03" w14:textId="04F81F19" w:rsidR="00125625" w:rsidRPr="00125625" w:rsidRDefault="00125625" w:rsidP="001B57FB">
      <w:pPr>
        <w:pStyle w:val="Numerowany"/>
        <w:numPr>
          <w:ilvl w:val="0"/>
          <w:numId w:val="84"/>
        </w:numPr>
        <w:spacing w:before="0" w:after="60" w:line="276" w:lineRule="auto"/>
        <w:rPr>
          <w:rFonts w:ascii="Verdana" w:hAnsi="Verdana"/>
          <w:sz w:val="16"/>
          <w:szCs w:val="16"/>
        </w:rPr>
      </w:pPr>
      <w:r w:rsidRPr="00125625">
        <w:rPr>
          <w:rFonts w:ascii="Verdana" w:hAnsi="Verdana"/>
          <w:sz w:val="16"/>
          <w:szCs w:val="16"/>
        </w:rPr>
        <w:t>Wykonawca zobowiązuje się do utrzymania ciągłości ubezpieczeń przewidzianych Umową oraz, na każde żądanie Zamawiającego w terminie przez niego wskazanym, przedstawienia dokumentów potwierdzających posiadanie tych ubezpieczeń i opłacenie składki ubezpieczeniowej.</w:t>
      </w:r>
    </w:p>
    <w:p w14:paraId="523A34C6" w14:textId="3932FAF6" w:rsidR="00125625" w:rsidRPr="00125625" w:rsidRDefault="00125625" w:rsidP="001B57FB">
      <w:pPr>
        <w:pStyle w:val="Numerowany"/>
        <w:numPr>
          <w:ilvl w:val="0"/>
          <w:numId w:val="84"/>
        </w:numPr>
        <w:spacing w:before="0" w:after="60" w:line="276" w:lineRule="auto"/>
        <w:rPr>
          <w:rFonts w:ascii="Verdana" w:hAnsi="Verdana"/>
          <w:sz w:val="16"/>
          <w:szCs w:val="16"/>
        </w:rPr>
      </w:pPr>
      <w:r w:rsidRPr="00125625">
        <w:rPr>
          <w:rFonts w:ascii="Verdana" w:hAnsi="Verdana"/>
          <w:sz w:val="16"/>
          <w:szCs w:val="16"/>
        </w:rPr>
        <w:t>Zamawiający zastrzega sobie prawo do weryfikacji dokumentów ubezpieczeniowych pod kątem spełnienia przez Wykonawcę wymogu posiadania ochrony ubezpieczeniowej adekwatnej do przedmiotu Umowy oraz zgłaszania uwag, które Wykonawca zobowiązuje się uwzględnić.</w:t>
      </w:r>
    </w:p>
    <w:p w14:paraId="1A618F30" w14:textId="77777777" w:rsidR="001F7505" w:rsidRDefault="00125625" w:rsidP="001B57FB">
      <w:pPr>
        <w:pStyle w:val="Numerowany"/>
        <w:numPr>
          <w:ilvl w:val="0"/>
          <w:numId w:val="84"/>
        </w:numPr>
        <w:spacing w:before="0" w:after="60" w:line="276" w:lineRule="auto"/>
        <w:rPr>
          <w:rFonts w:ascii="Verdana" w:hAnsi="Verdana"/>
          <w:sz w:val="16"/>
          <w:szCs w:val="16"/>
        </w:rPr>
      </w:pPr>
      <w:r w:rsidRPr="00125625">
        <w:rPr>
          <w:rFonts w:ascii="Verdana" w:hAnsi="Verdana"/>
          <w:sz w:val="16"/>
          <w:szCs w:val="16"/>
        </w:rPr>
        <w:t>W przypadku, gdy Wykonawca uchybi obowiązkowi zawarcia umów ubezpieczenia lub utrzymania ochrony ubezpieczeniowej przewidzianych Umową lub nie przedstawi wymaganych dokumentów potwierdzających ochronę ubezpieczeniową w dacie rozpoczęcia Prac lub - na żądanie Zamawiającego zgodnie z pkt. 2 powyżej – w okresie wykonywania Umowy, Zamawiający ma prawo do:</w:t>
      </w:r>
    </w:p>
    <w:p w14:paraId="157A83CC" w14:textId="77777777" w:rsidR="001F7505" w:rsidRDefault="00125625" w:rsidP="001B57FB">
      <w:pPr>
        <w:pStyle w:val="Numerowany"/>
        <w:numPr>
          <w:ilvl w:val="1"/>
          <w:numId w:val="84"/>
        </w:numPr>
        <w:tabs>
          <w:tab w:val="clear" w:pos="1080"/>
        </w:tabs>
        <w:spacing w:before="0" w:after="60" w:line="276" w:lineRule="auto"/>
        <w:ind w:left="709"/>
        <w:rPr>
          <w:rFonts w:ascii="Verdana" w:hAnsi="Verdana"/>
          <w:sz w:val="16"/>
          <w:szCs w:val="16"/>
        </w:rPr>
      </w:pPr>
      <w:r w:rsidRPr="001F7505">
        <w:rPr>
          <w:rFonts w:ascii="Verdana" w:hAnsi="Verdana"/>
          <w:sz w:val="16"/>
          <w:szCs w:val="16"/>
        </w:rPr>
        <w:t>zawarcia umowy ubezpieczenia z wybranym przez siebie ubezpieczycielem, na warunkach określonych niniejszą Umową, na koszt Wykonawcy; lub</w:t>
      </w:r>
    </w:p>
    <w:p w14:paraId="51241D58" w14:textId="7942DF39" w:rsidR="00125625" w:rsidRPr="001F7505" w:rsidRDefault="00125625" w:rsidP="001B57FB">
      <w:pPr>
        <w:pStyle w:val="Numerowany"/>
        <w:numPr>
          <w:ilvl w:val="1"/>
          <w:numId w:val="84"/>
        </w:numPr>
        <w:tabs>
          <w:tab w:val="clear" w:pos="1080"/>
        </w:tabs>
        <w:spacing w:before="0" w:after="60" w:line="276" w:lineRule="auto"/>
        <w:ind w:left="709"/>
        <w:rPr>
          <w:rFonts w:ascii="Verdana" w:hAnsi="Verdana"/>
          <w:sz w:val="16"/>
          <w:szCs w:val="16"/>
        </w:rPr>
      </w:pPr>
      <w:r w:rsidRPr="001F7505">
        <w:rPr>
          <w:rFonts w:ascii="Verdana" w:hAnsi="Verdana"/>
          <w:sz w:val="16"/>
          <w:szCs w:val="16"/>
        </w:rPr>
        <w:t>niedopuszczenia Wykonawcy do wykonania Prac, niezależnie od prawa Zamawiającego do naliczenia kar umownych przewidzianych w Umowie.</w:t>
      </w:r>
    </w:p>
    <w:p w14:paraId="6ADC25C3" w14:textId="353F7AC6" w:rsidR="00206D0B" w:rsidRPr="0049177F" w:rsidRDefault="00417BE8" w:rsidP="001B57FB">
      <w:pPr>
        <w:pStyle w:val="Nagwek1"/>
        <w:numPr>
          <w:ilvl w:val="0"/>
          <w:numId w:val="46"/>
        </w:numPr>
        <w:spacing w:before="0" w:after="60" w:line="276" w:lineRule="auto"/>
        <w:jc w:val="center"/>
        <w:rPr>
          <w:rFonts w:ascii="Trebuchet MS" w:eastAsia="Arial" w:hAnsi="Trebuchet MS" w:cstheme="minorHAnsi"/>
          <w:sz w:val="20"/>
          <w:szCs w:val="20"/>
        </w:rPr>
      </w:pPr>
      <w:r w:rsidRPr="0049177F">
        <w:rPr>
          <w:rFonts w:ascii="Trebuchet MS" w:eastAsia="Arial" w:hAnsi="Trebuchet MS" w:cstheme="minorHAnsi"/>
          <w:sz w:val="20"/>
          <w:szCs w:val="20"/>
        </w:rPr>
        <w:t xml:space="preserve"> </w:t>
      </w:r>
      <w:r w:rsidR="00206D0B" w:rsidRPr="0049177F">
        <w:rPr>
          <w:rFonts w:ascii="Trebuchet MS" w:eastAsia="Arial" w:hAnsi="Trebuchet MS" w:cstheme="minorHAnsi"/>
          <w:sz w:val="20"/>
          <w:szCs w:val="20"/>
        </w:rPr>
        <w:t>SIŁA WYŻSZA</w:t>
      </w:r>
      <w:bookmarkEnd w:id="66"/>
    </w:p>
    <w:p w14:paraId="1AA194C4" w14:textId="106EF8AE" w:rsidR="00206D0B" w:rsidRPr="0049177F" w:rsidRDefault="00206D0B" w:rsidP="003350F8">
      <w:pPr>
        <w:numPr>
          <w:ilvl w:val="0"/>
          <w:numId w:val="16"/>
        </w:numPr>
        <w:spacing w:after="60" w:line="276" w:lineRule="auto"/>
        <w:ind w:left="284" w:hanging="284"/>
        <w:rPr>
          <w:rFonts w:ascii="Verdana" w:hAnsi="Verdana"/>
          <w:sz w:val="16"/>
          <w:szCs w:val="16"/>
        </w:rPr>
      </w:pPr>
      <w:r w:rsidRPr="0049177F">
        <w:rPr>
          <w:rFonts w:ascii="Verdana" w:hAnsi="Verdana"/>
          <w:sz w:val="16"/>
          <w:szCs w:val="16"/>
        </w:rPr>
        <w:t>W przypadku wystąpienia okoliczności siły wyższej rozumianych jako okoliczności znajdujące się poza kontrolą którejkolwiek</w:t>
      </w:r>
      <w:r w:rsidR="00331BCE" w:rsidRPr="0049177F">
        <w:rPr>
          <w:rFonts w:ascii="Verdana" w:hAnsi="Verdana"/>
          <w:sz w:val="16"/>
          <w:szCs w:val="16"/>
        </w:rPr>
        <w:t xml:space="preserve"> ze </w:t>
      </w:r>
      <w:r w:rsidRPr="0049177F">
        <w:rPr>
          <w:rFonts w:ascii="Verdana" w:hAnsi="Verdana"/>
          <w:sz w:val="16"/>
          <w:szCs w:val="16"/>
        </w:rPr>
        <w:t>Stron takich jak: trzęsienie ziemi, strajki (ale</w:t>
      </w:r>
      <w:r w:rsidR="00331BCE" w:rsidRPr="0049177F">
        <w:rPr>
          <w:rFonts w:ascii="Verdana" w:hAnsi="Verdana"/>
          <w:sz w:val="16"/>
          <w:szCs w:val="16"/>
        </w:rPr>
        <w:t xml:space="preserve"> z </w:t>
      </w:r>
      <w:r w:rsidRPr="0049177F">
        <w:rPr>
          <w:rFonts w:ascii="Verdana" w:hAnsi="Verdana"/>
          <w:sz w:val="16"/>
          <w:szCs w:val="16"/>
        </w:rPr>
        <w:t>wyłączeniem strajków pracowników Wykonawcy), powodzie, pożary, itp., wykonanie zobowiązań wynikających</w:t>
      </w:r>
      <w:r w:rsidR="00331BCE" w:rsidRPr="0049177F">
        <w:rPr>
          <w:rFonts w:ascii="Verdana" w:hAnsi="Verdana"/>
          <w:sz w:val="16"/>
          <w:szCs w:val="16"/>
        </w:rPr>
        <w:t xml:space="preserve"> z </w:t>
      </w:r>
      <w:r w:rsidR="4260584E" w:rsidRPr="0049177F">
        <w:rPr>
          <w:rFonts w:ascii="Verdana" w:hAnsi="Verdana"/>
          <w:sz w:val="16"/>
          <w:szCs w:val="16"/>
        </w:rPr>
        <w:t xml:space="preserve">Umowy </w:t>
      </w:r>
      <w:r w:rsidRPr="0049177F">
        <w:rPr>
          <w:rFonts w:ascii="Verdana" w:hAnsi="Verdana"/>
          <w:sz w:val="16"/>
          <w:szCs w:val="16"/>
        </w:rPr>
        <w:t>zostanie zawieszone</w:t>
      </w:r>
      <w:r w:rsidR="00331BCE" w:rsidRPr="0049177F">
        <w:rPr>
          <w:rFonts w:ascii="Verdana" w:hAnsi="Verdana"/>
          <w:sz w:val="16"/>
          <w:szCs w:val="16"/>
        </w:rPr>
        <w:t xml:space="preserve"> do </w:t>
      </w:r>
      <w:r w:rsidRPr="0049177F">
        <w:rPr>
          <w:rFonts w:ascii="Verdana" w:hAnsi="Verdana"/>
          <w:sz w:val="16"/>
          <w:szCs w:val="16"/>
        </w:rPr>
        <w:t>czasu ustania takich okoliczności. Każda</w:t>
      </w:r>
      <w:r w:rsidR="00331BCE" w:rsidRPr="0049177F">
        <w:rPr>
          <w:rFonts w:ascii="Verdana" w:hAnsi="Verdana"/>
          <w:sz w:val="16"/>
          <w:szCs w:val="16"/>
        </w:rPr>
        <w:t xml:space="preserve"> ze </w:t>
      </w:r>
      <w:r w:rsidRPr="0049177F">
        <w:rPr>
          <w:rFonts w:ascii="Verdana" w:hAnsi="Verdana"/>
          <w:sz w:val="16"/>
          <w:szCs w:val="16"/>
        </w:rPr>
        <w:t>Stron jest zobowiązana</w:t>
      </w:r>
      <w:r w:rsidR="00331BCE" w:rsidRPr="0049177F">
        <w:rPr>
          <w:rFonts w:ascii="Verdana" w:hAnsi="Verdana"/>
          <w:sz w:val="16"/>
          <w:szCs w:val="16"/>
        </w:rPr>
        <w:t xml:space="preserve"> do </w:t>
      </w:r>
      <w:r w:rsidRPr="0049177F">
        <w:rPr>
          <w:rFonts w:ascii="Verdana" w:hAnsi="Verdana"/>
          <w:sz w:val="16"/>
          <w:szCs w:val="16"/>
        </w:rPr>
        <w:t>natychmiastowego powiadomienia drugiej strony</w:t>
      </w:r>
      <w:r w:rsidR="00331BCE" w:rsidRPr="0049177F">
        <w:rPr>
          <w:rFonts w:ascii="Verdana" w:hAnsi="Verdana"/>
          <w:sz w:val="16"/>
          <w:szCs w:val="16"/>
        </w:rPr>
        <w:t xml:space="preserve"> o </w:t>
      </w:r>
      <w:r w:rsidRPr="0049177F">
        <w:rPr>
          <w:rFonts w:ascii="Verdana" w:hAnsi="Verdana"/>
          <w:sz w:val="16"/>
          <w:szCs w:val="16"/>
        </w:rPr>
        <w:t>zaistniałych okolicznościach siły wyższej. Jeżeli takie okoliczności trwają dłużej niż 30 (trzydzieści) dni, każda</w:t>
      </w:r>
      <w:r w:rsidR="00331BCE" w:rsidRPr="0049177F">
        <w:rPr>
          <w:rFonts w:ascii="Verdana" w:hAnsi="Verdana"/>
          <w:sz w:val="16"/>
          <w:szCs w:val="16"/>
        </w:rPr>
        <w:t xml:space="preserve"> ze </w:t>
      </w:r>
      <w:r w:rsidRPr="0049177F">
        <w:rPr>
          <w:rFonts w:ascii="Verdana" w:hAnsi="Verdana"/>
          <w:sz w:val="16"/>
          <w:szCs w:val="16"/>
        </w:rPr>
        <w:t>Stron może odstąpić</w:t>
      </w:r>
      <w:r w:rsidR="00331BCE" w:rsidRPr="0049177F">
        <w:rPr>
          <w:rFonts w:ascii="Verdana" w:hAnsi="Verdana"/>
          <w:sz w:val="16"/>
          <w:szCs w:val="16"/>
        </w:rPr>
        <w:t xml:space="preserve"> od </w:t>
      </w:r>
      <w:r w:rsidRPr="0049177F">
        <w:rPr>
          <w:rFonts w:ascii="Verdana" w:hAnsi="Verdana"/>
          <w:sz w:val="16"/>
          <w:szCs w:val="16"/>
        </w:rPr>
        <w:t xml:space="preserve">Umowy. Postanowienia </w:t>
      </w:r>
      <w:r w:rsidR="00FE059E" w:rsidRPr="0049177F">
        <w:rPr>
          <w:rFonts w:ascii="Verdana" w:hAnsi="Verdana"/>
          <w:sz w:val="16"/>
          <w:szCs w:val="16"/>
        </w:rPr>
        <w:fldChar w:fldCharType="begin"/>
      </w:r>
      <w:r w:rsidR="00FE059E" w:rsidRPr="0049177F">
        <w:rPr>
          <w:rFonts w:ascii="Verdana" w:hAnsi="Verdana"/>
          <w:sz w:val="16"/>
          <w:szCs w:val="16"/>
        </w:rPr>
        <w:instrText xml:space="preserve"> REF _Ref147904556 \r \h </w:instrText>
      </w:r>
      <w:r w:rsidR="00E20DBC" w:rsidRPr="0049177F">
        <w:rPr>
          <w:rFonts w:ascii="Verdana" w:hAnsi="Verdana"/>
          <w:sz w:val="16"/>
          <w:szCs w:val="16"/>
        </w:rPr>
        <w:instrText xml:space="preserve"> \* MERGEFORMAT </w:instrText>
      </w:r>
      <w:r w:rsidR="00FE059E" w:rsidRPr="0049177F">
        <w:rPr>
          <w:rFonts w:ascii="Verdana" w:hAnsi="Verdana"/>
          <w:sz w:val="16"/>
          <w:szCs w:val="16"/>
        </w:rPr>
      </w:r>
      <w:r w:rsidR="00FE059E" w:rsidRPr="0049177F">
        <w:rPr>
          <w:rFonts w:ascii="Verdana" w:hAnsi="Verdana"/>
          <w:sz w:val="16"/>
          <w:szCs w:val="16"/>
        </w:rPr>
        <w:fldChar w:fldCharType="separate"/>
      </w:r>
      <w:r w:rsidR="00745D28">
        <w:rPr>
          <w:rFonts w:ascii="Verdana" w:hAnsi="Verdana"/>
          <w:sz w:val="16"/>
          <w:szCs w:val="16"/>
        </w:rPr>
        <w:t>§9</w:t>
      </w:r>
      <w:r w:rsidR="00FE059E" w:rsidRPr="0049177F">
        <w:rPr>
          <w:rFonts w:ascii="Verdana" w:hAnsi="Verdana"/>
          <w:sz w:val="16"/>
          <w:szCs w:val="16"/>
        </w:rPr>
        <w:fldChar w:fldCharType="end"/>
      </w:r>
      <w:r w:rsidR="00FE059E" w:rsidRPr="0049177F">
        <w:rPr>
          <w:rFonts w:ascii="Verdana" w:hAnsi="Verdana"/>
          <w:sz w:val="16"/>
          <w:szCs w:val="16"/>
        </w:rPr>
        <w:t xml:space="preserve"> ust. </w:t>
      </w:r>
      <w:r w:rsidR="00FE059E" w:rsidRPr="0049177F">
        <w:rPr>
          <w:rFonts w:ascii="Verdana" w:hAnsi="Verdana"/>
          <w:sz w:val="16"/>
          <w:szCs w:val="16"/>
        </w:rPr>
        <w:fldChar w:fldCharType="begin"/>
      </w:r>
      <w:r w:rsidR="00FE059E" w:rsidRPr="0049177F">
        <w:rPr>
          <w:rFonts w:ascii="Verdana" w:hAnsi="Verdana"/>
          <w:sz w:val="16"/>
          <w:szCs w:val="16"/>
        </w:rPr>
        <w:instrText xml:space="preserve"> REF _Ref147927607 \r \h </w:instrText>
      </w:r>
      <w:r w:rsidR="00E20DBC" w:rsidRPr="0049177F">
        <w:rPr>
          <w:rFonts w:ascii="Verdana" w:hAnsi="Verdana"/>
          <w:sz w:val="16"/>
          <w:szCs w:val="16"/>
        </w:rPr>
        <w:instrText xml:space="preserve"> \* MERGEFORMAT </w:instrText>
      </w:r>
      <w:r w:rsidR="00FE059E" w:rsidRPr="0049177F">
        <w:rPr>
          <w:rFonts w:ascii="Verdana" w:hAnsi="Verdana"/>
          <w:sz w:val="16"/>
          <w:szCs w:val="16"/>
        </w:rPr>
      </w:r>
      <w:r w:rsidR="00FE059E" w:rsidRPr="0049177F">
        <w:rPr>
          <w:rFonts w:ascii="Verdana" w:hAnsi="Verdana"/>
          <w:sz w:val="16"/>
          <w:szCs w:val="16"/>
        </w:rPr>
        <w:fldChar w:fldCharType="separate"/>
      </w:r>
      <w:r w:rsidR="00745D28">
        <w:rPr>
          <w:rFonts w:ascii="Verdana" w:hAnsi="Verdana"/>
          <w:sz w:val="16"/>
          <w:szCs w:val="16"/>
        </w:rPr>
        <w:t>12</w:t>
      </w:r>
      <w:r w:rsidR="00FE059E" w:rsidRPr="0049177F">
        <w:rPr>
          <w:rFonts w:ascii="Verdana" w:hAnsi="Verdana"/>
          <w:sz w:val="16"/>
          <w:szCs w:val="16"/>
        </w:rPr>
        <w:fldChar w:fldCharType="end"/>
      </w:r>
      <w:r w:rsidRPr="0049177F">
        <w:rPr>
          <w:rFonts w:ascii="Verdana" w:hAnsi="Verdana"/>
          <w:sz w:val="16"/>
          <w:szCs w:val="16"/>
        </w:rPr>
        <w:t xml:space="preserve"> Umowy stosuje się odpowiednio. </w:t>
      </w:r>
    </w:p>
    <w:p w14:paraId="43D4DE79" w14:textId="67DF8583" w:rsidR="00206D0B" w:rsidRDefault="00206D0B" w:rsidP="003350F8">
      <w:pPr>
        <w:numPr>
          <w:ilvl w:val="0"/>
          <w:numId w:val="16"/>
        </w:numPr>
        <w:tabs>
          <w:tab w:val="clear" w:pos="0"/>
        </w:tabs>
        <w:spacing w:after="60" w:line="276" w:lineRule="auto"/>
        <w:ind w:left="284" w:hanging="284"/>
        <w:rPr>
          <w:rFonts w:ascii="Verdana" w:hAnsi="Verdana" w:cstheme="minorHAnsi"/>
          <w:sz w:val="16"/>
          <w:szCs w:val="16"/>
        </w:rPr>
      </w:pPr>
      <w:r w:rsidRPr="0049177F">
        <w:rPr>
          <w:rFonts w:ascii="Verdana" w:hAnsi="Verdana" w:cstheme="minorHAnsi"/>
          <w:sz w:val="16"/>
          <w:szCs w:val="16"/>
        </w:rPr>
        <w:t>Strony niniejszym postanawiają, iż</w:t>
      </w:r>
      <w:r w:rsidR="00331BCE" w:rsidRPr="0049177F">
        <w:rPr>
          <w:rFonts w:ascii="Verdana" w:hAnsi="Verdana" w:cstheme="minorHAnsi"/>
          <w:sz w:val="16"/>
          <w:szCs w:val="16"/>
        </w:rPr>
        <w:t xml:space="preserve"> w </w:t>
      </w:r>
      <w:r w:rsidRPr="0049177F">
        <w:rPr>
          <w:rFonts w:ascii="Verdana" w:hAnsi="Verdana" w:cstheme="minorHAnsi"/>
          <w:sz w:val="16"/>
          <w:szCs w:val="16"/>
        </w:rPr>
        <w:t>stosunkach między nimi dla celów realizacji Umowy nie będą traktowane jako okoliczności siły wyższej strajk osób lub podmiotów zatrudnianych tak przez Wykonawcę jak</w:t>
      </w:r>
      <w:r w:rsidR="00331BCE" w:rsidRPr="0049177F">
        <w:rPr>
          <w:rFonts w:ascii="Verdana" w:hAnsi="Verdana" w:cstheme="minorHAnsi"/>
          <w:sz w:val="16"/>
          <w:szCs w:val="16"/>
        </w:rPr>
        <w:t xml:space="preserve"> i </w:t>
      </w:r>
      <w:r w:rsidRPr="0049177F">
        <w:rPr>
          <w:rFonts w:ascii="Verdana" w:hAnsi="Verdana" w:cstheme="minorHAnsi"/>
          <w:sz w:val="16"/>
          <w:szCs w:val="16"/>
        </w:rPr>
        <w:t>Zamawiającego, bez względu</w:t>
      </w:r>
      <w:r w:rsidR="00331BCE" w:rsidRPr="0049177F">
        <w:rPr>
          <w:rFonts w:ascii="Verdana" w:hAnsi="Verdana" w:cstheme="minorHAnsi"/>
          <w:sz w:val="16"/>
          <w:szCs w:val="16"/>
        </w:rPr>
        <w:t xml:space="preserve"> na </w:t>
      </w:r>
      <w:r w:rsidRPr="0049177F">
        <w:rPr>
          <w:rFonts w:ascii="Verdana" w:hAnsi="Verdana" w:cstheme="minorHAnsi"/>
          <w:sz w:val="16"/>
          <w:szCs w:val="16"/>
        </w:rPr>
        <w:t>sposób ich zatrudnienia (bezpośredni czy pośredni).</w:t>
      </w:r>
    </w:p>
    <w:p w14:paraId="36EAE4A5" w14:textId="119CA01B" w:rsidR="00651C6E" w:rsidRPr="00651C6E" w:rsidRDefault="00651C6E" w:rsidP="00651C6E">
      <w:pPr>
        <w:numPr>
          <w:ilvl w:val="0"/>
          <w:numId w:val="16"/>
        </w:numPr>
        <w:tabs>
          <w:tab w:val="clear" w:pos="0"/>
        </w:tabs>
        <w:spacing w:after="60" w:line="276" w:lineRule="auto"/>
        <w:ind w:left="284" w:hanging="284"/>
        <w:rPr>
          <w:rFonts w:ascii="Verdana" w:hAnsi="Verdana" w:cstheme="minorHAnsi"/>
          <w:sz w:val="16"/>
          <w:szCs w:val="16"/>
        </w:rPr>
      </w:pPr>
      <w:r w:rsidRPr="007B55F8">
        <w:rPr>
          <w:rFonts w:ascii="Verdana" w:hAnsi="Verdana" w:cstheme="minorHAnsi"/>
          <w:sz w:val="16"/>
          <w:szCs w:val="16"/>
        </w:rPr>
        <w:lastRenderedPageBreak/>
        <w:t>Za opóźnienia wynikłe ze zdarzeń spowodowanych siłą wyższą żadna ze Stron nie może żądać odszkodowania, kar umownych, rekompensaty lub udziału w naprawie szkód. Wykonawca poniesie koszty związane z przedłużeniem ważności polis ubezpieczeniowych, do posiadania których jest obowiązany zgodnie z Umową.</w:t>
      </w:r>
    </w:p>
    <w:p w14:paraId="51FED263" w14:textId="77777777" w:rsidR="005D23DF" w:rsidRPr="0049177F" w:rsidRDefault="005D23DF" w:rsidP="005D23DF">
      <w:pPr>
        <w:tabs>
          <w:tab w:val="left" w:pos="0"/>
        </w:tabs>
        <w:spacing w:after="60" w:line="276" w:lineRule="auto"/>
        <w:ind w:left="284"/>
        <w:rPr>
          <w:rFonts w:ascii="Verdana" w:hAnsi="Verdana" w:cstheme="minorHAnsi"/>
          <w:sz w:val="16"/>
          <w:szCs w:val="16"/>
        </w:rPr>
      </w:pPr>
    </w:p>
    <w:p w14:paraId="18DC961F" w14:textId="5774A1A6" w:rsidR="00206D0B" w:rsidRPr="0049177F" w:rsidRDefault="00417BE8" w:rsidP="001B57FB">
      <w:pPr>
        <w:pStyle w:val="Nagwek1"/>
        <w:numPr>
          <w:ilvl w:val="0"/>
          <w:numId w:val="46"/>
        </w:numPr>
        <w:spacing w:before="0" w:after="60" w:line="276" w:lineRule="auto"/>
        <w:jc w:val="center"/>
        <w:rPr>
          <w:rFonts w:ascii="Trebuchet MS" w:eastAsia="Arial" w:hAnsi="Trebuchet MS" w:cstheme="minorHAnsi"/>
          <w:sz w:val="20"/>
          <w:szCs w:val="20"/>
        </w:rPr>
      </w:pPr>
      <w:bookmarkStart w:id="67" w:name="_Toc148426608"/>
      <w:r w:rsidRPr="0049177F">
        <w:rPr>
          <w:rFonts w:ascii="Trebuchet MS" w:eastAsia="Arial" w:hAnsi="Trebuchet MS" w:cstheme="minorHAnsi"/>
          <w:sz w:val="20"/>
          <w:szCs w:val="20"/>
        </w:rPr>
        <w:t xml:space="preserve"> </w:t>
      </w:r>
      <w:r w:rsidR="00206D0B" w:rsidRPr="0049177F">
        <w:rPr>
          <w:rFonts w:ascii="Trebuchet MS" w:eastAsia="Arial" w:hAnsi="Trebuchet MS" w:cstheme="minorHAnsi"/>
          <w:sz w:val="20"/>
          <w:szCs w:val="20"/>
        </w:rPr>
        <w:t>ODPOWIEDZIALNOŚĆ ODSZKODOWAWCZA</w:t>
      </w:r>
      <w:bookmarkEnd w:id="67"/>
    </w:p>
    <w:p w14:paraId="6177F216" w14:textId="5F39B2C3" w:rsidR="00206D0B" w:rsidRPr="0049177F" w:rsidRDefault="00206D0B" w:rsidP="003350F8">
      <w:pPr>
        <w:pStyle w:val="Akapitzlist"/>
        <w:numPr>
          <w:ilvl w:val="0"/>
          <w:numId w:val="21"/>
        </w:numPr>
        <w:spacing w:after="60" w:line="276" w:lineRule="auto"/>
        <w:contextualSpacing w:val="0"/>
        <w:rPr>
          <w:rFonts w:ascii="Verdana" w:hAnsi="Verdana" w:cstheme="minorHAnsi"/>
          <w:sz w:val="16"/>
          <w:szCs w:val="16"/>
        </w:rPr>
      </w:pPr>
      <w:r w:rsidRPr="0049177F">
        <w:rPr>
          <w:rFonts w:ascii="Verdana" w:hAnsi="Verdana" w:cstheme="minorHAnsi"/>
          <w:sz w:val="16"/>
          <w:szCs w:val="16"/>
        </w:rPr>
        <w:t>Strony postanawiają, iż naprawienie szkody powstałej</w:t>
      </w:r>
      <w:r w:rsidR="00331BCE" w:rsidRPr="0049177F">
        <w:rPr>
          <w:rFonts w:ascii="Verdana" w:hAnsi="Verdana" w:cstheme="minorHAnsi"/>
          <w:sz w:val="16"/>
          <w:szCs w:val="16"/>
        </w:rPr>
        <w:t xml:space="preserve"> w </w:t>
      </w:r>
      <w:r w:rsidRPr="0049177F">
        <w:rPr>
          <w:rFonts w:ascii="Verdana" w:hAnsi="Verdana" w:cstheme="minorHAnsi"/>
          <w:sz w:val="16"/>
          <w:szCs w:val="16"/>
        </w:rPr>
        <w:t>wyniku niewykonania lub nienależytego wykonania zobowiązań wynikających</w:t>
      </w:r>
      <w:r w:rsidR="00331BCE" w:rsidRPr="0049177F">
        <w:rPr>
          <w:rFonts w:ascii="Verdana" w:hAnsi="Verdana" w:cstheme="minorHAnsi"/>
          <w:sz w:val="16"/>
          <w:szCs w:val="16"/>
        </w:rPr>
        <w:t xml:space="preserve"> z </w:t>
      </w:r>
      <w:r w:rsidRPr="0049177F">
        <w:rPr>
          <w:rFonts w:ascii="Verdana" w:hAnsi="Verdana" w:cstheme="minorHAnsi"/>
          <w:sz w:val="16"/>
          <w:szCs w:val="16"/>
        </w:rPr>
        <w:t>Umowy nastąpi przez zapłatę odszkodowania lub kar umownych</w:t>
      </w:r>
      <w:r w:rsidR="00331BCE" w:rsidRPr="0049177F">
        <w:rPr>
          <w:rFonts w:ascii="Verdana" w:hAnsi="Verdana" w:cstheme="minorHAnsi"/>
          <w:sz w:val="16"/>
          <w:szCs w:val="16"/>
        </w:rPr>
        <w:t xml:space="preserve"> w </w:t>
      </w:r>
      <w:r w:rsidRPr="0049177F">
        <w:rPr>
          <w:rFonts w:ascii="Verdana" w:hAnsi="Verdana" w:cstheme="minorHAnsi"/>
          <w:sz w:val="16"/>
          <w:szCs w:val="16"/>
        </w:rPr>
        <w:t>przypadkach wskazanych</w:t>
      </w:r>
      <w:r w:rsidR="00331BCE" w:rsidRPr="0049177F">
        <w:rPr>
          <w:rFonts w:ascii="Verdana" w:hAnsi="Verdana" w:cstheme="minorHAnsi"/>
          <w:sz w:val="16"/>
          <w:szCs w:val="16"/>
        </w:rPr>
        <w:t xml:space="preserve"> w </w:t>
      </w:r>
      <w:r w:rsidRPr="0049177F">
        <w:rPr>
          <w:rFonts w:ascii="Verdana" w:hAnsi="Verdana" w:cstheme="minorHAnsi"/>
          <w:sz w:val="16"/>
          <w:szCs w:val="16"/>
        </w:rPr>
        <w:t>niniejszej Umowie oraz odszkodowania przenoszącego wysokość zastrzeżonych kar umownych.</w:t>
      </w:r>
    </w:p>
    <w:p w14:paraId="518F1321" w14:textId="77777777" w:rsidR="00206D0B" w:rsidRPr="0049177F" w:rsidRDefault="00206D0B" w:rsidP="003350F8">
      <w:pPr>
        <w:pStyle w:val="Akapitzlist"/>
        <w:numPr>
          <w:ilvl w:val="0"/>
          <w:numId w:val="21"/>
        </w:numPr>
        <w:spacing w:after="60" w:line="276" w:lineRule="auto"/>
        <w:contextualSpacing w:val="0"/>
        <w:rPr>
          <w:rFonts w:ascii="Verdana" w:hAnsi="Verdana" w:cstheme="minorHAnsi"/>
          <w:sz w:val="16"/>
          <w:szCs w:val="16"/>
        </w:rPr>
      </w:pPr>
      <w:r w:rsidRPr="0049177F">
        <w:rPr>
          <w:rFonts w:ascii="Verdana" w:hAnsi="Verdana" w:cstheme="minorHAnsi"/>
          <w:sz w:val="16"/>
          <w:szCs w:val="16"/>
        </w:rPr>
        <w:t>Zamawiający zastrzega sobie możliwość naliczania kar umownych:</w:t>
      </w:r>
    </w:p>
    <w:p w14:paraId="78DDAA5B" w14:textId="2C7C0734" w:rsidR="00206D0B" w:rsidRPr="0049177F" w:rsidRDefault="00206D0B" w:rsidP="003350F8">
      <w:pPr>
        <w:pStyle w:val="Akapitzlist"/>
        <w:numPr>
          <w:ilvl w:val="4"/>
          <w:numId w:val="21"/>
        </w:numPr>
        <w:spacing w:after="60" w:line="276" w:lineRule="auto"/>
        <w:ind w:left="709" w:hanging="283"/>
        <w:contextualSpacing w:val="0"/>
        <w:rPr>
          <w:rFonts w:ascii="Verdana" w:hAnsi="Verdana" w:cstheme="minorHAnsi"/>
          <w:sz w:val="16"/>
          <w:szCs w:val="16"/>
        </w:rPr>
      </w:pPr>
      <w:r w:rsidRPr="0049177F">
        <w:rPr>
          <w:rFonts w:ascii="Verdana" w:hAnsi="Verdana" w:cstheme="minorHAnsi"/>
          <w:sz w:val="16"/>
          <w:szCs w:val="16"/>
        </w:rPr>
        <w:t>za zwłokę</w:t>
      </w:r>
      <w:r w:rsidR="00331BCE" w:rsidRPr="0049177F">
        <w:rPr>
          <w:rFonts w:ascii="Verdana" w:hAnsi="Verdana" w:cstheme="minorHAnsi"/>
          <w:sz w:val="16"/>
          <w:szCs w:val="16"/>
        </w:rPr>
        <w:t xml:space="preserve"> w </w:t>
      </w:r>
      <w:r w:rsidRPr="0049177F">
        <w:rPr>
          <w:rFonts w:ascii="Verdana" w:hAnsi="Verdana" w:cstheme="minorHAnsi"/>
          <w:sz w:val="16"/>
          <w:szCs w:val="16"/>
        </w:rPr>
        <w:t>realizacji Projektu</w:t>
      </w:r>
      <w:r w:rsidR="00331BCE" w:rsidRPr="0049177F">
        <w:rPr>
          <w:rFonts w:ascii="Verdana" w:hAnsi="Verdana" w:cstheme="minorHAnsi"/>
          <w:sz w:val="16"/>
          <w:szCs w:val="16"/>
        </w:rPr>
        <w:t xml:space="preserve"> w </w:t>
      </w:r>
      <w:r w:rsidRPr="0049177F">
        <w:rPr>
          <w:rFonts w:ascii="Verdana" w:hAnsi="Verdana" w:cstheme="minorHAnsi"/>
          <w:sz w:val="16"/>
          <w:szCs w:val="16"/>
        </w:rPr>
        <w:t>wysokości 0,2 % Wynagrodzenia</w:t>
      </w:r>
      <w:r w:rsidR="00331BCE" w:rsidRPr="0049177F">
        <w:rPr>
          <w:rFonts w:ascii="Verdana" w:hAnsi="Verdana" w:cstheme="minorHAnsi"/>
          <w:sz w:val="16"/>
          <w:szCs w:val="16"/>
        </w:rPr>
        <w:t xml:space="preserve"> </w:t>
      </w:r>
      <w:r w:rsidR="005D23DF">
        <w:rPr>
          <w:rFonts w:ascii="Verdana" w:hAnsi="Verdana" w:cstheme="minorHAnsi"/>
          <w:sz w:val="16"/>
          <w:szCs w:val="16"/>
        </w:rPr>
        <w:t>ok</w:t>
      </w:r>
      <w:r w:rsidR="005D23DF" w:rsidRPr="009E3738">
        <w:rPr>
          <w:rFonts w:ascii="Verdana" w:hAnsi="Verdana" w:cstheme="minorHAnsi"/>
          <w:color w:val="000000" w:themeColor="text1"/>
          <w:sz w:val="16"/>
          <w:szCs w:val="16"/>
        </w:rPr>
        <w:t xml:space="preserve">reślonego w </w:t>
      </w:r>
      <w:r w:rsidR="005D23DF" w:rsidRPr="009E3738">
        <w:rPr>
          <w:rFonts w:ascii="Verdana" w:hAnsi="Verdana" w:cstheme="minorHAnsi"/>
          <w:color w:val="000000" w:themeColor="text1"/>
          <w:sz w:val="16"/>
          <w:szCs w:val="16"/>
        </w:rPr>
        <w:fldChar w:fldCharType="begin"/>
      </w:r>
      <w:r w:rsidR="005D23DF" w:rsidRPr="009E3738">
        <w:rPr>
          <w:rFonts w:ascii="Verdana" w:hAnsi="Verdana" w:cstheme="minorHAnsi"/>
          <w:color w:val="000000" w:themeColor="text1"/>
          <w:sz w:val="16"/>
          <w:szCs w:val="16"/>
        </w:rPr>
        <w:instrText xml:space="preserve"> REF _Ref147926547 \r \h </w:instrText>
      </w:r>
      <w:r w:rsidR="005D23DF" w:rsidRPr="009E3738">
        <w:rPr>
          <w:rFonts w:ascii="Verdana" w:hAnsi="Verdana" w:cstheme="minorHAnsi"/>
          <w:color w:val="000000" w:themeColor="text1"/>
          <w:sz w:val="16"/>
          <w:szCs w:val="16"/>
        </w:rPr>
      </w:r>
      <w:r w:rsidR="005D23DF" w:rsidRPr="009E3738">
        <w:rPr>
          <w:rFonts w:ascii="Verdana" w:hAnsi="Verdana" w:cstheme="minorHAnsi"/>
          <w:color w:val="000000" w:themeColor="text1"/>
          <w:sz w:val="16"/>
          <w:szCs w:val="16"/>
        </w:rPr>
        <w:fldChar w:fldCharType="separate"/>
      </w:r>
      <w:r w:rsidR="00745D28">
        <w:rPr>
          <w:rFonts w:ascii="Verdana" w:hAnsi="Verdana" w:cstheme="minorHAnsi"/>
          <w:color w:val="000000" w:themeColor="text1"/>
          <w:sz w:val="16"/>
          <w:szCs w:val="16"/>
        </w:rPr>
        <w:t>§10</w:t>
      </w:r>
      <w:r w:rsidR="005D23DF" w:rsidRPr="009E3738">
        <w:rPr>
          <w:rFonts w:ascii="Verdana" w:hAnsi="Verdana" w:cstheme="minorHAnsi"/>
          <w:color w:val="000000" w:themeColor="text1"/>
          <w:sz w:val="16"/>
          <w:szCs w:val="16"/>
        </w:rPr>
        <w:fldChar w:fldCharType="end"/>
      </w:r>
      <w:r w:rsidR="009E3738" w:rsidRPr="009E3738">
        <w:rPr>
          <w:rFonts w:ascii="Verdana" w:hAnsi="Verdana" w:cstheme="minorHAnsi"/>
          <w:color w:val="000000" w:themeColor="text1"/>
          <w:sz w:val="16"/>
          <w:szCs w:val="16"/>
        </w:rPr>
        <w:t xml:space="preserve"> ust. </w:t>
      </w:r>
      <w:r w:rsidR="005D23DF" w:rsidRPr="009E3738">
        <w:rPr>
          <w:rFonts w:ascii="Verdana" w:hAnsi="Verdana" w:cstheme="minorHAnsi"/>
          <w:color w:val="000000" w:themeColor="text1"/>
          <w:sz w:val="16"/>
          <w:szCs w:val="16"/>
        </w:rPr>
        <w:fldChar w:fldCharType="begin"/>
      </w:r>
      <w:r w:rsidR="005D23DF" w:rsidRPr="009E3738">
        <w:rPr>
          <w:rFonts w:ascii="Verdana" w:hAnsi="Verdana" w:cstheme="minorHAnsi"/>
          <w:color w:val="000000" w:themeColor="text1"/>
          <w:sz w:val="16"/>
          <w:szCs w:val="16"/>
        </w:rPr>
        <w:instrText xml:space="preserve"> REF _Ref147926583 \r \h </w:instrText>
      </w:r>
      <w:r w:rsidR="005D23DF" w:rsidRPr="009E3738">
        <w:rPr>
          <w:rFonts w:ascii="Verdana" w:hAnsi="Verdana" w:cstheme="minorHAnsi"/>
          <w:color w:val="000000" w:themeColor="text1"/>
          <w:sz w:val="16"/>
          <w:szCs w:val="16"/>
        </w:rPr>
      </w:r>
      <w:r w:rsidR="005D23DF" w:rsidRPr="009E3738">
        <w:rPr>
          <w:rFonts w:ascii="Verdana" w:hAnsi="Verdana" w:cstheme="minorHAnsi"/>
          <w:color w:val="000000" w:themeColor="text1"/>
          <w:sz w:val="16"/>
          <w:szCs w:val="16"/>
        </w:rPr>
        <w:fldChar w:fldCharType="separate"/>
      </w:r>
      <w:r w:rsidR="00745D28">
        <w:rPr>
          <w:rFonts w:ascii="Verdana" w:hAnsi="Verdana" w:cstheme="minorHAnsi"/>
          <w:color w:val="000000" w:themeColor="text1"/>
          <w:sz w:val="16"/>
          <w:szCs w:val="16"/>
        </w:rPr>
        <w:t>1</w:t>
      </w:r>
      <w:r w:rsidR="005D23DF" w:rsidRPr="009E3738">
        <w:rPr>
          <w:rFonts w:ascii="Verdana" w:hAnsi="Verdana" w:cstheme="minorHAnsi"/>
          <w:color w:val="000000" w:themeColor="text1"/>
          <w:sz w:val="16"/>
          <w:szCs w:val="16"/>
        </w:rPr>
        <w:fldChar w:fldCharType="end"/>
      </w:r>
      <w:r w:rsidR="005D23DF" w:rsidRPr="009E3738">
        <w:rPr>
          <w:rFonts w:ascii="Verdana" w:hAnsi="Verdana" w:cstheme="minorHAnsi"/>
          <w:color w:val="000000" w:themeColor="text1"/>
          <w:sz w:val="16"/>
          <w:szCs w:val="16"/>
        </w:rPr>
        <w:t xml:space="preserve"> </w:t>
      </w:r>
      <w:r w:rsidR="003A1468" w:rsidRPr="009E3738">
        <w:rPr>
          <w:rFonts w:ascii="Verdana" w:hAnsi="Verdana" w:cstheme="minorHAnsi"/>
          <w:color w:val="000000" w:themeColor="text1"/>
          <w:sz w:val="16"/>
          <w:szCs w:val="16"/>
        </w:rPr>
        <w:t xml:space="preserve">lit. </w:t>
      </w:r>
      <w:r w:rsidR="005D23DF" w:rsidRPr="009E3738">
        <w:rPr>
          <w:rFonts w:ascii="Verdana" w:hAnsi="Verdana" w:cstheme="minorHAnsi"/>
          <w:color w:val="000000" w:themeColor="text1"/>
          <w:sz w:val="16"/>
          <w:szCs w:val="16"/>
        </w:rPr>
        <w:fldChar w:fldCharType="begin"/>
      </w:r>
      <w:r w:rsidR="005D23DF" w:rsidRPr="009E3738">
        <w:rPr>
          <w:rFonts w:ascii="Verdana" w:hAnsi="Verdana" w:cstheme="minorHAnsi"/>
          <w:color w:val="000000" w:themeColor="text1"/>
          <w:sz w:val="16"/>
          <w:szCs w:val="16"/>
        </w:rPr>
        <w:instrText xml:space="preserve"> REF _Ref158635714 \r \h </w:instrText>
      </w:r>
      <w:r w:rsidR="005D23DF" w:rsidRPr="009E3738">
        <w:rPr>
          <w:rFonts w:ascii="Verdana" w:hAnsi="Verdana" w:cstheme="minorHAnsi"/>
          <w:color w:val="000000" w:themeColor="text1"/>
          <w:sz w:val="16"/>
          <w:szCs w:val="16"/>
        </w:rPr>
      </w:r>
      <w:r w:rsidR="005D23DF" w:rsidRPr="009E3738">
        <w:rPr>
          <w:rFonts w:ascii="Verdana" w:hAnsi="Verdana" w:cstheme="minorHAnsi"/>
          <w:color w:val="000000" w:themeColor="text1"/>
          <w:sz w:val="16"/>
          <w:szCs w:val="16"/>
        </w:rPr>
        <w:fldChar w:fldCharType="separate"/>
      </w:r>
      <w:r w:rsidR="00745D28">
        <w:rPr>
          <w:rFonts w:ascii="Verdana" w:hAnsi="Verdana" w:cstheme="minorHAnsi"/>
          <w:color w:val="000000" w:themeColor="text1"/>
          <w:sz w:val="16"/>
          <w:szCs w:val="16"/>
        </w:rPr>
        <w:t>a</w:t>
      </w:r>
      <w:r w:rsidR="005D23DF" w:rsidRPr="009E3738">
        <w:rPr>
          <w:rFonts w:ascii="Verdana" w:hAnsi="Verdana" w:cstheme="minorHAnsi"/>
          <w:color w:val="000000" w:themeColor="text1"/>
          <w:sz w:val="16"/>
          <w:szCs w:val="16"/>
        </w:rPr>
        <w:fldChar w:fldCharType="end"/>
      </w:r>
      <w:r w:rsidR="005D23DF" w:rsidRPr="009E3738">
        <w:rPr>
          <w:rFonts w:ascii="Verdana" w:hAnsi="Verdana" w:cstheme="minorHAnsi"/>
          <w:color w:val="000000" w:themeColor="text1"/>
          <w:sz w:val="16"/>
          <w:szCs w:val="16"/>
        </w:rPr>
        <w:t xml:space="preserve"> </w:t>
      </w:r>
      <w:r w:rsidR="00331BCE" w:rsidRPr="009E3738">
        <w:rPr>
          <w:rFonts w:ascii="Verdana" w:hAnsi="Verdana" w:cstheme="minorHAnsi"/>
          <w:color w:val="000000" w:themeColor="text1"/>
          <w:sz w:val="16"/>
          <w:szCs w:val="16"/>
        </w:rPr>
        <w:t>za </w:t>
      </w:r>
      <w:r w:rsidRPr="0049177F">
        <w:rPr>
          <w:rFonts w:ascii="Verdana" w:hAnsi="Verdana" w:cstheme="minorHAnsi"/>
          <w:sz w:val="16"/>
          <w:szCs w:val="16"/>
        </w:rPr>
        <w:t>każdy rozpoczęty dzień zwłoki liczonej</w:t>
      </w:r>
      <w:r w:rsidR="00331BCE" w:rsidRPr="0049177F">
        <w:rPr>
          <w:rFonts w:ascii="Verdana" w:hAnsi="Verdana" w:cstheme="minorHAnsi"/>
          <w:sz w:val="16"/>
          <w:szCs w:val="16"/>
        </w:rPr>
        <w:t xml:space="preserve"> od </w:t>
      </w:r>
      <w:r w:rsidRPr="0049177F">
        <w:rPr>
          <w:rFonts w:ascii="Verdana" w:hAnsi="Verdana" w:cstheme="minorHAnsi"/>
          <w:sz w:val="16"/>
          <w:szCs w:val="16"/>
        </w:rPr>
        <w:t>terminu określonego</w:t>
      </w:r>
      <w:r w:rsidR="00331BCE" w:rsidRPr="0049177F">
        <w:rPr>
          <w:rFonts w:ascii="Verdana" w:hAnsi="Verdana" w:cstheme="minorHAnsi"/>
          <w:sz w:val="16"/>
          <w:szCs w:val="16"/>
        </w:rPr>
        <w:t xml:space="preserve"> w </w:t>
      </w:r>
      <w:r w:rsidR="00EB6283" w:rsidRPr="0049177F">
        <w:rPr>
          <w:rFonts w:ascii="Verdana" w:eastAsia="Arial" w:hAnsi="Verdana" w:cstheme="minorHAnsi"/>
          <w:sz w:val="16"/>
          <w:szCs w:val="16"/>
          <w:u w:color="F54DBD"/>
        </w:rPr>
        <w:fldChar w:fldCharType="begin"/>
      </w:r>
      <w:r w:rsidR="00EB6283" w:rsidRPr="0049177F">
        <w:rPr>
          <w:rFonts w:ascii="Verdana" w:eastAsia="Arial" w:hAnsi="Verdana" w:cstheme="minorHAnsi"/>
          <w:sz w:val="16"/>
          <w:szCs w:val="16"/>
          <w:u w:color="F54DBD"/>
        </w:rPr>
        <w:instrText xml:space="preserve"> REF _Ref147928927 \r \h </w:instrText>
      </w:r>
      <w:r w:rsidR="00191F4D" w:rsidRPr="0049177F">
        <w:rPr>
          <w:rFonts w:ascii="Verdana" w:eastAsia="Arial" w:hAnsi="Verdana" w:cstheme="minorHAnsi"/>
          <w:sz w:val="16"/>
          <w:szCs w:val="16"/>
          <w:u w:color="F54DBD"/>
        </w:rPr>
        <w:instrText xml:space="preserve"> \* MERGEFORMAT </w:instrText>
      </w:r>
      <w:r w:rsidR="00EB6283" w:rsidRPr="0049177F">
        <w:rPr>
          <w:rFonts w:ascii="Verdana" w:eastAsia="Arial" w:hAnsi="Verdana" w:cstheme="minorHAnsi"/>
          <w:sz w:val="16"/>
          <w:szCs w:val="16"/>
          <w:u w:color="F54DBD"/>
        </w:rPr>
      </w:r>
      <w:r w:rsidR="00EB6283" w:rsidRPr="0049177F">
        <w:rPr>
          <w:rFonts w:ascii="Verdana" w:eastAsia="Arial" w:hAnsi="Verdana" w:cstheme="minorHAnsi"/>
          <w:sz w:val="16"/>
          <w:szCs w:val="16"/>
          <w:u w:color="F54DBD"/>
        </w:rPr>
        <w:fldChar w:fldCharType="separate"/>
      </w:r>
      <w:r w:rsidR="00745D28">
        <w:rPr>
          <w:rFonts w:ascii="Verdana" w:eastAsia="Arial" w:hAnsi="Verdana" w:cstheme="minorHAnsi"/>
          <w:sz w:val="16"/>
          <w:szCs w:val="16"/>
          <w:u w:color="F54DBD"/>
        </w:rPr>
        <w:t>§4</w:t>
      </w:r>
      <w:r w:rsidR="00EB6283" w:rsidRPr="0049177F">
        <w:rPr>
          <w:rFonts w:ascii="Verdana" w:eastAsia="Arial" w:hAnsi="Verdana" w:cstheme="minorHAnsi"/>
          <w:sz w:val="16"/>
          <w:szCs w:val="16"/>
          <w:u w:color="F54DBD"/>
        </w:rPr>
        <w:fldChar w:fldCharType="end"/>
      </w:r>
      <w:r w:rsidRPr="0049177F">
        <w:rPr>
          <w:rFonts w:ascii="Verdana" w:eastAsia="Arial" w:hAnsi="Verdana" w:cstheme="minorHAnsi"/>
          <w:sz w:val="16"/>
          <w:szCs w:val="16"/>
        </w:rPr>
        <w:t xml:space="preserve"> ust. </w:t>
      </w:r>
      <w:r w:rsidR="00EB6283" w:rsidRPr="0049177F">
        <w:rPr>
          <w:rFonts w:ascii="Verdana" w:eastAsia="Arial" w:hAnsi="Verdana" w:cstheme="minorHAnsi"/>
          <w:sz w:val="16"/>
          <w:szCs w:val="16"/>
        </w:rPr>
        <w:fldChar w:fldCharType="begin"/>
      </w:r>
      <w:r w:rsidR="00EB6283" w:rsidRPr="0049177F">
        <w:rPr>
          <w:rFonts w:ascii="Verdana" w:eastAsia="Arial" w:hAnsi="Verdana" w:cstheme="minorHAnsi"/>
          <w:sz w:val="16"/>
          <w:szCs w:val="16"/>
        </w:rPr>
        <w:instrText xml:space="preserve"> REF _Ref147928938 \r \h </w:instrText>
      </w:r>
      <w:r w:rsidR="00191F4D" w:rsidRPr="0049177F">
        <w:rPr>
          <w:rFonts w:ascii="Verdana" w:eastAsia="Arial" w:hAnsi="Verdana" w:cstheme="minorHAnsi"/>
          <w:sz w:val="16"/>
          <w:szCs w:val="16"/>
        </w:rPr>
        <w:instrText xml:space="preserve"> \* MERGEFORMAT </w:instrText>
      </w:r>
      <w:r w:rsidR="00EB6283" w:rsidRPr="0049177F">
        <w:rPr>
          <w:rFonts w:ascii="Verdana" w:eastAsia="Arial" w:hAnsi="Verdana" w:cstheme="minorHAnsi"/>
          <w:sz w:val="16"/>
          <w:szCs w:val="16"/>
        </w:rPr>
      </w:r>
      <w:r w:rsidR="00EB6283" w:rsidRPr="0049177F">
        <w:rPr>
          <w:rFonts w:ascii="Verdana" w:eastAsia="Arial" w:hAnsi="Verdana" w:cstheme="minorHAnsi"/>
          <w:sz w:val="16"/>
          <w:szCs w:val="16"/>
        </w:rPr>
        <w:fldChar w:fldCharType="separate"/>
      </w:r>
      <w:r w:rsidR="00745D28">
        <w:rPr>
          <w:rFonts w:ascii="Verdana" w:eastAsia="Arial" w:hAnsi="Verdana" w:cstheme="minorHAnsi"/>
          <w:sz w:val="16"/>
          <w:szCs w:val="16"/>
        </w:rPr>
        <w:t>1</w:t>
      </w:r>
      <w:r w:rsidR="00EB6283" w:rsidRPr="0049177F">
        <w:rPr>
          <w:rFonts w:ascii="Verdana" w:eastAsia="Arial" w:hAnsi="Verdana" w:cstheme="minorHAnsi"/>
          <w:sz w:val="16"/>
          <w:szCs w:val="16"/>
        </w:rPr>
        <w:fldChar w:fldCharType="end"/>
      </w:r>
      <w:r w:rsidR="003A1468">
        <w:rPr>
          <w:rFonts w:ascii="Verdana" w:eastAsia="Arial" w:hAnsi="Verdana" w:cstheme="minorHAnsi"/>
          <w:sz w:val="16"/>
          <w:szCs w:val="16"/>
        </w:rPr>
        <w:t xml:space="preserve"> lit. </w:t>
      </w:r>
      <w:r w:rsidR="00EB6283" w:rsidRPr="0049177F">
        <w:rPr>
          <w:rFonts w:ascii="Verdana" w:eastAsia="Arial" w:hAnsi="Verdana" w:cstheme="minorHAnsi"/>
          <w:sz w:val="16"/>
          <w:szCs w:val="16"/>
        </w:rPr>
        <w:fldChar w:fldCharType="begin"/>
      </w:r>
      <w:r w:rsidR="00EB6283" w:rsidRPr="0049177F">
        <w:rPr>
          <w:rFonts w:ascii="Verdana" w:eastAsia="Arial" w:hAnsi="Verdana" w:cstheme="minorHAnsi"/>
          <w:sz w:val="16"/>
          <w:szCs w:val="16"/>
        </w:rPr>
        <w:instrText xml:space="preserve"> REF _Ref147928945 \r \h </w:instrText>
      </w:r>
      <w:r w:rsidR="00191F4D" w:rsidRPr="0049177F">
        <w:rPr>
          <w:rFonts w:ascii="Verdana" w:eastAsia="Arial" w:hAnsi="Verdana" w:cstheme="minorHAnsi"/>
          <w:sz w:val="16"/>
          <w:szCs w:val="16"/>
        </w:rPr>
        <w:instrText xml:space="preserve"> \* MERGEFORMAT </w:instrText>
      </w:r>
      <w:r w:rsidR="00EB6283" w:rsidRPr="0049177F">
        <w:rPr>
          <w:rFonts w:ascii="Verdana" w:eastAsia="Arial" w:hAnsi="Verdana" w:cstheme="minorHAnsi"/>
          <w:sz w:val="16"/>
          <w:szCs w:val="16"/>
        </w:rPr>
      </w:r>
      <w:r w:rsidR="00EB6283" w:rsidRPr="0049177F">
        <w:rPr>
          <w:rFonts w:ascii="Verdana" w:eastAsia="Arial" w:hAnsi="Verdana" w:cstheme="minorHAnsi"/>
          <w:sz w:val="16"/>
          <w:szCs w:val="16"/>
        </w:rPr>
        <w:fldChar w:fldCharType="separate"/>
      </w:r>
      <w:r w:rsidR="00745D28">
        <w:rPr>
          <w:rFonts w:ascii="Verdana" w:eastAsia="Arial" w:hAnsi="Verdana" w:cstheme="minorHAnsi"/>
          <w:sz w:val="16"/>
          <w:szCs w:val="16"/>
        </w:rPr>
        <w:t>b</w:t>
      </w:r>
      <w:r w:rsidR="00EB6283" w:rsidRPr="0049177F">
        <w:rPr>
          <w:rFonts w:ascii="Verdana" w:eastAsia="Arial" w:hAnsi="Verdana" w:cstheme="minorHAnsi"/>
          <w:sz w:val="16"/>
          <w:szCs w:val="16"/>
        </w:rPr>
        <w:fldChar w:fldCharType="end"/>
      </w:r>
      <w:r w:rsidRPr="0049177F">
        <w:rPr>
          <w:rFonts w:ascii="Verdana" w:eastAsia="Arial" w:hAnsi="Verdana" w:cstheme="minorHAnsi"/>
          <w:sz w:val="16"/>
          <w:szCs w:val="16"/>
        </w:rPr>
        <w:t xml:space="preserve"> Umowy,</w:t>
      </w:r>
    </w:p>
    <w:p w14:paraId="4C03BBC2" w14:textId="4BE32C69" w:rsidR="00206D0B" w:rsidRPr="0049177F" w:rsidRDefault="00206D0B" w:rsidP="003350F8">
      <w:pPr>
        <w:pStyle w:val="Akapitzlist"/>
        <w:numPr>
          <w:ilvl w:val="4"/>
          <w:numId w:val="21"/>
        </w:numPr>
        <w:spacing w:after="60" w:line="276" w:lineRule="auto"/>
        <w:ind w:left="709" w:hanging="283"/>
        <w:contextualSpacing w:val="0"/>
        <w:rPr>
          <w:rFonts w:ascii="Verdana" w:hAnsi="Verdana"/>
          <w:sz w:val="16"/>
          <w:szCs w:val="16"/>
        </w:rPr>
      </w:pPr>
      <w:r w:rsidRPr="0049177F">
        <w:rPr>
          <w:rFonts w:ascii="Verdana" w:hAnsi="Verdana"/>
          <w:sz w:val="16"/>
          <w:szCs w:val="16"/>
        </w:rPr>
        <w:t>za zwłokę</w:t>
      </w:r>
      <w:r w:rsidR="00331BCE" w:rsidRPr="0049177F">
        <w:rPr>
          <w:rFonts w:ascii="Verdana" w:hAnsi="Verdana"/>
          <w:sz w:val="16"/>
          <w:szCs w:val="16"/>
        </w:rPr>
        <w:t xml:space="preserve"> w </w:t>
      </w:r>
      <w:r w:rsidRPr="0049177F">
        <w:rPr>
          <w:rFonts w:ascii="Verdana" w:hAnsi="Verdana"/>
          <w:sz w:val="16"/>
          <w:szCs w:val="16"/>
        </w:rPr>
        <w:t>usuwaniu Wad stwierdzonych podczas Odbiorów,</w:t>
      </w:r>
      <w:r w:rsidR="00331BCE" w:rsidRPr="0049177F">
        <w:rPr>
          <w:rFonts w:ascii="Verdana" w:hAnsi="Verdana"/>
          <w:sz w:val="16"/>
          <w:szCs w:val="16"/>
        </w:rPr>
        <w:t xml:space="preserve"> w </w:t>
      </w:r>
      <w:r w:rsidRPr="0049177F">
        <w:rPr>
          <w:rFonts w:ascii="Verdana" w:hAnsi="Verdana"/>
          <w:sz w:val="16"/>
          <w:szCs w:val="16"/>
        </w:rPr>
        <w:t>wysokości 0,2 % Wynagrodzenia</w:t>
      </w:r>
      <w:r w:rsidR="00331BCE" w:rsidRPr="0049177F">
        <w:rPr>
          <w:rFonts w:ascii="Verdana" w:hAnsi="Verdana"/>
          <w:sz w:val="16"/>
          <w:szCs w:val="16"/>
        </w:rPr>
        <w:t xml:space="preserve"> </w:t>
      </w:r>
      <w:r w:rsidR="003A1468">
        <w:rPr>
          <w:rFonts w:ascii="Verdana" w:hAnsi="Verdana" w:cstheme="minorHAnsi"/>
          <w:sz w:val="16"/>
          <w:szCs w:val="16"/>
        </w:rPr>
        <w:t>określonego w</w:t>
      </w:r>
      <w:r w:rsidR="009E3738" w:rsidRPr="009E3738">
        <w:rPr>
          <w:rFonts w:ascii="Verdana" w:hAnsi="Verdana" w:cstheme="minorHAnsi"/>
          <w:color w:val="000000" w:themeColor="text1"/>
          <w:sz w:val="16"/>
          <w:szCs w:val="16"/>
        </w:rPr>
        <w:t xml:space="preserve"> </w:t>
      </w:r>
      <w:r w:rsidR="009E3738" w:rsidRPr="009E3738">
        <w:rPr>
          <w:rFonts w:ascii="Verdana" w:hAnsi="Verdana" w:cstheme="minorHAnsi"/>
          <w:color w:val="000000" w:themeColor="text1"/>
          <w:sz w:val="16"/>
          <w:szCs w:val="16"/>
        </w:rPr>
        <w:fldChar w:fldCharType="begin"/>
      </w:r>
      <w:r w:rsidR="009E3738" w:rsidRPr="009E3738">
        <w:rPr>
          <w:rFonts w:ascii="Verdana" w:hAnsi="Verdana" w:cstheme="minorHAnsi"/>
          <w:color w:val="000000" w:themeColor="text1"/>
          <w:sz w:val="16"/>
          <w:szCs w:val="16"/>
        </w:rPr>
        <w:instrText xml:space="preserve"> REF _Ref147926547 \r \h </w:instrText>
      </w:r>
      <w:r w:rsidR="009E3738" w:rsidRPr="009E3738">
        <w:rPr>
          <w:rFonts w:ascii="Verdana" w:hAnsi="Verdana" w:cstheme="minorHAnsi"/>
          <w:color w:val="000000" w:themeColor="text1"/>
          <w:sz w:val="16"/>
          <w:szCs w:val="16"/>
        </w:rPr>
      </w:r>
      <w:r w:rsidR="009E3738" w:rsidRPr="009E3738">
        <w:rPr>
          <w:rFonts w:ascii="Verdana" w:hAnsi="Verdana" w:cstheme="minorHAnsi"/>
          <w:color w:val="000000" w:themeColor="text1"/>
          <w:sz w:val="16"/>
          <w:szCs w:val="16"/>
        </w:rPr>
        <w:fldChar w:fldCharType="separate"/>
      </w:r>
      <w:r w:rsidR="00745D28">
        <w:rPr>
          <w:rFonts w:ascii="Verdana" w:hAnsi="Verdana" w:cstheme="minorHAnsi"/>
          <w:color w:val="000000" w:themeColor="text1"/>
          <w:sz w:val="16"/>
          <w:szCs w:val="16"/>
        </w:rPr>
        <w:t>§10</w:t>
      </w:r>
      <w:r w:rsidR="009E3738" w:rsidRPr="009E3738">
        <w:rPr>
          <w:rFonts w:ascii="Verdana" w:hAnsi="Verdana" w:cstheme="minorHAnsi"/>
          <w:color w:val="000000" w:themeColor="text1"/>
          <w:sz w:val="16"/>
          <w:szCs w:val="16"/>
        </w:rPr>
        <w:fldChar w:fldCharType="end"/>
      </w:r>
      <w:r w:rsidR="009E3738" w:rsidRPr="009E3738">
        <w:rPr>
          <w:rFonts w:ascii="Verdana" w:hAnsi="Verdana" w:cstheme="minorHAnsi"/>
          <w:color w:val="000000" w:themeColor="text1"/>
          <w:sz w:val="16"/>
          <w:szCs w:val="16"/>
        </w:rPr>
        <w:t xml:space="preserve"> ust. </w:t>
      </w:r>
      <w:r w:rsidR="009E3738" w:rsidRPr="009E3738">
        <w:rPr>
          <w:rFonts w:ascii="Verdana" w:hAnsi="Verdana" w:cstheme="minorHAnsi"/>
          <w:color w:val="000000" w:themeColor="text1"/>
          <w:sz w:val="16"/>
          <w:szCs w:val="16"/>
        </w:rPr>
        <w:fldChar w:fldCharType="begin"/>
      </w:r>
      <w:r w:rsidR="009E3738" w:rsidRPr="009E3738">
        <w:rPr>
          <w:rFonts w:ascii="Verdana" w:hAnsi="Verdana" w:cstheme="minorHAnsi"/>
          <w:color w:val="000000" w:themeColor="text1"/>
          <w:sz w:val="16"/>
          <w:szCs w:val="16"/>
        </w:rPr>
        <w:instrText xml:space="preserve"> REF _Ref147926583 \r \h </w:instrText>
      </w:r>
      <w:r w:rsidR="009E3738" w:rsidRPr="009E3738">
        <w:rPr>
          <w:rFonts w:ascii="Verdana" w:hAnsi="Verdana" w:cstheme="minorHAnsi"/>
          <w:color w:val="000000" w:themeColor="text1"/>
          <w:sz w:val="16"/>
          <w:szCs w:val="16"/>
        </w:rPr>
      </w:r>
      <w:r w:rsidR="009E3738" w:rsidRPr="009E3738">
        <w:rPr>
          <w:rFonts w:ascii="Verdana" w:hAnsi="Verdana" w:cstheme="minorHAnsi"/>
          <w:color w:val="000000" w:themeColor="text1"/>
          <w:sz w:val="16"/>
          <w:szCs w:val="16"/>
        </w:rPr>
        <w:fldChar w:fldCharType="separate"/>
      </w:r>
      <w:r w:rsidR="00745D28">
        <w:rPr>
          <w:rFonts w:ascii="Verdana" w:hAnsi="Verdana" w:cstheme="minorHAnsi"/>
          <w:color w:val="000000" w:themeColor="text1"/>
          <w:sz w:val="16"/>
          <w:szCs w:val="16"/>
        </w:rPr>
        <w:t>1</w:t>
      </w:r>
      <w:r w:rsidR="009E3738" w:rsidRPr="009E3738">
        <w:rPr>
          <w:rFonts w:ascii="Verdana" w:hAnsi="Verdana" w:cstheme="minorHAnsi"/>
          <w:color w:val="000000" w:themeColor="text1"/>
          <w:sz w:val="16"/>
          <w:szCs w:val="16"/>
        </w:rPr>
        <w:fldChar w:fldCharType="end"/>
      </w:r>
      <w:r w:rsidR="009E3738" w:rsidRPr="009E3738">
        <w:rPr>
          <w:rFonts w:ascii="Verdana" w:hAnsi="Verdana" w:cstheme="minorHAnsi"/>
          <w:color w:val="000000" w:themeColor="text1"/>
          <w:sz w:val="16"/>
          <w:szCs w:val="16"/>
        </w:rPr>
        <w:t xml:space="preserve"> lit. </w:t>
      </w:r>
      <w:r w:rsidR="009E3738" w:rsidRPr="009E3738">
        <w:rPr>
          <w:rFonts w:ascii="Verdana" w:hAnsi="Verdana" w:cstheme="minorHAnsi"/>
          <w:color w:val="000000" w:themeColor="text1"/>
          <w:sz w:val="16"/>
          <w:szCs w:val="16"/>
        </w:rPr>
        <w:fldChar w:fldCharType="begin"/>
      </w:r>
      <w:r w:rsidR="009E3738" w:rsidRPr="009E3738">
        <w:rPr>
          <w:rFonts w:ascii="Verdana" w:hAnsi="Verdana" w:cstheme="minorHAnsi"/>
          <w:color w:val="000000" w:themeColor="text1"/>
          <w:sz w:val="16"/>
          <w:szCs w:val="16"/>
        </w:rPr>
        <w:instrText xml:space="preserve"> REF _Ref158635714 \r \h </w:instrText>
      </w:r>
      <w:r w:rsidR="009E3738" w:rsidRPr="009E3738">
        <w:rPr>
          <w:rFonts w:ascii="Verdana" w:hAnsi="Verdana" w:cstheme="minorHAnsi"/>
          <w:color w:val="000000" w:themeColor="text1"/>
          <w:sz w:val="16"/>
          <w:szCs w:val="16"/>
        </w:rPr>
      </w:r>
      <w:r w:rsidR="009E3738" w:rsidRPr="009E3738">
        <w:rPr>
          <w:rFonts w:ascii="Verdana" w:hAnsi="Verdana" w:cstheme="minorHAnsi"/>
          <w:color w:val="000000" w:themeColor="text1"/>
          <w:sz w:val="16"/>
          <w:szCs w:val="16"/>
        </w:rPr>
        <w:fldChar w:fldCharType="separate"/>
      </w:r>
      <w:r w:rsidR="00745D28">
        <w:rPr>
          <w:rFonts w:ascii="Verdana" w:hAnsi="Verdana" w:cstheme="minorHAnsi"/>
          <w:color w:val="000000" w:themeColor="text1"/>
          <w:sz w:val="16"/>
          <w:szCs w:val="16"/>
        </w:rPr>
        <w:t>a</w:t>
      </w:r>
      <w:r w:rsidR="009E3738" w:rsidRPr="009E3738">
        <w:rPr>
          <w:rFonts w:ascii="Verdana" w:hAnsi="Verdana" w:cstheme="minorHAnsi"/>
          <w:color w:val="000000" w:themeColor="text1"/>
          <w:sz w:val="16"/>
          <w:szCs w:val="16"/>
        </w:rPr>
        <w:fldChar w:fldCharType="end"/>
      </w:r>
      <w:r w:rsidR="009E3738" w:rsidRPr="009E3738">
        <w:rPr>
          <w:rFonts w:ascii="Verdana" w:hAnsi="Verdana" w:cstheme="minorHAnsi"/>
          <w:color w:val="000000" w:themeColor="text1"/>
          <w:sz w:val="16"/>
          <w:szCs w:val="16"/>
        </w:rPr>
        <w:t xml:space="preserve"> </w:t>
      </w:r>
      <w:r w:rsidR="003A1468" w:rsidRPr="0049177F">
        <w:rPr>
          <w:rFonts w:ascii="Verdana" w:hAnsi="Verdana" w:cstheme="minorHAnsi"/>
          <w:sz w:val="16"/>
          <w:szCs w:val="16"/>
        </w:rPr>
        <w:t>za</w:t>
      </w:r>
      <w:r w:rsidR="00331BCE" w:rsidRPr="0049177F">
        <w:rPr>
          <w:rFonts w:ascii="Verdana" w:hAnsi="Verdana"/>
          <w:sz w:val="16"/>
          <w:szCs w:val="16"/>
        </w:rPr>
        <w:t> </w:t>
      </w:r>
      <w:r w:rsidRPr="0049177F">
        <w:rPr>
          <w:rFonts w:ascii="Verdana" w:hAnsi="Verdana"/>
          <w:sz w:val="16"/>
          <w:szCs w:val="16"/>
        </w:rPr>
        <w:t>każdy rozpoczęty dzień zwłoki liczonej</w:t>
      </w:r>
      <w:r w:rsidR="00331BCE" w:rsidRPr="0049177F">
        <w:rPr>
          <w:rFonts w:ascii="Verdana" w:hAnsi="Verdana"/>
          <w:sz w:val="16"/>
          <w:szCs w:val="16"/>
        </w:rPr>
        <w:t xml:space="preserve"> od </w:t>
      </w:r>
      <w:r w:rsidRPr="0049177F">
        <w:rPr>
          <w:rFonts w:ascii="Verdana" w:hAnsi="Verdana"/>
          <w:sz w:val="16"/>
          <w:szCs w:val="16"/>
        </w:rPr>
        <w:t>terminu określonego</w:t>
      </w:r>
      <w:r w:rsidR="00331BCE" w:rsidRPr="0049177F">
        <w:rPr>
          <w:rFonts w:ascii="Verdana" w:hAnsi="Verdana"/>
          <w:sz w:val="16"/>
          <w:szCs w:val="16"/>
        </w:rPr>
        <w:t xml:space="preserve"> w </w:t>
      </w:r>
      <w:r w:rsidR="00EB6283" w:rsidRPr="0049177F">
        <w:rPr>
          <w:rFonts w:ascii="Verdana" w:hAnsi="Verdana"/>
          <w:sz w:val="16"/>
          <w:szCs w:val="16"/>
        </w:rPr>
        <w:fldChar w:fldCharType="begin"/>
      </w:r>
      <w:r w:rsidR="00EB6283" w:rsidRPr="0049177F">
        <w:rPr>
          <w:rFonts w:ascii="Verdana" w:hAnsi="Verdana"/>
          <w:sz w:val="16"/>
          <w:szCs w:val="16"/>
        </w:rPr>
        <w:instrText xml:space="preserve"> REF _Ref147904556 \r \h </w:instrText>
      </w:r>
      <w:r w:rsidR="00E20DBC" w:rsidRPr="0049177F">
        <w:rPr>
          <w:rFonts w:ascii="Verdana" w:hAnsi="Verdana"/>
          <w:sz w:val="16"/>
          <w:szCs w:val="16"/>
        </w:rPr>
        <w:instrText xml:space="preserve"> \* MERGEFORMAT </w:instrText>
      </w:r>
      <w:r w:rsidR="00EB6283" w:rsidRPr="0049177F">
        <w:rPr>
          <w:rFonts w:ascii="Verdana" w:hAnsi="Verdana"/>
          <w:sz w:val="16"/>
          <w:szCs w:val="16"/>
        </w:rPr>
      </w:r>
      <w:r w:rsidR="00EB6283" w:rsidRPr="0049177F">
        <w:rPr>
          <w:rFonts w:ascii="Verdana" w:hAnsi="Verdana"/>
          <w:sz w:val="16"/>
          <w:szCs w:val="16"/>
        </w:rPr>
        <w:fldChar w:fldCharType="separate"/>
      </w:r>
      <w:r w:rsidR="00745D28">
        <w:rPr>
          <w:rFonts w:ascii="Verdana" w:hAnsi="Verdana"/>
          <w:sz w:val="16"/>
          <w:szCs w:val="16"/>
        </w:rPr>
        <w:t>§9</w:t>
      </w:r>
      <w:r w:rsidR="00EB6283" w:rsidRPr="0049177F">
        <w:rPr>
          <w:rFonts w:ascii="Verdana" w:hAnsi="Verdana"/>
          <w:sz w:val="16"/>
          <w:szCs w:val="16"/>
        </w:rPr>
        <w:fldChar w:fldCharType="end"/>
      </w:r>
      <w:r w:rsidRPr="0049177F">
        <w:rPr>
          <w:rFonts w:ascii="Verdana" w:hAnsi="Verdana"/>
          <w:sz w:val="16"/>
          <w:szCs w:val="16"/>
        </w:rPr>
        <w:t xml:space="preserve"> ust. </w:t>
      </w:r>
      <w:r w:rsidR="00EB6283" w:rsidRPr="0049177F">
        <w:rPr>
          <w:rFonts w:ascii="Verdana" w:hAnsi="Verdana"/>
          <w:sz w:val="16"/>
          <w:szCs w:val="16"/>
        </w:rPr>
        <w:fldChar w:fldCharType="begin"/>
      </w:r>
      <w:r w:rsidR="00EB6283" w:rsidRPr="0049177F">
        <w:rPr>
          <w:rFonts w:ascii="Verdana" w:hAnsi="Verdana"/>
          <w:sz w:val="16"/>
          <w:szCs w:val="16"/>
        </w:rPr>
        <w:instrText xml:space="preserve"> REF _Ref147928975 \r \h </w:instrText>
      </w:r>
      <w:r w:rsidR="00E20DBC" w:rsidRPr="0049177F">
        <w:rPr>
          <w:rFonts w:ascii="Verdana" w:hAnsi="Verdana"/>
          <w:sz w:val="16"/>
          <w:szCs w:val="16"/>
        </w:rPr>
        <w:instrText xml:space="preserve"> \* MERGEFORMAT </w:instrText>
      </w:r>
      <w:r w:rsidR="00EB6283" w:rsidRPr="0049177F">
        <w:rPr>
          <w:rFonts w:ascii="Verdana" w:hAnsi="Verdana"/>
          <w:sz w:val="16"/>
          <w:szCs w:val="16"/>
        </w:rPr>
      </w:r>
      <w:r w:rsidR="00EB6283" w:rsidRPr="0049177F">
        <w:rPr>
          <w:rFonts w:ascii="Verdana" w:hAnsi="Verdana"/>
          <w:sz w:val="16"/>
          <w:szCs w:val="16"/>
        </w:rPr>
        <w:fldChar w:fldCharType="separate"/>
      </w:r>
      <w:r w:rsidR="00745D28">
        <w:rPr>
          <w:rFonts w:ascii="Verdana" w:hAnsi="Verdana"/>
          <w:sz w:val="16"/>
          <w:szCs w:val="16"/>
        </w:rPr>
        <w:t>6</w:t>
      </w:r>
      <w:r w:rsidR="00EB6283" w:rsidRPr="0049177F">
        <w:rPr>
          <w:rFonts w:ascii="Verdana" w:hAnsi="Verdana"/>
          <w:sz w:val="16"/>
          <w:szCs w:val="16"/>
        </w:rPr>
        <w:fldChar w:fldCharType="end"/>
      </w:r>
      <w:r w:rsidRPr="0049177F">
        <w:rPr>
          <w:rFonts w:ascii="Verdana" w:hAnsi="Verdana"/>
          <w:sz w:val="16"/>
          <w:szCs w:val="16"/>
        </w:rPr>
        <w:t xml:space="preserve"> Umowy,</w:t>
      </w:r>
    </w:p>
    <w:p w14:paraId="4646D2C6" w14:textId="093C97F5" w:rsidR="00206D0B" w:rsidRPr="0049177F" w:rsidRDefault="00206D0B" w:rsidP="003350F8">
      <w:pPr>
        <w:pStyle w:val="Akapitzlist"/>
        <w:numPr>
          <w:ilvl w:val="4"/>
          <w:numId w:val="21"/>
        </w:numPr>
        <w:spacing w:after="60" w:line="276" w:lineRule="auto"/>
        <w:ind w:left="709" w:hanging="283"/>
        <w:contextualSpacing w:val="0"/>
        <w:rPr>
          <w:rFonts w:ascii="Verdana" w:hAnsi="Verdana"/>
          <w:sz w:val="16"/>
          <w:szCs w:val="16"/>
        </w:rPr>
      </w:pPr>
      <w:r w:rsidRPr="0049177F">
        <w:rPr>
          <w:rFonts w:ascii="Verdana" w:hAnsi="Verdana"/>
          <w:sz w:val="16"/>
          <w:szCs w:val="16"/>
        </w:rPr>
        <w:t>z</w:t>
      </w:r>
      <w:r w:rsidRPr="0049177F">
        <w:rPr>
          <w:rFonts w:ascii="Verdana" w:eastAsia="Arial" w:hAnsi="Verdana"/>
          <w:sz w:val="16"/>
          <w:szCs w:val="16"/>
        </w:rPr>
        <w:t>a niestawienie się</w:t>
      </w:r>
      <w:r w:rsidR="00331BCE" w:rsidRPr="0049177F">
        <w:rPr>
          <w:rFonts w:ascii="Verdana" w:eastAsia="Arial" w:hAnsi="Verdana"/>
          <w:sz w:val="16"/>
          <w:szCs w:val="16"/>
        </w:rPr>
        <w:t xml:space="preserve"> na </w:t>
      </w:r>
      <w:r w:rsidRPr="0049177F">
        <w:rPr>
          <w:rFonts w:ascii="Verdana" w:eastAsia="Arial" w:hAnsi="Verdana"/>
          <w:sz w:val="16"/>
          <w:szCs w:val="16"/>
        </w:rPr>
        <w:t xml:space="preserve">naradzie lub </w:t>
      </w:r>
      <w:r w:rsidR="00C6620D">
        <w:rPr>
          <w:rFonts w:ascii="Verdana" w:eastAsia="Arial" w:hAnsi="Verdana"/>
          <w:sz w:val="16"/>
          <w:szCs w:val="16"/>
        </w:rPr>
        <w:t>Pl</w:t>
      </w:r>
      <w:r w:rsidRPr="0049177F">
        <w:rPr>
          <w:rFonts w:ascii="Verdana" w:eastAsia="Arial" w:hAnsi="Verdana"/>
          <w:sz w:val="16"/>
          <w:szCs w:val="16"/>
        </w:rPr>
        <w:t xml:space="preserve">acu </w:t>
      </w:r>
      <w:r w:rsidR="00C6620D">
        <w:rPr>
          <w:rFonts w:ascii="Verdana" w:eastAsia="Arial" w:hAnsi="Verdana"/>
          <w:sz w:val="16"/>
          <w:szCs w:val="16"/>
        </w:rPr>
        <w:t>B</w:t>
      </w:r>
      <w:r w:rsidRPr="0049177F">
        <w:rPr>
          <w:rFonts w:ascii="Verdana" w:eastAsia="Arial" w:hAnsi="Verdana"/>
          <w:sz w:val="16"/>
          <w:szCs w:val="16"/>
        </w:rPr>
        <w:t>udowy,</w:t>
      </w:r>
      <w:r w:rsidR="00331BCE" w:rsidRPr="0049177F">
        <w:rPr>
          <w:rFonts w:ascii="Verdana" w:eastAsia="Arial" w:hAnsi="Verdana"/>
          <w:sz w:val="16"/>
          <w:szCs w:val="16"/>
        </w:rPr>
        <w:t xml:space="preserve"> na </w:t>
      </w:r>
      <w:r w:rsidRPr="0049177F">
        <w:rPr>
          <w:rFonts w:ascii="Verdana" w:eastAsia="Arial" w:hAnsi="Verdana"/>
          <w:sz w:val="16"/>
          <w:szCs w:val="16"/>
        </w:rPr>
        <w:t>pisemne wezwanie Zamawiającego, osoby pełniącej</w:t>
      </w:r>
      <w:r w:rsidR="00331BCE" w:rsidRPr="0049177F">
        <w:rPr>
          <w:rFonts w:ascii="Verdana" w:eastAsia="Arial" w:hAnsi="Verdana"/>
          <w:sz w:val="16"/>
          <w:szCs w:val="16"/>
        </w:rPr>
        <w:t xml:space="preserve"> z </w:t>
      </w:r>
      <w:r w:rsidRPr="0049177F">
        <w:rPr>
          <w:rFonts w:ascii="Verdana" w:eastAsia="Arial" w:hAnsi="Verdana"/>
          <w:sz w:val="16"/>
          <w:szCs w:val="16"/>
        </w:rPr>
        <w:t>ramienia Wykonawcy czynność nadzoru autorskiego nad realizacją Projektu (należycie przygotowanej) wedle wymogów określonych</w:t>
      </w:r>
      <w:r w:rsidR="00331BCE" w:rsidRPr="0049177F">
        <w:rPr>
          <w:rFonts w:ascii="Verdana" w:eastAsia="Arial" w:hAnsi="Verdana"/>
          <w:sz w:val="16"/>
          <w:szCs w:val="16"/>
        </w:rPr>
        <w:t xml:space="preserve"> w </w:t>
      </w:r>
      <w:r w:rsidR="00EB6283" w:rsidRPr="0049177F">
        <w:rPr>
          <w:rFonts w:ascii="Verdana" w:eastAsia="Arial" w:hAnsi="Verdana"/>
          <w:sz w:val="16"/>
          <w:szCs w:val="16"/>
        </w:rPr>
        <w:fldChar w:fldCharType="begin"/>
      </w:r>
      <w:r w:rsidR="00EB6283" w:rsidRPr="0049177F">
        <w:rPr>
          <w:rFonts w:ascii="Verdana" w:eastAsia="Arial" w:hAnsi="Verdana"/>
          <w:sz w:val="16"/>
          <w:szCs w:val="16"/>
        </w:rPr>
        <w:instrText xml:space="preserve"> REF _Ref147929004 \r \h </w:instrText>
      </w:r>
      <w:r w:rsidR="00E20DBC" w:rsidRPr="0049177F">
        <w:rPr>
          <w:rFonts w:ascii="Verdana" w:eastAsia="Arial" w:hAnsi="Verdana"/>
          <w:sz w:val="16"/>
          <w:szCs w:val="16"/>
        </w:rPr>
        <w:instrText xml:space="preserve"> \* MERGEFORMAT </w:instrText>
      </w:r>
      <w:r w:rsidR="00EB6283" w:rsidRPr="0049177F">
        <w:rPr>
          <w:rFonts w:ascii="Verdana" w:eastAsia="Arial" w:hAnsi="Verdana"/>
          <w:sz w:val="16"/>
          <w:szCs w:val="16"/>
        </w:rPr>
      </w:r>
      <w:r w:rsidR="00EB6283" w:rsidRPr="0049177F">
        <w:rPr>
          <w:rFonts w:ascii="Verdana" w:eastAsia="Arial" w:hAnsi="Verdana"/>
          <w:sz w:val="16"/>
          <w:szCs w:val="16"/>
        </w:rPr>
        <w:fldChar w:fldCharType="separate"/>
      </w:r>
      <w:r w:rsidR="00745D28">
        <w:rPr>
          <w:rFonts w:ascii="Verdana" w:eastAsia="Arial" w:hAnsi="Verdana"/>
          <w:sz w:val="16"/>
          <w:szCs w:val="16"/>
        </w:rPr>
        <w:t>§6</w:t>
      </w:r>
      <w:r w:rsidR="00EB6283" w:rsidRPr="0049177F">
        <w:rPr>
          <w:rFonts w:ascii="Verdana" w:eastAsia="Arial" w:hAnsi="Verdana"/>
          <w:sz w:val="16"/>
          <w:szCs w:val="16"/>
        </w:rPr>
        <w:fldChar w:fldCharType="end"/>
      </w:r>
      <w:r w:rsidRPr="0049177F">
        <w:rPr>
          <w:rFonts w:ascii="Verdana" w:eastAsia="Arial" w:hAnsi="Verdana"/>
          <w:sz w:val="16"/>
          <w:szCs w:val="16"/>
        </w:rPr>
        <w:t xml:space="preserve"> ust. </w:t>
      </w:r>
      <w:r w:rsidR="00EB6283" w:rsidRPr="0049177F">
        <w:rPr>
          <w:rFonts w:ascii="Verdana" w:eastAsia="Arial" w:hAnsi="Verdana"/>
          <w:sz w:val="16"/>
          <w:szCs w:val="16"/>
        </w:rPr>
        <w:fldChar w:fldCharType="begin"/>
      </w:r>
      <w:r w:rsidR="00EB6283" w:rsidRPr="0049177F">
        <w:rPr>
          <w:rFonts w:ascii="Verdana" w:eastAsia="Arial" w:hAnsi="Verdana"/>
          <w:sz w:val="16"/>
          <w:szCs w:val="16"/>
        </w:rPr>
        <w:instrText xml:space="preserve"> REF _Ref147929016 \r \h </w:instrText>
      </w:r>
      <w:r w:rsidR="00E20DBC" w:rsidRPr="0049177F">
        <w:rPr>
          <w:rFonts w:ascii="Verdana" w:eastAsia="Arial" w:hAnsi="Verdana"/>
          <w:sz w:val="16"/>
          <w:szCs w:val="16"/>
        </w:rPr>
        <w:instrText xml:space="preserve"> \* MERGEFORMAT </w:instrText>
      </w:r>
      <w:r w:rsidR="00EB6283" w:rsidRPr="0049177F">
        <w:rPr>
          <w:rFonts w:ascii="Verdana" w:eastAsia="Arial" w:hAnsi="Verdana"/>
          <w:sz w:val="16"/>
          <w:szCs w:val="16"/>
        </w:rPr>
      </w:r>
      <w:r w:rsidR="00EB6283" w:rsidRPr="0049177F">
        <w:rPr>
          <w:rFonts w:ascii="Verdana" w:eastAsia="Arial" w:hAnsi="Verdana"/>
          <w:sz w:val="16"/>
          <w:szCs w:val="16"/>
        </w:rPr>
        <w:fldChar w:fldCharType="separate"/>
      </w:r>
      <w:r w:rsidR="00745D28">
        <w:rPr>
          <w:rFonts w:ascii="Verdana" w:eastAsia="Arial" w:hAnsi="Verdana"/>
          <w:sz w:val="16"/>
          <w:szCs w:val="16"/>
        </w:rPr>
        <w:t>23</w:t>
      </w:r>
      <w:r w:rsidR="00EB6283" w:rsidRPr="0049177F">
        <w:rPr>
          <w:rFonts w:ascii="Verdana" w:eastAsia="Arial" w:hAnsi="Verdana"/>
          <w:sz w:val="16"/>
          <w:szCs w:val="16"/>
        </w:rPr>
        <w:fldChar w:fldCharType="end"/>
      </w:r>
      <w:r w:rsidRPr="0049177F">
        <w:rPr>
          <w:rFonts w:ascii="Verdana" w:eastAsia="Arial" w:hAnsi="Verdana"/>
          <w:sz w:val="16"/>
          <w:szCs w:val="16"/>
        </w:rPr>
        <w:t xml:space="preserve"> Umow</w:t>
      </w:r>
      <w:r w:rsidR="6562331E" w:rsidRPr="0049177F">
        <w:rPr>
          <w:rFonts w:ascii="Verdana" w:eastAsia="Arial" w:hAnsi="Verdana"/>
          <w:sz w:val="16"/>
          <w:szCs w:val="16"/>
        </w:rPr>
        <w:t>y</w:t>
      </w:r>
      <w:r w:rsidRPr="0049177F">
        <w:rPr>
          <w:rFonts w:ascii="Verdana" w:eastAsia="Arial" w:hAnsi="Verdana"/>
          <w:sz w:val="16"/>
          <w:szCs w:val="16"/>
        </w:rPr>
        <w:t xml:space="preserve"> wysokości </w:t>
      </w:r>
      <w:r w:rsidR="0059449D" w:rsidRPr="0049177F">
        <w:rPr>
          <w:rFonts w:ascii="Verdana" w:eastAsia="Arial" w:hAnsi="Verdana"/>
          <w:sz w:val="16"/>
          <w:szCs w:val="16"/>
        </w:rPr>
        <w:t>1 000</w:t>
      </w:r>
      <w:r w:rsidRPr="0049177F">
        <w:rPr>
          <w:rFonts w:ascii="Verdana" w:eastAsia="Arial" w:hAnsi="Verdana"/>
          <w:sz w:val="16"/>
          <w:szCs w:val="16"/>
        </w:rPr>
        <w:t xml:space="preserve"> zł (</w:t>
      </w:r>
      <w:r w:rsidR="0084166E" w:rsidRPr="0049177F">
        <w:rPr>
          <w:rFonts w:ascii="Verdana" w:eastAsia="Arial" w:hAnsi="Verdana"/>
          <w:sz w:val="16"/>
          <w:szCs w:val="16"/>
        </w:rPr>
        <w:t>słownie złotych: jeden tysiąc 00/100</w:t>
      </w:r>
      <w:r w:rsidRPr="0049177F">
        <w:rPr>
          <w:rFonts w:ascii="Verdana" w:eastAsia="Arial" w:hAnsi="Verdana"/>
          <w:sz w:val="16"/>
          <w:szCs w:val="16"/>
        </w:rPr>
        <w:t xml:space="preserve"> złotych)</w:t>
      </w:r>
      <w:r w:rsidR="00331BCE" w:rsidRPr="0049177F">
        <w:rPr>
          <w:rFonts w:ascii="Verdana" w:eastAsia="Arial" w:hAnsi="Verdana"/>
          <w:sz w:val="16"/>
          <w:szCs w:val="16"/>
        </w:rPr>
        <w:t xml:space="preserve"> za </w:t>
      </w:r>
      <w:r w:rsidRPr="0049177F">
        <w:rPr>
          <w:rFonts w:ascii="Verdana" w:eastAsia="Arial" w:hAnsi="Verdana"/>
          <w:sz w:val="16"/>
          <w:szCs w:val="16"/>
        </w:rPr>
        <w:t>każdy przypadek nieobecności,</w:t>
      </w:r>
    </w:p>
    <w:p w14:paraId="2610D2D8" w14:textId="4B2C4476" w:rsidR="00206D0B" w:rsidRPr="0049177F" w:rsidRDefault="00206D0B" w:rsidP="003350F8">
      <w:pPr>
        <w:pStyle w:val="Akapitzlist"/>
        <w:numPr>
          <w:ilvl w:val="4"/>
          <w:numId w:val="21"/>
        </w:numPr>
        <w:spacing w:after="60" w:line="276" w:lineRule="auto"/>
        <w:ind w:left="709" w:hanging="283"/>
        <w:contextualSpacing w:val="0"/>
        <w:rPr>
          <w:rFonts w:ascii="Verdana" w:hAnsi="Verdana" w:cstheme="minorHAnsi"/>
          <w:sz w:val="16"/>
          <w:szCs w:val="16"/>
        </w:rPr>
      </w:pPr>
      <w:r w:rsidRPr="0049177F">
        <w:rPr>
          <w:rFonts w:ascii="Verdana" w:hAnsi="Verdana" w:cstheme="minorHAnsi"/>
          <w:sz w:val="16"/>
          <w:szCs w:val="16"/>
        </w:rPr>
        <w:t>za brak pełnienia nadzoru</w:t>
      </w:r>
      <w:r w:rsidR="00331BCE" w:rsidRPr="0049177F">
        <w:rPr>
          <w:rFonts w:ascii="Verdana" w:hAnsi="Verdana" w:cstheme="minorHAnsi"/>
          <w:sz w:val="16"/>
          <w:szCs w:val="16"/>
        </w:rPr>
        <w:t xml:space="preserve"> w </w:t>
      </w:r>
      <w:r w:rsidRPr="0049177F">
        <w:rPr>
          <w:rFonts w:ascii="Verdana" w:hAnsi="Verdana" w:cstheme="minorHAnsi"/>
          <w:sz w:val="16"/>
          <w:szCs w:val="16"/>
        </w:rPr>
        <w:t>formie udzielania pisemnej odpowiedzi</w:t>
      </w:r>
      <w:r w:rsidR="00331BCE" w:rsidRPr="0049177F">
        <w:rPr>
          <w:rFonts w:ascii="Verdana" w:hAnsi="Verdana" w:cstheme="minorHAnsi"/>
          <w:sz w:val="16"/>
          <w:szCs w:val="16"/>
        </w:rPr>
        <w:t xml:space="preserve"> na </w:t>
      </w:r>
      <w:r w:rsidRPr="0049177F">
        <w:rPr>
          <w:rFonts w:ascii="Verdana" w:hAnsi="Verdana" w:cstheme="minorHAnsi"/>
          <w:sz w:val="16"/>
          <w:szCs w:val="16"/>
        </w:rPr>
        <w:t>pytania Zamawiającego oraz podmiotów przez niego wskazanych</w:t>
      </w:r>
      <w:r w:rsidR="00331BCE" w:rsidRPr="0049177F">
        <w:rPr>
          <w:rFonts w:ascii="Verdana" w:hAnsi="Verdana" w:cstheme="minorHAnsi"/>
          <w:sz w:val="16"/>
          <w:szCs w:val="16"/>
        </w:rPr>
        <w:t xml:space="preserve"> na </w:t>
      </w:r>
      <w:r w:rsidRPr="0049177F">
        <w:rPr>
          <w:rFonts w:ascii="Verdana" w:hAnsi="Verdana" w:cstheme="minorHAnsi"/>
          <w:sz w:val="16"/>
          <w:szCs w:val="16"/>
        </w:rPr>
        <w:t>zasadach określonych Umową</w:t>
      </w:r>
      <w:r w:rsidR="00331BCE" w:rsidRPr="0049177F">
        <w:rPr>
          <w:rFonts w:ascii="Verdana" w:hAnsi="Verdana" w:cstheme="minorHAnsi"/>
          <w:sz w:val="16"/>
          <w:szCs w:val="16"/>
        </w:rPr>
        <w:t xml:space="preserve"> w </w:t>
      </w:r>
      <w:r w:rsidRPr="0049177F">
        <w:rPr>
          <w:rFonts w:ascii="Verdana" w:eastAsia="Arial" w:hAnsi="Verdana" w:cstheme="minorHAnsi"/>
          <w:sz w:val="16"/>
          <w:szCs w:val="16"/>
        </w:rPr>
        <w:t xml:space="preserve">wysokości </w:t>
      </w:r>
      <w:r w:rsidR="0059449D" w:rsidRPr="0049177F">
        <w:rPr>
          <w:rFonts w:ascii="Verdana" w:eastAsia="Arial" w:hAnsi="Verdana" w:cstheme="minorHAnsi"/>
          <w:sz w:val="16"/>
          <w:szCs w:val="16"/>
        </w:rPr>
        <w:t>1 000</w:t>
      </w:r>
      <w:r w:rsidRPr="0049177F">
        <w:rPr>
          <w:rFonts w:ascii="Verdana" w:eastAsia="Arial" w:hAnsi="Verdana" w:cstheme="minorHAnsi"/>
          <w:sz w:val="16"/>
          <w:szCs w:val="16"/>
        </w:rPr>
        <w:t xml:space="preserve"> zł ([</w:t>
      </w:r>
      <w:r w:rsidR="0084166E" w:rsidRPr="0049177F">
        <w:rPr>
          <w:rFonts w:ascii="Verdana" w:eastAsia="Arial" w:hAnsi="Verdana" w:cstheme="minorHAnsi"/>
          <w:sz w:val="16"/>
          <w:szCs w:val="16"/>
        </w:rPr>
        <w:t>słownie złotych: jeden tysiąc 00/100</w:t>
      </w:r>
      <w:r w:rsidRPr="0049177F">
        <w:rPr>
          <w:rFonts w:ascii="Verdana" w:eastAsia="Arial" w:hAnsi="Verdana" w:cstheme="minorHAnsi"/>
          <w:sz w:val="16"/>
          <w:szCs w:val="16"/>
        </w:rPr>
        <w:t>] złotych)</w:t>
      </w:r>
      <w:r w:rsidR="00331BCE" w:rsidRPr="0049177F">
        <w:rPr>
          <w:rFonts w:ascii="Verdana" w:eastAsia="Arial" w:hAnsi="Verdana" w:cstheme="minorHAnsi"/>
          <w:sz w:val="16"/>
          <w:szCs w:val="16"/>
        </w:rPr>
        <w:t xml:space="preserve"> za </w:t>
      </w:r>
      <w:r w:rsidRPr="0049177F">
        <w:rPr>
          <w:rFonts w:ascii="Verdana" w:eastAsia="Arial" w:hAnsi="Verdana" w:cstheme="minorHAnsi"/>
          <w:sz w:val="16"/>
          <w:szCs w:val="16"/>
        </w:rPr>
        <w:t>każdy jednostkowy przypadek naruszenia,</w:t>
      </w:r>
    </w:p>
    <w:p w14:paraId="6E7564EF" w14:textId="74FC46F3" w:rsidR="00206D0B" w:rsidRPr="0049177F" w:rsidRDefault="00206D0B" w:rsidP="003350F8">
      <w:pPr>
        <w:pStyle w:val="Akapitzlist"/>
        <w:numPr>
          <w:ilvl w:val="4"/>
          <w:numId w:val="21"/>
        </w:numPr>
        <w:spacing w:after="60" w:line="276" w:lineRule="auto"/>
        <w:ind w:left="709" w:hanging="283"/>
        <w:contextualSpacing w:val="0"/>
        <w:rPr>
          <w:rFonts w:ascii="Verdana" w:hAnsi="Verdana" w:cstheme="minorHAnsi"/>
          <w:sz w:val="16"/>
          <w:szCs w:val="16"/>
        </w:rPr>
      </w:pPr>
      <w:r w:rsidRPr="0049177F">
        <w:rPr>
          <w:rFonts w:ascii="Verdana" w:hAnsi="Verdana" w:cstheme="minorHAnsi"/>
          <w:bCs/>
          <w:sz w:val="16"/>
          <w:szCs w:val="16"/>
        </w:rPr>
        <w:t>za naruszenie obowiązku informacyjnego</w:t>
      </w:r>
      <w:r w:rsidR="00331BCE" w:rsidRPr="0049177F">
        <w:rPr>
          <w:rFonts w:ascii="Verdana" w:hAnsi="Verdana" w:cstheme="minorHAnsi"/>
          <w:bCs/>
          <w:sz w:val="16"/>
          <w:szCs w:val="16"/>
        </w:rPr>
        <w:t xml:space="preserve"> o </w:t>
      </w:r>
      <w:r w:rsidRPr="0049177F">
        <w:rPr>
          <w:rFonts w:ascii="Verdana" w:hAnsi="Verdana" w:cstheme="minorHAnsi"/>
          <w:bCs/>
          <w:sz w:val="16"/>
          <w:szCs w:val="16"/>
        </w:rPr>
        <w:t>przebiegu realizacji Zamówienia,</w:t>
      </w:r>
      <w:r w:rsidR="00331BCE" w:rsidRPr="0049177F">
        <w:rPr>
          <w:rFonts w:ascii="Verdana" w:hAnsi="Verdana" w:cstheme="minorHAnsi"/>
          <w:bCs/>
          <w:sz w:val="16"/>
          <w:szCs w:val="16"/>
        </w:rPr>
        <w:t xml:space="preserve"> na </w:t>
      </w:r>
      <w:r w:rsidRPr="0049177F">
        <w:rPr>
          <w:rFonts w:ascii="Verdana" w:hAnsi="Verdana" w:cstheme="minorHAnsi"/>
          <w:bCs/>
          <w:sz w:val="16"/>
          <w:szCs w:val="16"/>
        </w:rPr>
        <w:t>zasadach określonych</w:t>
      </w:r>
      <w:r w:rsidR="00331BCE" w:rsidRPr="0049177F">
        <w:rPr>
          <w:rFonts w:ascii="Verdana" w:hAnsi="Verdana" w:cstheme="minorHAnsi"/>
          <w:bCs/>
          <w:sz w:val="16"/>
          <w:szCs w:val="16"/>
        </w:rPr>
        <w:t xml:space="preserve"> w </w:t>
      </w:r>
      <w:r w:rsidR="00EB6283" w:rsidRPr="0049177F">
        <w:rPr>
          <w:rFonts w:ascii="Verdana" w:hAnsi="Verdana" w:cstheme="minorHAnsi"/>
          <w:bCs/>
          <w:sz w:val="16"/>
          <w:szCs w:val="16"/>
        </w:rPr>
        <w:fldChar w:fldCharType="begin"/>
      </w:r>
      <w:r w:rsidR="00EB6283" w:rsidRPr="0049177F">
        <w:rPr>
          <w:rFonts w:ascii="Verdana" w:hAnsi="Verdana" w:cstheme="minorHAnsi"/>
          <w:bCs/>
          <w:sz w:val="16"/>
          <w:szCs w:val="16"/>
        </w:rPr>
        <w:instrText xml:space="preserve"> REF _Ref147929036 \r \h </w:instrText>
      </w:r>
      <w:r w:rsidR="00E20DBC" w:rsidRPr="0049177F">
        <w:rPr>
          <w:rFonts w:ascii="Verdana" w:hAnsi="Verdana" w:cstheme="minorHAnsi"/>
          <w:bCs/>
          <w:sz w:val="16"/>
          <w:szCs w:val="16"/>
        </w:rPr>
        <w:instrText xml:space="preserve"> \* MERGEFORMAT </w:instrText>
      </w:r>
      <w:r w:rsidR="00EB6283" w:rsidRPr="0049177F">
        <w:rPr>
          <w:rFonts w:ascii="Verdana" w:hAnsi="Verdana" w:cstheme="minorHAnsi"/>
          <w:bCs/>
          <w:sz w:val="16"/>
          <w:szCs w:val="16"/>
        </w:rPr>
      </w:r>
      <w:r w:rsidR="00EB6283" w:rsidRPr="0049177F">
        <w:rPr>
          <w:rFonts w:ascii="Verdana" w:hAnsi="Verdana" w:cstheme="minorHAnsi"/>
          <w:bCs/>
          <w:sz w:val="16"/>
          <w:szCs w:val="16"/>
        </w:rPr>
        <w:fldChar w:fldCharType="separate"/>
      </w:r>
      <w:r w:rsidR="00745D28">
        <w:rPr>
          <w:rFonts w:ascii="Verdana" w:hAnsi="Verdana" w:cstheme="minorHAnsi"/>
          <w:bCs/>
          <w:sz w:val="16"/>
          <w:szCs w:val="16"/>
        </w:rPr>
        <w:t>§6</w:t>
      </w:r>
      <w:r w:rsidR="00EB6283" w:rsidRPr="0049177F">
        <w:rPr>
          <w:rFonts w:ascii="Verdana" w:hAnsi="Verdana" w:cstheme="minorHAnsi"/>
          <w:bCs/>
          <w:sz w:val="16"/>
          <w:szCs w:val="16"/>
        </w:rPr>
        <w:fldChar w:fldCharType="end"/>
      </w:r>
      <w:r w:rsidRPr="0049177F">
        <w:rPr>
          <w:rFonts w:ascii="Verdana" w:hAnsi="Verdana" w:cstheme="minorHAnsi"/>
          <w:bCs/>
          <w:sz w:val="16"/>
          <w:szCs w:val="16"/>
        </w:rPr>
        <w:t xml:space="preserve"> ust. </w:t>
      </w:r>
      <w:r w:rsidR="00EB6283" w:rsidRPr="0049177F">
        <w:rPr>
          <w:rFonts w:ascii="Verdana" w:hAnsi="Verdana" w:cstheme="minorHAnsi"/>
          <w:bCs/>
          <w:sz w:val="16"/>
          <w:szCs w:val="16"/>
        </w:rPr>
        <w:fldChar w:fldCharType="begin"/>
      </w:r>
      <w:r w:rsidR="00EB6283" w:rsidRPr="0049177F">
        <w:rPr>
          <w:rFonts w:ascii="Verdana" w:hAnsi="Verdana" w:cstheme="minorHAnsi"/>
          <w:bCs/>
          <w:sz w:val="16"/>
          <w:szCs w:val="16"/>
        </w:rPr>
        <w:instrText xml:space="preserve"> REF _Ref147929043 \r \h </w:instrText>
      </w:r>
      <w:r w:rsidR="00E20DBC" w:rsidRPr="0049177F">
        <w:rPr>
          <w:rFonts w:ascii="Verdana" w:hAnsi="Verdana" w:cstheme="minorHAnsi"/>
          <w:bCs/>
          <w:sz w:val="16"/>
          <w:szCs w:val="16"/>
        </w:rPr>
        <w:instrText xml:space="preserve"> \* MERGEFORMAT </w:instrText>
      </w:r>
      <w:r w:rsidR="00EB6283" w:rsidRPr="0049177F">
        <w:rPr>
          <w:rFonts w:ascii="Verdana" w:hAnsi="Verdana" w:cstheme="minorHAnsi"/>
          <w:bCs/>
          <w:sz w:val="16"/>
          <w:szCs w:val="16"/>
        </w:rPr>
      </w:r>
      <w:r w:rsidR="00EB6283" w:rsidRPr="0049177F">
        <w:rPr>
          <w:rFonts w:ascii="Verdana" w:hAnsi="Verdana" w:cstheme="minorHAnsi"/>
          <w:bCs/>
          <w:sz w:val="16"/>
          <w:szCs w:val="16"/>
        </w:rPr>
        <w:fldChar w:fldCharType="separate"/>
      </w:r>
      <w:r w:rsidR="00745D28">
        <w:rPr>
          <w:rFonts w:ascii="Verdana" w:hAnsi="Verdana" w:cstheme="minorHAnsi"/>
          <w:bCs/>
          <w:sz w:val="16"/>
          <w:szCs w:val="16"/>
        </w:rPr>
        <w:t>14</w:t>
      </w:r>
      <w:r w:rsidR="00EB6283" w:rsidRPr="0049177F">
        <w:rPr>
          <w:rFonts w:ascii="Verdana" w:hAnsi="Verdana" w:cstheme="minorHAnsi"/>
          <w:bCs/>
          <w:sz w:val="16"/>
          <w:szCs w:val="16"/>
        </w:rPr>
        <w:fldChar w:fldCharType="end"/>
      </w:r>
      <w:r w:rsidRPr="0049177F">
        <w:rPr>
          <w:rFonts w:ascii="Verdana" w:hAnsi="Verdana" w:cstheme="minorHAnsi"/>
          <w:bCs/>
          <w:sz w:val="16"/>
          <w:szCs w:val="16"/>
        </w:rPr>
        <w:t xml:space="preserve"> lub 25 Umowy,</w:t>
      </w:r>
      <w:r w:rsidR="00331BCE" w:rsidRPr="0049177F">
        <w:rPr>
          <w:rFonts w:ascii="Verdana" w:hAnsi="Verdana" w:cstheme="minorHAnsi"/>
          <w:bCs/>
          <w:sz w:val="16"/>
          <w:szCs w:val="16"/>
        </w:rPr>
        <w:t xml:space="preserve"> w </w:t>
      </w:r>
      <w:r w:rsidRPr="0049177F">
        <w:rPr>
          <w:rFonts w:ascii="Verdana" w:hAnsi="Verdana" w:cstheme="minorHAnsi"/>
          <w:bCs/>
          <w:sz w:val="16"/>
          <w:szCs w:val="16"/>
        </w:rPr>
        <w:t xml:space="preserve">wysokości </w:t>
      </w:r>
      <w:r w:rsidR="0059449D" w:rsidRPr="0049177F">
        <w:rPr>
          <w:rFonts w:ascii="Verdana" w:hAnsi="Verdana" w:cstheme="minorHAnsi"/>
          <w:bCs/>
          <w:sz w:val="16"/>
          <w:szCs w:val="16"/>
        </w:rPr>
        <w:t>1 000</w:t>
      </w:r>
      <w:r w:rsidRPr="0049177F">
        <w:rPr>
          <w:rFonts w:ascii="Verdana" w:hAnsi="Verdana" w:cstheme="minorHAnsi"/>
          <w:bCs/>
          <w:sz w:val="16"/>
          <w:szCs w:val="16"/>
        </w:rPr>
        <w:t xml:space="preserve"> zł</w:t>
      </w:r>
      <w:r w:rsidRPr="0049177F">
        <w:rPr>
          <w:rFonts w:ascii="Verdana" w:eastAsia="Arial" w:hAnsi="Verdana" w:cstheme="minorHAnsi"/>
          <w:sz w:val="16"/>
          <w:szCs w:val="16"/>
        </w:rPr>
        <w:t xml:space="preserve"> (</w:t>
      </w:r>
      <w:r w:rsidR="0084166E" w:rsidRPr="0049177F">
        <w:rPr>
          <w:rFonts w:ascii="Verdana" w:eastAsia="Arial" w:hAnsi="Verdana" w:cstheme="minorHAnsi"/>
          <w:sz w:val="16"/>
          <w:szCs w:val="16"/>
        </w:rPr>
        <w:t>słownie złotych: jeden tysiąc 00/100</w:t>
      </w:r>
      <w:r w:rsidRPr="0049177F">
        <w:rPr>
          <w:rFonts w:ascii="Verdana" w:eastAsia="Arial" w:hAnsi="Verdana" w:cstheme="minorHAnsi"/>
          <w:sz w:val="16"/>
          <w:szCs w:val="16"/>
        </w:rPr>
        <w:t>] złotych)</w:t>
      </w:r>
      <w:r w:rsidR="00331BCE" w:rsidRPr="0049177F">
        <w:rPr>
          <w:rFonts w:ascii="Verdana" w:eastAsia="Arial" w:hAnsi="Verdana" w:cstheme="minorHAnsi"/>
          <w:sz w:val="16"/>
          <w:szCs w:val="16"/>
        </w:rPr>
        <w:t xml:space="preserve"> za </w:t>
      </w:r>
      <w:r w:rsidRPr="0049177F">
        <w:rPr>
          <w:rFonts w:ascii="Verdana" w:eastAsia="Arial" w:hAnsi="Verdana" w:cstheme="minorHAnsi"/>
          <w:sz w:val="16"/>
          <w:szCs w:val="16"/>
        </w:rPr>
        <w:t>każdy jednostkowy przypadek naruszenia,</w:t>
      </w:r>
    </w:p>
    <w:p w14:paraId="28AE1512" w14:textId="13BC5042" w:rsidR="00206D0B" w:rsidRPr="0049177F" w:rsidRDefault="00206D0B" w:rsidP="003350F8">
      <w:pPr>
        <w:pStyle w:val="Akapitzlist"/>
        <w:numPr>
          <w:ilvl w:val="4"/>
          <w:numId w:val="21"/>
        </w:numPr>
        <w:spacing w:after="60" w:line="276" w:lineRule="auto"/>
        <w:ind w:left="709" w:hanging="283"/>
        <w:contextualSpacing w:val="0"/>
        <w:rPr>
          <w:rFonts w:ascii="Verdana" w:hAnsi="Verdana"/>
          <w:sz w:val="16"/>
          <w:szCs w:val="16"/>
        </w:rPr>
      </w:pPr>
      <w:r w:rsidRPr="0049177F">
        <w:rPr>
          <w:rFonts w:ascii="Verdana" w:eastAsia="Arial" w:hAnsi="Verdana"/>
          <w:sz w:val="16"/>
          <w:szCs w:val="16"/>
        </w:rPr>
        <w:t xml:space="preserve">za naruszenie określonych </w:t>
      </w:r>
      <w:r w:rsidR="00EB6283" w:rsidRPr="0049177F">
        <w:rPr>
          <w:rFonts w:ascii="Verdana" w:hAnsi="Verdana"/>
          <w:sz w:val="16"/>
          <w:szCs w:val="16"/>
        </w:rPr>
        <w:fldChar w:fldCharType="begin"/>
      </w:r>
      <w:r w:rsidR="00EB6283" w:rsidRPr="0049177F">
        <w:rPr>
          <w:rFonts w:ascii="Verdana" w:hAnsi="Verdana"/>
          <w:sz w:val="16"/>
          <w:szCs w:val="16"/>
        </w:rPr>
        <w:instrText xml:space="preserve"> REF _Ref147929079 \r \h </w:instrText>
      </w:r>
      <w:r w:rsidR="00E20DBC" w:rsidRPr="0049177F">
        <w:rPr>
          <w:rFonts w:ascii="Verdana" w:hAnsi="Verdana"/>
          <w:sz w:val="16"/>
          <w:szCs w:val="16"/>
        </w:rPr>
        <w:instrText xml:space="preserve"> \* MERGEFORMAT </w:instrText>
      </w:r>
      <w:r w:rsidR="00EB6283" w:rsidRPr="0049177F">
        <w:rPr>
          <w:rFonts w:ascii="Verdana" w:hAnsi="Verdana"/>
          <w:sz w:val="16"/>
          <w:szCs w:val="16"/>
        </w:rPr>
      </w:r>
      <w:r w:rsidR="00EB6283" w:rsidRPr="0049177F">
        <w:rPr>
          <w:rFonts w:ascii="Verdana" w:hAnsi="Verdana"/>
          <w:sz w:val="16"/>
          <w:szCs w:val="16"/>
        </w:rPr>
        <w:fldChar w:fldCharType="separate"/>
      </w:r>
      <w:r w:rsidR="00745D28">
        <w:rPr>
          <w:rFonts w:ascii="Verdana" w:hAnsi="Verdana"/>
          <w:sz w:val="16"/>
          <w:szCs w:val="16"/>
        </w:rPr>
        <w:t>§5</w:t>
      </w:r>
      <w:r w:rsidR="00EB6283" w:rsidRPr="0049177F">
        <w:rPr>
          <w:rFonts w:ascii="Verdana" w:hAnsi="Verdana"/>
          <w:sz w:val="16"/>
          <w:szCs w:val="16"/>
        </w:rPr>
        <w:fldChar w:fldCharType="end"/>
      </w:r>
      <w:r w:rsidRPr="0049177F">
        <w:rPr>
          <w:rFonts w:ascii="Verdana" w:hAnsi="Verdana"/>
          <w:sz w:val="16"/>
          <w:szCs w:val="16"/>
        </w:rPr>
        <w:t xml:space="preserve"> ust. </w:t>
      </w:r>
      <w:r w:rsidR="00EB6283" w:rsidRPr="0049177F">
        <w:rPr>
          <w:rFonts w:ascii="Verdana" w:hAnsi="Verdana"/>
          <w:sz w:val="16"/>
          <w:szCs w:val="16"/>
        </w:rPr>
        <w:fldChar w:fldCharType="begin"/>
      </w:r>
      <w:r w:rsidR="00EB6283" w:rsidRPr="0049177F">
        <w:rPr>
          <w:rFonts w:ascii="Verdana" w:hAnsi="Verdana"/>
          <w:sz w:val="16"/>
          <w:szCs w:val="16"/>
        </w:rPr>
        <w:instrText xml:space="preserve"> REF _Ref147929092 \r \h </w:instrText>
      </w:r>
      <w:r w:rsidR="00E20DBC" w:rsidRPr="0049177F">
        <w:rPr>
          <w:rFonts w:ascii="Verdana" w:hAnsi="Verdana"/>
          <w:sz w:val="16"/>
          <w:szCs w:val="16"/>
        </w:rPr>
        <w:instrText xml:space="preserve"> \* MERGEFORMAT </w:instrText>
      </w:r>
      <w:r w:rsidR="00EB6283" w:rsidRPr="0049177F">
        <w:rPr>
          <w:rFonts w:ascii="Verdana" w:hAnsi="Verdana"/>
          <w:sz w:val="16"/>
          <w:szCs w:val="16"/>
        </w:rPr>
      </w:r>
      <w:r w:rsidR="00EB6283" w:rsidRPr="0049177F">
        <w:rPr>
          <w:rFonts w:ascii="Verdana" w:hAnsi="Verdana"/>
          <w:sz w:val="16"/>
          <w:szCs w:val="16"/>
        </w:rPr>
        <w:fldChar w:fldCharType="separate"/>
      </w:r>
      <w:r w:rsidR="00745D28">
        <w:rPr>
          <w:rFonts w:ascii="Verdana" w:hAnsi="Verdana"/>
          <w:sz w:val="16"/>
          <w:szCs w:val="16"/>
        </w:rPr>
        <w:t>10</w:t>
      </w:r>
      <w:r w:rsidR="00EB6283" w:rsidRPr="0049177F">
        <w:rPr>
          <w:rFonts w:ascii="Verdana" w:hAnsi="Verdana"/>
          <w:sz w:val="16"/>
          <w:szCs w:val="16"/>
        </w:rPr>
        <w:fldChar w:fldCharType="end"/>
      </w:r>
      <w:r w:rsidRPr="0049177F">
        <w:rPr>
          <w:rFonts w:ascii="Verdana" w:hAnsi="Verdana"/>
          <w:sz w:val="16"/>
          <w:szCs w:val="16"/>
        </w:rPr>
        <w:t xml:space="preserve"> Umowy zasad zastępowania/wymiany projektantów</w:t>
      </w:r>
      <w:r w:rsidR="00331BCE" w:rsidRPr="0049177F">
        <w:rPr>
          <w:rFonts w:ascii="Verdana" w:hAnsi="Verdana"/>
          <w:sz w:val="16"/>
          <w:szCs w:val="16"/>
        </w:rPr>
        <w:t xml:space="preserve"> w </w:t>
      </w:r>
      <w:r w:rsidRPr="0049177F">
        <w:rPr>
          <w:rFonts w:ascii="Verdana" w:hAnsi="Verdana"/>
          <w:sz w:val="16"/>
          <w:szCs w:val="16"/>
        </w:rPr>
        <w:t xml:space="preserve">wysokości </w:t>
      </w:r>
      <w:r w:rsidR="0059449D" w:rsidRPr="0049177F">
        <w:rPr>
          <w:rFonts w:ascii="Verdana" w:hAnsi="Verdana"/>
          <w:sz w:val="16"/>
          <w:szCs w:val="16"/>
        </w:rPr>
        <w:t xml:space="preserve">1 000 </w:t>
      </w:r>
      <w:r w:rsidRPr="0049177F">
        <w:rPr>
          <w:rFonts w:ascii="Verdana" w:hAnsi="Verdana"/>
          <w:sz w:val="16"/>
          <w:szCs w:val="16"/>
        </w:rPr>
        <w:t>zł (</w:t>
      </w:r>
      <w:r w:rsidR="0084166E" w:rsidRPr="0049177F">
        <w:rPr>
          <w:rFonts w:ascii="Verdana" w:hAnsi="Verdana"/>
          <w:sz w:val="16"/>
          <w:szCs w:val="16"/>
        </w:rPr>
        <w:t>słownie złotych: jeden tysiąc 00/100</w:t>
      </w:r>
      <w:r w:rsidRPr="0049177F">
        <w:rPr>
          <w:rFonts w:ascii="Verdana" w:hAnsi="Verdana"/>
          <w:sz w:val="16"/>
          <w:szCs w:val="16"/>
        </w:rPr>
        <w:t xml:space="preserve"> złotych)</w:t>
      </w:r>
      <w:r w:rsidR="00331BCE" w:rsidRPr="0049177F">
        <w:rPr>
          <w:rFonts w:ascii="Verdana" w:hAnsi="Verdana"/>
          <w:sz w:val="16"/>
          <w:szCs w:val="16"/>
        </w:rPr>
        <w:t xml:space="preserve"> za </w:t>
      </w:r>
      <w:r w:rsidRPr="0049177F">
        <w:rPr>
          <w:rFonts w:ascii="Verdana" w:hAnsi="Verdana"/>
          <w:sz w:val="16"/>
          <w:szCs w:val="16"/>
        </w:rPr>
        <w:t>każdy jednostkowy przypadek naruszenia,</w:t>
      </w:r>
    </w:p>
    <w:p w14:paraId="396B0AE9" w14:textId="336C8E44" w:rsidR="00206D0B" w:rsidRPr="0049177F" w:rsidRDefault="00206D0B" w:rsidP="003350F8">
      <w:pPr>
        <w:pStyle w:val="Akapitzlist"/>
        <w:numPr>
          <w:ilvl w:val="4"/>
          <w:numId w:val="21"/>
        </w:numPr>
        <w:spacing w:after="60" w:line="276" w:lineRule="auto"/>
        <w:ind w:left="709" w:hanging="283"/>
        <w:contextualSpacing w:val="0"/>
        <w:rPr>
          <w:rFonts w:ascii="Verdana" w:hAnsi="Verdana"/>
          <w:sz w:val="16"/>
          <w:szCs w:val="16"/>
        </w:rPr>
      </w:pPr>
      <w:r w:rsidRPr="0049177F">
        <w:rPr>
          <w:rFonts w:ascii="Verdana" w:hAnsi="Verdana"/>
          <w:sz w:val="16"/>
          <w:szCs w:val="16"/>
        </w:rPr>
        <w:t>za wykorzystywanie projektu</w:t>
      </w:r>
      <w:r w:rsidR="00331BCE" w:rsidRPr="0049177F">
        <w:rPr>
          <w:rFonts w:ascii="Verdana" w:hAnsi="Verdana"/>
          <w:sz w:val="16"/>
          <w:szCs w:val="16"/>
        </w:rPr>
        <w:t xml:space="preserve"> w </w:t>
      </w:r>
      <w:r w:rsidRPr="0049177F">
        <w:rPr>
          <w:rFonts w:ascii="Verdana" w:hAnsi="Verdana"/>
          <w:sz w:val="16"/>
          <w:szCs w:val="16"/>
        </w:rPr>
        <w:t>celach innych niż</w:t>
      </w:r>
      <w:r w:rsidR="00331BCE" w:rsidRPr="0049177F">
        <w:rPr>
          <w:rFonts w:ascii="Verdana" w:hAnsi="Verdana"/>
          <w:sz w:val="16"/>
          <w:szCs w:val="16"/>
        </w:rPr>
        <w:t xml:space="preserve"> na </w:t>
      </w:r>
      <w:r w:rsidRPr="0049177F">
        <w:rPr>
          <w:rFonts w:ascii="Verdana" w:hAnsi="Verdana"/>
          <w:sz w:val="16"/>
          <w:szCs w:val="16"/>
        </w:rPr>
        <w:t>potrzeby realizacji</w:t>
      </w:r>
      <w:r w:rsidR="4F5057F7" w:rsidRPr="0049177F">
        <w:rPr>
          <w:rFonts w:ascii="Verdana" w:hAnsi="Verdana"/>
          <w:sz w:val="16"/>
          <w:szCs w:val="16"/>
        </w:rPr>
        <w:t xml:space="preserve"> </w:t>
      </w:r>
      <w:r w:rsidRPr="0049177F">
        <w:rPr>
          <w:rFonts w:ascii="Verdana" w:hAnsi="Verdana"/>
          <w:sz w:val="16"/>
          <w:szCs w:val="16"/>
        </w:rPr>
        <w:t>Umowy,</w:t>
      </w:r>
      <w:r w:rsidR="00331BCE" w:rsidRPr="0049177F">
        <w:rPr>
          <w:rFonts w:ascii="Verdana" w:hAnsi="Verdana"/>
          <w:sz w:val="16"/>
          <w:szCs w:val="16"/>
        </w:rPr>
        <w:t xml:space="preserve"> w </w:t>
      </w:r>
      <w:r w:rsidRPr="0049177F">
        <w:rPr>
          <w:rFonts w:ascii="Verdana" w:hAnsi="Verdana"/>
          <w:sz w:val="16"/>
          <w:szCs w:val="16"/>
        </w:rPr>
        <w:t>szczególności poprzez wykorzystywanie oznaczonych</w:t>
      </w:r>
      <w:r w:rsidR="00331BCE" w:rsidRPr="0049177F">
        <w:rPr>
          <w:rFonts w:ascii="Verdana" w:hAnsi="Verdana"/>
          <w:sz w:val="16"/>
          <w:szCs w:val="16"/>
        </w:rPr>
        <w:t xml:space="preserve"> i </w:t>
      </w:r>
      <w:r w:rsidRPr="0049177F">
        <w:rPr>
          <w:rFonts w:ascii="Verdana" w:hAnsi="Verdana"/>
          <w:sz w:val="16"/>
          <w:szCs w:val="16"/>
        </w:rPr>
        <w:t>indywidualnie sporządzonych dla realizacji Umowy rozwiązań projektowych ujętych</w:t>
      </w:r>
      <w:r w:rsidR="00331BCE" w:rsidRPr="0049177F">
        <w:rPr>
          <w:rFonts w:ascii="Verdana" w:hAnsi="Verdana"/>
          <w:sz w:val="16"/>
          <w:szCs w:val="16"/>
        </w:rPr>
        <w:t xml:space="preserve"> w </w:t>
      </w:r>
      <w:r w:rsidRPr="0049177F">
        <w:rPr>
          <w:rFonts w:ascii="Verdana" w:hAnsi="Verdana"/>
          <w:sz w:val="16"/>
          <w:szCs w:val="16"/>
        </w:rPr>
        <w:t>Projekcie, poprzez ich kopiowanie</w:t>
      </w:r>
      <w:r w:rsidR="00331BCE" w:rsidRPr="0049177F">
        <w:rPr>
          <w:rFonts w:ascii="Verdana" w:hAnsi="Verdana"/>
          <w:sz w:val="16"/>
          <w:szCs w:val="16"/>
        </w:rPr>
        <w:t xml:space="preserve"> z </w:t>
      </w:r>
      <w:r w:rsidRPr="0049177F">
        <w:rPr>
          <w:rFonts w:ascii="Verdana" w:hAnsi="Verdana"/>
          <w:sz w:val="16"/>
          <w:szCs w:val="16"/>
        </w:rPr>
        <w:t>zamiarem odpłatnego bądź nieodpłatnego udostępnienia osobom trzecim, które</w:t>
      </w:r>
      <w:r w:rsidR="00331BCE" w:rsidRPr="0049177F">
        <w:rPr>
          <w:rFonts w:ascii="Verdana" w:hAnsi="Verdana"/>
          <w:sz w:val="16"/>
          <w:szCs w:val="16"/>
        </w:rPr>
        <w:t xml:space="preserve"> z </w:t>
      </w:r>
      <w:r w:rsidRPr="0049177F">
        <w:rPr>
          <w:rFonts w:ascii="Verdana" w:hAnsi="Verdana"/>
          <w:sz w:val="16"/>
          <w:szCs w:val="16"/>
        </w:rPr>
        <w:t>Wykonawcą nie realizują Umowy,</w:t>
      </w:r>
      <w:r w:rsidR="00331BCE" w:rsidRPr="0049177F">
        <w:rPr>
          <w:rFonts w:ascii="Verdana" w:hAnsi="Verdana"/>
          <w:sz w:val="16"/>
          <w:szCs w:val="16"/>
        </w:rPr>
        <w:t xml:space="preserve"> w </w:t>
      </w:r>
      <w:r w:rsidRPr="0049177F">
        <w:rPr>
          <w:rFonts w:ascii="Verdana" w:hAnsi="Verdana"/>
          <w:sz w:val="16"/>
          <w:szCs w:val="16"/>
        </w:rPr>
        <w:t xml:space="preserve">wysokości </w:t>
      </w:r>
      <w:r w:rsidR="0059449D" w:rsidRPr="0049177F">
        <w:rPr>
          <w:rFonts w:ascii="Verdana" w:hAnsi="Verdana"/>
          <w:sz w:val="16"/>
          <w:szCs w:val="16"/>
        </w:rPr>
        <w:t>5 000</w:t>
      </w:r>
      <w:r w:rsidRPr="0049177F">
        <w:rPr>
          <w:rFonts w:ascii="Verdana" w:hAnsi="Verdana"/>
          <w:sz w:val="16"/>
          <w:szCs w:val="16"/>
        </w:rPr>
        <w:t xml:space="preserve"> zł (</w:t>
      </w:r>
      <w:r w:rsidR="0058389E" w:rsidRPr="0049177F">
        <w:rPr>
          <w:rFonts w:ascii="Verdana" w:hAnsi="Verdana"/>
          <w:sz w:val="16"/>
          <w:szCs w:val="16"/>
        </w:rPr>
        <w:t>słownie złotych: pięć tysięcy 00/100</w:t>
      </w:r>
      <w:r w:rsidRPr="0049177F">
        <w:rPr>
          <w:rFonts w:ascii="Verdana" w:hAnsi="Verdana"/>
          <w:sz w:val="16"/>
          <w:szCs w:val="16"/>
        </w:rPr>
        <w:t>)</w:t>
      </w:r>
      <w:r w:rsidR="00331BCE" w:rsidRPr="0049177F">
        <w:rPr>
          <w:rFonts w:ascii="Verdana" w:hAnsi="Verdana"/>
          <w:sz w:val="16"/>
          <w:szCs w:val="16"/>
        </w:rPr>
        <w:t xml:space="preserve"> za </w:t>
      </w:r>
      <w:r w:rsidRPr="0049177F">
        <w:rPr>
          <w:rFonts w:ascii="Verdana" w:hAnsi="Verdana"/>
          <w:sz w:val="16"/>
          <w:szCs w:val="16"/>
        </w:rPr>
        <w:t>każdy jednostkowy przypadek naruszenia.</w:t>
      </w:r>
    </w:p>
    <w:p w14:paraId="5A8E6F66" w14:textId="295F651B" w:rsidR="00206D0B" w:rsidRPr="0049177F" w:rsidRDefault="00206D0B" w:rsidP="003350F8">
      <w:pPr>
        <w:pStyle w:val="Akapitzlist"/>
        <w:numPr>
          <w:ilvl w:val="4"/>
          <w:numId w:val="21"/>
        </w:numPr>
        <w:spacing w:after="60" w:line="276" w:lineRule="auto"/>
        <w:ind w:left="709" w:hanging="283"/>
        <w:contextualSpacing w:val="0"/>
        <w:rPr>
          <w:rFonts w:ascii="Verdana" w:hAnsi="Verdana" w:cstheme="minorHAnsi"/>
          <w:sz w:val="16"/>
          <w:szCs w:val="16"/>
        </w:rPr>
      </w:pPr>
      <w:r w:rsidRPr="0049177F">
        <w:rPr>
          <w:rFonts w:ascii="Verdana" w:hAnsi="Verdana" w:cstheme="minorHAnsi"/>
          <w:sz w:val="16"/>
          <w:szCs w:val="16"/>
        </w:rPr>
        <w:t>za naruszenie obowiązku zachowania poufności</w:t>
      </w:r>
      <w:r w:rsidR="00331BCE" w:rsidRPr="0049177F">
        <w:rPr>
          <w:rFonts w:ascii="Verdana" w:hAnsi="Verdana" w:cstheme="minorHAnsi"/>
          <w:sz w:val="16"/>
          <w:szCs w:val="16"/>
        </w:rPr>
        <w:t xml:space="preserve"> o </w:t>
      </w:r>
      <w:r w:rsidRPr="0049177F">
        <w:rPr>
          <w:rFonts w:ascii="Verdana" w:hAnsi="Verdana" w:cstheme="minorHAnsi"/>
          <w:sz w:val="16"/>
          <w:szCs w:val="16"/>
        </w:rPr>
        <w:t>którym mowa</w:t>
      </w:r>
      <w:r w:rsidR="00331BCE" w:rsidRPr="0049177F">
        <w:rPr>
          <w:rFonts w:ascii="Verdana" w:hAnsi="Verdana" w:cstheme="minorHAnsi"/>
          <w:sz w:val="16"/>
          <w:szCs w:val="16"/>
        </w:rPr>
        <w:t xml:space="preserve"> w </w:t>
      </w:r>
      <w:r w:rsidR="00EB6283" w:rsidRPr="0049177F">
        <w:rPr>
          <w:rFonts w:ascii="Verdana" w:hAnsi="Verdana" w:cstheme="minorHAnsi"/>
          <w:bCs/>
          <w:sz w:val="16"/>
          <w:szCs w:val="16"/>
        </w:rPr>
        <w:fldChar w:fldCharType="begin"/>
      </w:r>
      <w:r w:rsidR="00EB6283" w:rsidRPr="0049177F">
        <w:rPr>
          <w:rFonts w:ascii="Verdana" w:hAnsi="Verdana" w:cstheme="minorHAnsi"/>
          <w:bCs/>
          <w:sz w:val="16"/>
          <w:szCs w:val="16"/>
        </w:rPr>
        <w:instrText xml:space="preserve"> REF _Ref147929130 \r \h </w:instrText>
      </w:r>
      <w:r w:rsidR="00E20DBC" w:rsidRPr="0049177F">
        <w:rPr>
          <w:rFonts w:ascii="Verdana" w:hAnsi="Verdana" w:cstheme="minorHAnsi"/>
          <w:bCs/>
          <w:sz w:val="16"/>
          <w:szCs w:val="16"/>
        </w:rPr>
        <w:instrText xml:space="preserve"> \* MERGEFORMAT </w:instrText>
      </w:r>
      <w:r w:rsidR="00EB6283" w:rsidRPr="0049177F">
        <w:rPr>
          <w:rFonts w:ascii="Verdana" w:hAnsi="Verdana" w:cstheme="minorHAnsi"/>
          <w:bCs/>
          <w:sz w:val="16"/>
          <w:szCs w:val="16"/>
        </w:rPr>
      </w:r>
      <w:r w:rsidR="00EB6283" w:rsidRPr="0049177F">
        <w:rPr>
          <w:rFonts w:ascii="Verdana" w:hAnsi="Verdana" w:cstheme="minorHAnsi"/>
          <w:bCs/>
          <w:sz w:val="16"/>
          <w:szCs w:val="16"/>
        </w:rPr>
        <w:fldChar w:fldCharType="separate"/>
      </w:r>
      <w:r w:rsidR="00745D28">
        <w:rPr>
          <w:rFonts w:ascii="Verdana" w:hAnsi="Verdana" w:cstheme="minorHAnsi"/>
          <w:bCs/>
          <w:sz w:val="16"/>
          <w:szCs w:val="16"/>
        </w:rPr>
        <w:t>§13</w:t>
      </w:r>
      <w:r w:rsidR="00EB6283" w:rsidRPr="0049177F">
        <w:rPr>
          <w:rFonts w:ascii="Verdana" w:hAnsi="Verdana" w:cstheme="minorHAnsi"/>
          <w:bCs/>
          <w:sz w:val="16"/>
          <w:szCs w:val="16"/>
        </w:rPr>
        <w:fldChar w:fldCharType="end"/>
      </w:r>
      <w:r w:rsidRPr="0049177F">
        <w:rPr>
          <w:rFonts w:ascii="Verdana" w:hAnsi="Verdana" w:cstheme="minorHAnsi"/>
          <w:bCs/>
          <w:sz w:val="16"/>
          <w:szCs w:val="16"/>
        </w:rPr>
        <w:t xml:space="preserve"> ust. </w:t>
      </w:r>
      <w:r w:rsidR="007A02C6">
        <w:rPr>
          <w:rFonts w:ascii="Verdana" w:hAnsi="Verdana" w:cstheme="minorHAnsi"/>
          <w:bCs/>
          <w:sz w:val="16"/>
          <w:szCs w:val="16"/>
        </w:rPr>
        <w:fldChar w:fldCharType="begin"/>
      </w:r>
      <w:r w:rsidR="007A02C6">
        <w:rPr>
          <w:rFonts w:ascii="Verdana" w:hAnsi="Verdana" w:cstheme="minorHAnsi"/>
          <w:bCs/>
          <w:sz w:val="16"/>
          <w:szCs w:val="16"/>
        </w:rPr>
        <w:instrText xml:space="preserve"> REF _Ref159584050 \r \h </w:instrText>
      </w:r>
      <w:r w:rsidR="007A02C6">
        <w:rPr>
          <w:rFonts w:ascii="Verdana" w:hAnsi="Verdana" w:cstheme="minorHAnsi"/>
          <w:bCs/>
          <w:sz w:val="16"/>
          <w:szCs w:val="16"/>
        </w:rPr>
      </w:r>
      <w:r w:rsidR="007A02C6">
        <w:rPr>
          <w:rFonts w:ascii="Verdana" w:hAnsi="Verdana" w:cstheme="minorHAnsi"/>
          <w:bCs/>
          <w:sz w:val="16"/>
          <w:szCs w:val="16"/>
        </w:rPr>
        <w:fldChar w:fldCharType="separate"/>
      </w:r>
      <w:r w:rsidR="00745D28">
        <w:rPr>
          <w:rFonts w:ascii="Verdana" w:hAnsi="Verdana" w:cstheme="minorHAnsi"/>
          <w:bCs/>
          <w:sz w:val="16"/>
          <w:szCs w:val="16"/>
        </w:rPr>
        <w:t>1</w:t>
      </w:r>
      <w:r w:rsidR="007A02C6">
        <w:rPr>
          <w:rFonts w:ascii="Verdana" w:hAnsi="Verdana" w:cstheme="minorHAnsi"/>
          <w:bCs/>
          <w:sz w:val="16"/>
          <w:szCs w:val="16"/>
        </w:rPr>
        <w:fldChar w:fldCharType="end"/>
      </w:r>
      <w:r w:rsidR="007A02C6">
        <w:rPr>
          <w:rFonts w:ascii="Verdana" w:hAnsi="Verdana" w:cstheme="minorHAnsi"/>
          <w:bCs/>
          <w:sz w:val="16"/>
          <w:szCs w:val="16"/>
        </w:rPr>
        <w:t xml:space="preserve"> </w:t>
      </w:r>
      <w:r w:rsidRPr="0049177F">
        <w:rPr>
          <w:rFonts w:ascii="Verdana" w:hAnsi="Verdana" w:cstheme="minorHAnsi"/>
          <w:bCs/>
          <w:sz w:val="16"/>
          <w:szCs w:val="16"/>
        </w:rPr>
        <w:t>Umowy,</w:t>
      </w:r>
      <w:r w:rsidR="00331BCE" w:rsidRPr="0049177F">
        <w:rPr>
          <w:rFonts w:ascii="Verdana" w:hAnsi="Verdana" w:cstheme="minorHAnsi"/>
          <w:bCs/>
          <w:sz w:val="16"/>
          <w:szCs w:val="16"/>
        </w:rPr>
        <w:t xml:space="preserve"> za </w:t>
      </w:r>
      <w:r w:rsidRPr="0049177F">
        <w:rPr>
          <w:rFonts w:ascii="Verdana" w:hAnsi="Verdana" w:cstheme="minorHAnsi"/>
          <w:bCs/>
          <w:sz w:val="16"/>
          <w:szCs w:val="16"/>
        </w:rPr>
        <w:t>każdy jednostkowy przypadek</w:t>
      </w:r>
      <w:r w:rsidR="00331BCE" w:rsidRPr="0049177F">
        <w:rPr>
          <w:rFonts w:ascii="Verdana" w:hAnsi="Verdana" w:cstheme="minorHAnsi"/>
          <w:bCs/>
          <w:sz w:val="16"/>
          <w:szCs w:val="16"/>
        </w:rPr>
        <w:t xml:space="preserve"> w </w:t>
      </w:r>
      <w:r w:rsidRPr="0049177F">
        <w:rPr>
          <w:rFonts w:ascii="Verdana" w:hAnsi="Verdana" w:cstheme="minorHAnsi"/>
          <w:bCs/>
          <w:sz w:val="16"/>
          <w:szCs w:val="16"/>
        </w:rPr>
        <w:t xml:space="preserve">wysokości </w:t>
      </w:r>
      <w:r w:rsidR="0059449D" w:rsidRPr="0049177F">
        <w:rPr>
          <w:rFonts w:ascii="Verdana" w:hAnsi="Verdana" w:cstheme="minorHAnsi"/>
          <w:bCs/>
          <w:sz w:val="16"/>
          <w:szCs w:val="16"/>
        </w:rPr>
        <w:t>5 000</w:t>
      </w:r>
      <w:r w:rsidRPr="0049177F">
        <w:rPr>
          <w:rFonts w:ascii="Verdana" w:hAnsi="Verdana" w:cstheme="minorHAnsi"/>
          <w:bCs/>
          <w:sz w:val="16"/>
          <w:szCs w:val="16"/>
        </w:rPr>
        <w:t xml:space="preserve"> zł (</w:t>
      </w:r>
      <w:r w:rsidR="0058389E" w:rsidRPr="0049177F">
        <w:rPr>
          <w:rFonts w:ascii="Verdana" w:hAnsi="Verdana" w:cstheme="minorHAnsi"/>
          <w:bCs/>
          <w:sz w:val="16"/>
          <w:szCs w:val="16"/>
        </w:rPr>
        <w:t>pięć tysięcy 00/100</w:t>
      </w:r>
      <w:r w:rsidRPr="0049177F">
        <w:rPr>
          <w:rFonts w:ascii="Verdana" w:hAnsi="Verdana" w:cstheme="minorHAnsi"/>
          <w:bCs/>
          <w:sz w:val="16"/>
          <w:szCs w:val="16"/>
        </w:rPr>
        <w:t>)</w:t>
      </w:r>
      <w:r w:rsidR="00331BCE" w:rsidRPr="0049177F">
        <w:rPr>
          <w:rFonts w:ascii="Verdana" w:hAnsi="Verdana" w:cstheme="minorHAnsi"/>
          <w:bCs/>
          <w:sz w:val="16"/>
          <w:szCs w:val="16"/>
        </w:rPr>
        <w:t xml:space="preserve"> za </w:t>
      </w:r>
      <w:r w:rsidRPr="0049177F">
        <w:rPr>
          <w:rFonts w:ascii="Verdana" w:hAnsi="Verdana" w:cstheme="minorHAnsi"/>
          <w:bCs/>
          <w:sz w:val="16"/>
          <w:szCs w:val="16"/>
        </w:rPr>
        <w:t>każdy jednostkowy przypadek naruszenia,</w:t>
      </w:r>
    </w:p>
    <w:p w14:paraId="25548555" w14:textId="379553BB" w:rsidR="00206D0B" w:rsidRPr="0049177F" w:rsidRDefault="00206D0B" w:rsidP="003350F8">
      <w:pPr>
        <w:pStyle w:val="Akapitzlist"/>
        <w:numPr>
          <w:ilvl w:val="4"/>
          <w:numId w:val="21"/>
        </w:numPr>
        <w:spacing w:after="60" w:line="276" w:lineRule="auto"/>
        <w:ind w:left="709" w:hanging="283"/>
        <w:contextualSpacing w:val="0"/>
        <w:rPr>
          <w:rFonts w:ascii="Verdana" w:hAnsi="Verdana" w:cstheme="minorHAnsi"/>
          <w:sz w:val="16"/>
          <w:szCs w:val="16"/>
        </w:rPr>
      </w:pPr>
      <w:r w:rsidRPr="0049177F">
        <w:rPr>
          <w:rFonts w:ascii="Verdana" w:hAnsi="Verdana" w:cstheme="minorHAnsi"/>
          <w:bCs/>
          <w:sz w:val="16"/>
          <w:szCs w:val="16"/>
        </w:rPr>
        <w:t>za zwłokę</w:t>
      </w:r>
      <w:r w:rsidR="00331BCE" w:rsidRPr="0049177F">
        <w:rPr>
          <w:rFonts w:ascii="Verdana" w:hAnsi="Verdana" w:cstheme="minorHAnsi"/>
          <w:bCs/>
          <w:sz w:val="16"/>
          <w:szCs w:val="16"/>
        </w:rPr>
        <w:t xml:space="preserve"> w </w:t>
      </w:r>
      <w:r w:rsidRPr="0049177F">
        <w:rPr>
          <w:rFonts w:ascii="Verdana" w:hAnsi="Verdana" w:cstheme="minorHAnsi"/>
          <w:bCs/>
          <w:sz w:val="16"/>
          <w:szCs w:val="16"/>
        </w:rPr>
        <w:t>ustanowieniu Zabezpieczenia</w:t>
      </w:r>
      <w:r w:rsidR="00331BCE" w:rsidRPr="0049177F">
        <w:rPr>
          <w:rFonts w:ascii="Verdana" w:hAnsi="Verdana" w:cstheme="minorHAnsi"/>
          <w:bCs/>
          <w:sz w:val="16"/>
          <w:szCs w:val="16"/>
        </w:rPr>
        <w:t xml:space="preserve"> w </w:t>
      </w:r>
      <w:r w:rsidRPr="0049177F">
        <w:rPr>
          <w:rFonts w:ascii="Verdana" w:hAnsi="Verdana" w:cstheme="minorHAnsi"/>
          <w:bCs/>
          <w:sz w:val="16"/>
          <w:szCs w:val="16"/>
        </w:rPr>
        <w:t>terminach przewidzianych</w:t>
      </w:r>
      <w:r w:rsidR="00331BCE" w:rsidRPr="0049177F">
        <w:rPr>
          <w:rFonts w:ascii="Verdana" w:hAnsi="Verdana" w:cstheme="minorHAnsi"/>
          <w:bCs/>
          <w:sz w:val="16"/>
          <w:szCs w:val="16"/>
        </w:rPr>
        <w:t xml:space="preserve"> w </w:t>
      </w:r>
      <w:r w:rsidRPr="0049177F">
        <w:rPr>
          <w:rFonts w:ascii="Verdana" w:hAnsi="Verdana" w:cstheme="minorHAnsi"/>
          <w:bCs/>
          <w:sz w:val="16"/>
          <w:szCs w:val="16"/>
        </w:rPr>
        <w:t>Umowie</w:t>
      </w:r>
      <w:r w:rsidR="00331BCE" w:rsidRPr="0049177F">
        <w:rPr>
          <w:rFonts w:ascii="Verdana" w:hAnsi="Verdana" w:cstheme="minorHAnsi"/>
          <w:bCs/>
          <w:sz w:val="16"/>
          <w:szCs w:val="16"/>
        </w:rPr>
        <w:t xml:space="preserve"> w </w:t>
      </w:r>
      <w:r w:rsidRPr="0049177F">
        <w:rPr>
          <w:rFonts w:ascii="Verdana" w:hAnsi="Verdana" w:cstheme="minorHAnsi"/>
          <w:bCs/>
          <w:sz w:val="16"/>
          <w:szCs w:val="16"/>
        </w:rPr>
        <w:t xml:space="preserve">wysokości </w:t>
      </w:r>
      <w:r w:rsidR="0059449D" w:rsidRPr="0049177F">
        <w:rPr>
          <w:rFonts w:ascii="Verdana" w:hAnsi="Verdana" w:cstheme="minorHAnsi"/>
          <w:bCs/>
          <w:sz w:val="16"/>
          <w:szCs w:val="16"/>
        </w:rPr>
        <w:t>500</w:t>
      </w:r>
      <w:r w:rsidRPr="0049177F">
        <w:rPr>
          <w:rFonts w:ascii="Verdana" w:hAnsi="Verdana" w:cstheme="minorHAnsi"/>
          <w:bCs/>
          <w:sz w:val="16"/>
          <w:szCs w:val="16"/>
        </w:rPr>
        <w:t xml:space="preserve"> zł (</w:t>
      </w:r>
      <w:r w:rsidR="0058389E" w:rsidRPr="0049177F">
        <w:rPr>
          <w:rFonts w:ascii="Verdana" w:hAnsi="Verdana" w:cstheme="minorHAnsi"/>
          <w:bCs/>
          <w:sz w:val="16"/>
          <w:szCs w:val="16"/>
        </w:rPr>
        <w:t>słownie złotych: pięćset 00/100</w:t>
      </w:r>
      <w:r w:rsidRPr="0049177F">
        <w:rPr>
          <w:rFonts w:ascii="Verdana" w:hAnsi="Verdana" w:cstheme="minorHAnsi"/>
          <w:bCs/>
          <w:sz w:val="16"/>
          <w:szCs w:val="16"/>
        </w:rPr>
        <w:t>)</w:t>
      </w:r>
      <w:r w:rsidR="00331BCE" w:rsidRPr="0049177F">
        <w:rPr>
          <w:rFonts w:ascii="Verdana" w:hAnsi="Verdana" w:cstheme="minorHAnsi"/>
          <w:bCs/>
          <w:sz w:val="16"/>
          <w:szCs w:val="16"/>
        </w:rPr>
        <w:t xml:space="preserve"> za </w:t>
      </w:r>
      <w:r w:rsidRPr="0049177F">
        <w:rPr>
          <w:rFonts w:ascii="Verdana" w:hAnsi="Verdana" w:cstheme="minorHAnsi"/>
          <w:bCs/>
          <w:sz w:val="16"/>
          <w:szCs w:val="16"/>
        </w:rPr>
        <w:t xml:space="preserve">każdy dzień zwłoki. </w:t>
      </w:r>
    </w:p>
    <w:p w14:paraId="368BC939" w14:textId="32FE1B2C" w:rsidR="00206D0B" w:rsidRPr="0049177F" w:rsidRDefault="00206D0B" w:rsidP="003350F8">
      <w:pPr>
        <w:pStyle w:val="Akapitzlist"/>
        <w:numPr>
          <w:ilvl w:val="0"/>
          <w:numId w:val="21"/>
        </w:numPr>
        <w:spacing w:after="60" w:line="276" w:lineRule="auto"/>
        <w:contextualSpacing w:val="0"/>
        <w:rPr>
          <w:rFonts w:ascii="Verdana" w:hAnsi="Verdana" w:cstheme="minorHAnsi"/>
          <w:sz w:val="16"/>
          <w:szCs w:val="16"/>
        </w:rPr>
      </w:pPr>
      <w:r w:rsidRPr="0049177F">
        <w:rPr>
          <w:rFonts w:ascii="Verdana" w:hAnsi="Verdana" w:cstheme="minorHAnsi"/>
          <w:sz w:val="16"/>
          <w:szCs w:val="16"/>
        </w:rPr>
        <w:t>Zamawiający zastrzega sobie prawo</w:t>
      </w:r>
      <w:r w:rsidR="00331BCE" w:rsidRPr="0049177F">
        <w:rPr>
          <w:rFonts w:ascii="Verdana" w:hAnsi="Verdana" w:cstheme="minorHAnsi"/>
          <w:sz w:val="16"/>
          <w:szCs w:val="16"/>
        </w:rPr>
        <w:t xml:space="preserve"> do </w:t>
      </w:r>
      <w:r w:rsidRPr="0049177F">
        <w:rPr>
          <w:rFonts w:ascii="Verdana" w:hAnsi="Verdana" w:cstheme="minorHAnsi"/>
          <w:sz w:val="16"/>
          <w:szCs w:val="16"/>
        </w:rPr>
        <w:t>naliczenia Wykonawcy kary umownej</w:t>
      </w:r>
      <w:r w:rsidR="00331BCE" w:rsidRPr="0049177F">
        <w:rPr>
          <w:rFonts w:ascii="Verdana" w:hAnsi="Verdana" w:cstheme="minorHAnsi"/>
          <w:sz w:val="16"/>
          <w:szCs w:val="16"/>
        </w:rPr>
        <w:t xml:space="preserve"> za </w:t>
      </w:r>
      <w:r w:rsidRPr="0049177F">
        <w:rPr>
          <w:rFonts w:ascii="Verdana" w:hAnsi="Verdana" w:cstheme="minorHAnsi"/>
          <w:sz w:val="16"/>
          <w:szCs w:val="16"/>
        </w:rPr>
        <w:t xml:space="preserve">każdy przypadek naruszenia </w:t>
      </w:r>
      <w:r w:rsidR="004040D1">
        <w:rPr>
          <w:rFonts w:ascii="Verdana" w:hAnsi="Verdana" w:cstheme="minorHAnsi"/>
          <w:sz w:val="16"/>
          <w:szCs w:val="16"/>
        </w:rPr>
        <w:fldChar w:fldCharType="begin"/>
      </w:r>
      <w:r w:rsidR="004040D1">
        <w:rPr>
          <w:rFonts w:ascii="Verdana" w:hAnsi="Verdana" w:cstheme="minorHAnsi"/>
          <w:sz w:val="16"/>
          <w:szCs w:val="16"/>
        </w:rPr>
        <w:instrText xml:space="preserve"> REF _Ref197345277 \r \h </w:instrText>
      </w:r>
      <w:r w:rsidR="004040D1">
        <w:rPr>
          <w:rFonts w:ascii="Verdana" w:hAnsi="Verdana" w:cstheme="minorHAnsi"/>
          <w:sz w:val="16"/>
          <w:szCs w:val="16"/>
        </w:rPr>
      </w:r>
      <w:r w:rsidR="004040D1">
        <w:rPr>
          <w:rFonts w:ascii="Verdana" w:hAnsi="Verdana" w:cstheme="minorHAnsi"/>
          <w:sz w:val="16"/>
          <w:szCs w:val="16"/>
        </w:rPr>
        <w:fldChar w:fldCharType="separate"/>
      </w:r>
      <w:r w:rsidR="00745D28">
        <w:rPr>
          <w:rFonts w:ascii="Verdana" w:hAnsi="Verdana" w:cstheme="minorHAnsi"/>
          <w:sz w:val="16"/>
          <w:szCs w:val="16"/>
        </w:rPr>
        <w:t>§7</w:t>
      </w:r>
      <w:r w:rsidR="004040D1">
        <w:rPr>
          <w:rFonts w:ascii="Verdana" w:hAnsi="Verdana" w:cstheme="minorHAnsi"/>
          <w:sz w:val="16"/>
          <w:szCs w:val="16"/>
        </w:rPr>
        <w:fldChar w:fldCharType="end"/>
      </w:r>
      <w:r w:rsidR="00331BCE" w:rsidRPr="0049177F">
        <w:rPr>
          <w:rFonts w:ascii="Verdana" w:hAnsi="Verdana" w:cstheme="minorHAnsi"/>
          <w:sz w:val="16"/>
          <w:szCs w:val="16"/>
        </w:rPr>
        <w:t xml:space="preserve"> i </w:t>
      </w:r>
      <w:r w:rsidRPr="0049177F">
        <w:rPr>
          <w:rFonts w:ascii="Verdana" w:hAnsi="Verdana" w:cstheme="minorHAnsi"/>
          <w:sz w:val="16"/>
          <w:szCs w:val="16"/>
        </w:rPr>
        <w:t>powierzenia wykonania części prac projektowych objętych Umową osobie trzeciej, której Zamawiający nie zaakceptował</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wysokości 20 % brutto wynagrodzenia należnego osobie trzeciej. </w:t>
      </w:r>
    </w:p>
    <w:p w14:paraId="2BB36427" w14:textId="62F426B4" w:rsidR="00206D0B" w:rsidRPr="0049177F" w:rsidRDefault="00206D0B" w:rsidP="003350F8">
      <w:pPr>
        <w:pStyle w:val="Akapitzlist"/>
        <w:numPr>
          <w:ilvl w:val="0"/>
          <w:numId w:val="21"/>
        </w:numPr>
        <w:spacing w:after="60" w:line="276" w:lineRule="auto"/>
        <w:contextualSpacing w:val="0"/>
        <w:rPr>
          <w:rFonts w:ascii="Verdana" w:hAnsi="Verdana" w:cstheme="minorHAnsi"/>
          <w:sz w:val="16"/>
          <w:szCs w:val="16"/>
        </w:rPr>
      </w:pPr>
      <w:r w:rsidRPr="0049177F">
        <w:rPr>
          <w:rFonts w:ascii="Verdana" w:hAnsi="Verdana" w:cstheme="minorHAnsi"/>
          <w:sz w:val="16"/>
          <w:szCs w:val="16"/>
        </w:rPr>
        <w:t>W przypadku odstąpienia przez Zamawiającego</w:t>
      </w:r>
      <w:r w:rsidR="00331BCE" w:rsidRPr="0049177F">
        <w:rPr>
          <w:rFonts w:ascii="Verdana" w:hAnsi="Verdana" w:cstheme="minorHAnsi"/>
          <w:sz w:val="16"/>
          <w:szCs w:val="16"/>
        </w:rPr>
        <w:t xml:space="preserve"> od </w:t>
      </w:r>
      <w:r w:rsidRPr="0049177F">
        <w:rPr>
          <w:rFonts w:ascii="Verdana" w:hAnsi="Verdana" w:cstheme="minorHAnsi"/>
          <w:sz w:val="16"/>
          <w:szCs w:val="16"/>
        </w:rPr>
        <w:t>Umowy</w:t>
      </w:r>
      <w:r w:rsidR="00331BCE" w:rsidRPr="0049177F">
        <w:rPr>
          <w:rFonts w:ascii="Verdana" w:hAnsi="Verdana" w:cstheme="minorHAnsi"/>
          <w:sz w:val="16"/>
          <w:szCs w:val="16"/>
        </w:rPr>
        <w:t xml:space="preserve"> z </w:t>
      </w:r>
      <w:r w:rsidRPr="0049177F">
        <w:rPr>
          <w:rFonts w:ascii="Verdana" w:hAnsi="Verdana" w:cstheme="minorHAnsi"/>
          <w:sz w:val="16"/>
          <w:szCs w:val="16"/>
        </w:rPr>
        <w:t>przyczyn leżących po stronie Wykonawcy, Wykonawca zapłaci karę umowną</w:t>
      </w:r>
      <w:r w:rsidR="00331BCE" w:rsidRPr="0049177F">
        <w:rPr>
          <w:rFonts w:ascii="Verdana" w:hAnsi="Verdana" w:cstheme="minorHAnsi"/>
          <w:sz w:val="16"/>
          <w:szCs w:val="16"/>
        </w:rPr>
        <w:t xml:space="preserve"> w </w:t>
      </w:r>
      <w:r w:rsidRPr="0049177F">
        <w:rPr>
          <w:rFonts w:ascii="Verdana" w:hAnsi="Verdana" w:cstheme="minorHAnsi"/>
          <w:sz w:val="16"/>
          <w:szCs w:val="16"/>
        </w:rPr>
        <w:t>wysokości 20% Wynagrodzenia</w:t>
      </w:r>
      <w:r w:rsidR="003A1468">
        <w:rPr>
          <w:rFonts w:ascii="Verdana" w:hAnsi="Verdana" w:cstheme="minorHAnsi"/>
          <w:sz w:val="16"/>
          <w:szCs w:val="16"/>
        </w:rPr>
        <w:t xml:space="preserve"> określonego w</w:t>
      </w:r>
      <w:r w:rsidR="00AD3162" w:rsidRPr="009E3738">
        <w:rPr>
          <w:rFonts w:ascii="Verdana" w:hAnsi="Verdana" w:cstheme="minorHAnsi"/>
          <w:color w:val="000000" w:themeColor="text1"/>
          <w:sz w:val="16"/>
          <w:szCs w:val="16"/>
        </w:rPr>
        <w:t xml:space="preserve"> </w:t>
      </w:r>
      <w:r w:rsidR="00AD3162" w:rsidRPr="009E3738">
        <w:rPr>
          <w:rFonts w:ascii="Verdana" w:hAnsi="Verdana" w:cstheme="minorHAnsi"/>
          <w:color w:val="000000" w:themeColor="text1"/>
          <w:sz w:val="16"/>
          <w:szCs w:val="16"/>
        </w:rPr>
        <w:fldChar w:fldCharType="begin"/>
      </w:r>
      <w:r w:rsidR="00AD3162" w:rsidRPr="009E3738">
        <w:rPr>
          <w:rFonts w:ascii="Verdana" w:hAnsi="Verdana" w:cstheme="minorHAnsi"/>
          <w:color w:val="000000" w:themeColor="text1"/>
          <w:sz w:val="16"/>
          <w:szCs w:val="16"/>
        </w:rPr>
        <w:instrText xml:space="preserve"> REF _Ref147926547 \r \h </w:instrText>
      </w:r>
      <w:r w:rsidR="00AD3162" w:rsidRPr="009E3738">
        <w:rPr>
          <w:rFonts w:ascii="Verdana" w:hAnsi="Verdana" w:cstheme="minorHAnsi"/>
          <w:color w:val="000000" w:themeColor="text1"/>
          <w:sz w:val="16"/>
          <w:szCs w:val="16"/>
        </w:rPr>
      </w:r>
      <w:r w:rsidR="00AD3162" w:rsidRPr="009E3738">
        <w:rPr>
          <w:rFonts w:ascii="Verdana" w:hAnsi="Verdana" w:cstheme="minorHAnsi"/>
          <w:color w:val="000000" w:themeColor="text1"/>
          <w:sz w:val="16"/>
          <w:szCs w:val="16"/>
        </w:rPr>
        <w:fldChar w:fldCharType="separate"/>
      </w:r>
      <w:r w:rsidR="00745D28">
        <w:rPr>
          <w:rFonts w:ascii="Verdana" w:hAnsi="Verdana" w:cstheme="minorHAnsi"/>
          <w:color w:val="000000" w:themeColor="text1"/>
          <w:sz w:val="16"/>
          <w:szCs w:val="16"/>
        </w:rPr>
        <w:t>§10</w:t>
      </w:r>
      <w:r w:rsidR="00AD3162" w:rsidRPr="009E3738">
        <w:rPr>
          <w:rFonts w:ascii="Verdana" w:hAnsi="Verdana" w:cstheme="minorHAnsi"/>
          <w:color w:val="000000" w:themeColor="text1"/>
          <w:sz w:val="16"/>
          <w:szCs w:val="16"/>
        </w:rPr>
        <w:fldChar w:fldCharType="end"/>
      </w:r>
      <w:r w:rsidR="00AD3162" w:rsidRPr="009E3738">
        <w:rPr>
          <w:rFonts w:ascii="Verdana" w:hAnsi="Verdana" w:cstheme="minorHAnsi"/>
          <w:color w:val="000000" w:themeColor="text1"/>
          <w:sz w:val="16"/>
          <w:szCs w:val="16"/>
        </w:rPr>
        <w:t xml:space="preserve"> ust. </w:t>
      </w:r>
      <w:r w:rsidR="00AD3162" w:rsidRPr="009E3738">
        <w:rPr>
          <w:rFonts w:ascii="Verdana" w:hAnsi="Verdana" w:cstheme="minorHAnsi"/>
          <w:color w:val="000000" w:themeColor="text1"/>
          <w:sz w:val="16"/>
          <w:szCs w:val="16"/>
        </w:rPr>
        <w:fldChar w:fldCharType="begin"/>
      </w:r>
      <w:r w:rsidR="00AD3162" w:rsidRPr="009E3738">
        <w:rPr>
          <w:rFonts w:ascii="Verdana" w:hAnsi="Verdana" w:cstheme="minorHAnsi"/>
          <w:color w:val="000000" w:themeColor="text1"/>
          <w:sz w:val="16"/>
          <w:szCs w:val="16"/>
        </w:rPr>
        <w:instrText xml:space="preserve"> REF _Ref147926583 \r \h </w:instrText>
      </w:r>
      <w:r w:rsidR="00AD3162" w:rsidRPr="009E3738">
        <w:rPr>
          <w:rFonts w:ascii="Verdana" w:hAnsi="Verdana" w:cstheme="minorHAnsi"/>
          <w:color w:val="000000" w:themeColor="text1"/>
          <w:sz w:val="16"/>
          <w:szCs w:val="16"/>
        </w:rPr>
      </w:r>
      <w:r w:rsidR="00AD3162" w:rsidRPr="009E3738">
        <w:rPr>
          <w:rFonts w:ascii="Verdana" w:hAnsi="Verdana" w:cstheme="minorHAnsi"/>
          <w:color w:val="000000" w:themeColor="text1"/>
          <w:sz w:val="16"/>
          <w:szCs w:val="16"/>
        </w:rPr>
        <w:fldChar w:fldCharType="separate"/>
      </w:r>
      <w:r w:rsidR="00745D28">
        <w:rPr>
          <w:rFonts w:ascii="Verdana" w:hAnsi="Verdana" w:cstheme="minorHAnsi"/>
          <w:color w:val="000000" w:themeColor="text1"/>
          <w:sz w:val="16"/>
          <w:szCs w:val="16"/>
        </w:rPr>
        <w:t>1</w:t>
      </w:r>
      <w:r w:rsidR="00AD3162" w:rsidRPr="009E3738">
        <w:rPr>
          <w:rFonts w:ascii="Verdana" w:hAnsi="Verdana" w:cstheme="minorHAnsi"/>
          <w:color w:val="000000" w:themeColor="text1"/>
          <w:sz w:val="16"/>
          <w:szCs w:val="16"/>
        </w:rPr>
        <w:fldChar w:fldCharType="end"/>
      </w:r>
      <w:r w:rsidR="00AD3162" w:rsidRPr="009E3738">
        <w:rPr>
          <w:rFonts w:ascii="Verdana" w:hAnsi="Verdana" w:cstheme="minorHAnsi"/>
          <w:color w:val="000000" w:themeColor="text1"/>
          <w:sz w:val="16"/>
          <w:szCs w:val="16"/>
        </w:rPr>
        <w:t xml:space="preserve"> lit. </w:t>
      </w:r>
      <w:r w:rsidR="00AD3162" w:rsidRPr="009E3738">
        <w:rPr>
          <w:rFonts w:ascii="Verdana" w:hAnsi="Verdana" w:cstheme="minorHAnsi"/>
          <w:color w:val="000000" w:themeColor="text1"/>
          <w:sz w:val="16"/>
          <w:szCs w:val="16"/>
        </w:rPr>
        <w:fldChar w:fldCharType="begin"/>
      </w:r>
      <w:r w:rsidR="00AD3162" w:rsidRPr="009E3738">
        <w:rPr>
          <w:rFonts w:ascii="Verdana" w:hAnsi="Verdana" w:cstheme="minorHAnsi"/>
          <w:color w:val="000000" w:themeColor="text1"/>
          <w:sz w:val="16"/>
          <w:szCs w:val="16"/>
        </w:rPr>
        <w:instrText xml:space="preserve"> REF _Ref158635714 \r \h </w:instrText>
      </w:r>
      <w:r w:rsidR="00AD3162" w:rsidRPr="009E3738">
        <w:rPr>
          <w:rFonts w:ascii="Verdana" w:hAnsi="Verdana" w:cstheme="minorHAnsi"/>
          <w:color w:val="000000" w:themeColor="text1"/>
          <w:sz w:val="16"/>
          <w:szCs w:val="16"/>
        </w:rPr>
      </w:r>
      <w:r w:rsidR="00AD3162" w:rsidRPr="009E3738">
        <w:rPr>
          <w:rFonts w:ascii="Verdana" w:hAnsi="Verdana" w:cstheme="minorHAnsi"/>
          <w:color w:val="000000" w:themeColor="text1"/>
          <w:sz w:val="16"/>
          <w:szCs w:val="16"/>
        </w:rPr>
        <w:fldChar w:fldCharType="separate"/>
      </w:r>
      <w:r w:rsidR="00745D28">
        <w:rPr>
          <w:rFonts w:ascii="Verdana" w:hAnsi="Verdana" w:cstheme="minorHAnsi"/>
          <w:color w:val="000000" w:themeColor="text1"/>
          <w:sz w:val="16"/>
          <w:szCs w:val="16"/>
        </w:rPr>
        <w:t>a</w:t>
      </w:r>
      <w:r w:rsidR="00AD3162" w:rsidRPr="009E3738">
        <w:rPr>
          <w:rFonts w:ascii="Verdana" w:hAnsi="Verdana" w:cstheme="minorHAnsi"/>
          <w:color w:val="000000" w:themeColor="text1"/>
          <w:sz w:val="16"/>
          <w:szCs w:val="16"/>
        </w:rPr>
        <w:fldChar w:fldCharType="end"/>
      </w:r>
      <w:r w:rsidR="00821612">
        <w:rPr>
          <w:rFonts w:ascii="Verdana" w:hAnsi="Verdana" w:cstheme="minorHAnsi"/>
          <w:color w:val="000000" w:themeColor="text1"/>
          <w:sz w:val="16"/>
          <w:szCs w:val="16"/>
        </w:rPr>
        <w:t>.</w:t>
      </w:r>
    </w:p>
    <w:p w14:paraId="1C15FAD8" w14:textId="561E9461" w:rsidR="00206D0B" w:rsidRPr="0049177F" w:rsidRDefault="00206D0B" w:rsidP="003350F8">
      <w:pPr>
        <w:pStyle w:val="Akapitzlist"/>
        <w:numPr>
          <w:ilvl w:val="0"/>
          <w:numId w:val="21"/>
        </w:numPr>
        <w:spacing w:after="60" w:line="276" w:lineRule="auto"/>
        <w:ind w:left="357" w:hanging="357"/>
        <w:contextualSpacing w:val="0"/>
        <w:rPr>
          <w:rFonts w:ascii="Verdana" w:hAnsi="Verdana" w:cstheme="minorHAnsi"/>
          <w:sz w:val="16"/>
          <w:szCs w:val="16"/>
        </w:rPr>
      </w:pPr>
      <w:r w:rsidRPr="0049177F">
        <w:rPr>
          <w:rFonts w:ascii="Verdana" w:hAnsi="Verdana" w:cstheme="minorHAnsi"/>
          <w:sz w:val="16"/>
          <w:szCs w:val="16"/>
        </w:rPr>
        <w:t>Niezależnie</w:t>
      </w:r>
      <w:r w:rsidR="00331BCE" w:rsidRPr="0049177F">
        <w:rPr>
          <w:rFonts w:ascii="Verdana" w:hAnsi="Verdana" w:cstheme="minorHAnsi"/>
          <w:sz w:val="16"/>
          <w:szCs w:val="16"/>
        </w:rPr>
        <w:t xml:space="preserve"> od </w:t>
      </w:r>
      <w:r w:rsidRPr="0049177F">
        <w:rPr>
          <w:rFonts w:ascii="Verdana" w:hAnsi="Verdana" w:cstheme="minorHAnsi"/>
          <w:sz w:val="16"/>
          <w:szCs w:val="16"/>
        </w:rPr>
        <w:t>innych uprawnień określonych</w:t>
      </w:r>
      <w:r w:rsidR="00331BCE" w:rsidRPr="0049177F">
        <w:rPr>
          <w:rFonts w:ascii="Verdana" w:hAnsi="Verdana" w:cstheme="minorHAnsi"/>
          <w:sz w:val="16"/>
          <w:szCs w:val="16"/>
        </w:rPr>
        <w:t xml:space="preserve"> w </w:t>
      </w:r>
      <w:r w:rsidRPr="0049177F">
        <w:rPr>
          <w:rFonts w:ascii="Verdana" w:hAnsi="Verdana" w:cstheme="minorHAnsi"/>
          <w:sz w:val="16"/>
          <w:szCs w:val="16"/>
        </w:rPr>
        <w:t>niniejszej Umowie, Zamawiającemu przysługuje prawo dochodzenia</w:t>
      </w:r>
      <w:r w:rsidR="00331BCE" w:rsidRPr="0049177F">
        <w:rPr>
          <w:rFonts w:ascii="Verdana" w:hAnsi="Verdana" w:cstheme="minorHAnsi"/>
          <w:sz w:val="16"/>
          <w:szCs w:val="16"/>
        </w:rPr>
        <w:t xml:space="preserve"> od </w:t>
      </w:r>
      <w:r w:rsidRPr="0049177F">
        <w:rPr>
          <w:rFonts w:ascii="Verdana" w:hAnsi="Verdana" w:cstheme="minorHAnsi"/>
          <w:sz w:val="16"/>
          <w:szCs w:val="16"/>
        </w:rPr>
        <w:t>Wykonawcy naprawienia</w:t>
      </w:r>
      <w:r w:rsidR="00331BCE" w:rsidRPr="0049177F">
        <w:rPr>
          <w:rFonts w:ascii="Verdana" w:hAnsi="Verdana" w:cstheme="minorHAnsi"/>
          <w:sz w:val="16"/>
          <w:szCs w:val="16"/>
        </w:rPr>
        <w:t xml:space="preserve"> w </w:t>
      </w:r>
      <w:r w:rsidRPr="0049177F">
        <w:rPr>
          <w:rFonts w:ascii="Verdana" w:hAnsi="Verdana" w:cstheme="minorHAnsi"/>
          <w:sz w:val="16"/>
          <w:szCs w:val="16"/>
        </w:rPr>
        <w:t>pełnej wysokości wszelkich szkód (I) wynikających</w:t>
      </w:r>
      <w:r w:rsidR="00331BCE" w:rsidRPr="0049177F">
        <w:rPr>
          <w:rFonts w:ascii="Verdana" w:hAnsi="Verdana" w:cstheme="minorHAnsi"/>
          <w:sz w:val="16"/>
          <w:szCs w:val="16"/>
        </w:rPr>
        <w:t xml:space="preserve"> z </w:t>
      </w:r>
      <w:r w:rsidRPr="0049177F">
        <w:rPr>
          <w:rFonts w:ascii="Verdana" w:hAnsi="Verdana" w:cstheme="minorHAnsi"/>
          <w:sz w:val="16"/>
          <w:szCs w:val="16"/>
        </w:rPr>
        <w:t>niewykonania lub nienależytego wykonania postanowień niniejszej Umowy przez Wykonawcę oraz (II) wynikłych</w:t>
      </w:r>
      <w:r w:rsidR="00331BCE" w:rsidRPr="0049177F">
        <w:rPr>
          <w:rFonts w:ascii="Verdana" w:hAnsi="Verdana" w:cstheme="minorHAnsi"/>
          <w:sz w:val="16"/>
          <w:szCs w:val="16"/>
        </w:rPr>
        <w:t xml:space="preserve"> z </w:t>
      </w:r>
      <w:r w:rsidRPr="0049177F">
        <w:rPr>
          <w:rFonts w:ascii="Verdana" w:hAnsi="Verdana" w:cstheme="minorHAnsi"/>
          <w:sz w:val="16"/>
          <w:szCs w:val="16"/>
        </w:rPr>
        <w:t>Wad związanych</w:t>
      </w:r>
      <w:r w:rsidR="00331BCE" w:rsidRPr="0049177F">
        <w:rPr>
          <w:rFonts w:ascii="Verdana" w:hAnsi="Verdana" w:cstheme="minorHAnsi"/>
          <w:sz w:val="16"/>
          <w:szCs w:val="16"/>
        </w:rPr>
        <w:t xml:space="preserve"> z </w:t>
      </w:r>
      <w:r w:rsidRPr="0049177F">
        <w:rPr>
          <w:rFonts w:ascii="Verdana" w:hAnsi="Verdana" w:cstheme="minorHAnsi"/>
          <w:sz w:val="16"/>
          <w:szCs w:val="16"/>
        </w:rPr>
        <w:t>pracami projektowymi,</w:t>
      </w:r>
      <w:r w:rsidR="00331BCE" w:rsidRPr="0049177F">
        <w:rPr>
          <w:rFonts w:ascii="Verdana" w:hAnsi="Verdana" w:cstheme="minorHAnsi"/>
          <w:sz w:val="16"/>
          <w:szCs w:val="16"/>
        </w:rPr>
        <w:t xml:space="preserve"> w </w:t>
      </w:r>
      <w:r w:rsidRPr="0049177F">
        <w:rPr>
          <w:rFonts w:ascii="Verdana" w:hAnsi="Verdana" w:cstheme="minorHAnsi"/>
          <w:sz w:val="16"/>
          <w:szCs w:val="16"/>
        </w:rPr>
        <w:t>tym Wad Projektu, ujawnionych</w:t>
      </w:r>
      <w:r w:rsidR="00331BCE" w:rsidRPr="0049177F">
        <w:rPr>
          <w:rFonts w:ascii="Verdana" w:hAnsi="Verdana" w:cstheme="minorHAnsi"/>
          <w:sz w:val="16"/>
          <w:szCs w:val="16"/>
        </w:rPr>
        <w:t xml:space="preserve"> w </w:t>
      </w:r>
      <w:r w:rsidRPr="0049177F">
        <w:rPr>
          <w:rFonts w:ascii="Verdana" w:hAnsi="Verdana" w:cstheme="minorHAnsi"/>
          <w:sz w:val="16"/>
          <w:szCs w:val="16"/>
        </w:rPr>
        <w:t>okresie gwarancji jakości</w:t>
      </w:r>
      <w:r w:rsidR="00331BCE" w:rsidRPr="0049177F">
        <w:rPr>
          <w:rFonts w:ascii="Verdana" w:hAnsi="Verdana" w:cstheme="minorHAnsi"/>
          <w:sz w:val="16"/>
          <w:szCs w:val="16"/>
        </w:rPr>
        <w:t xml:space="preserve"> i </w:t>
      </w:r>
      <w:r w:rsidRPr="0049177F">
        <w:rPr>
          <w:rFonts w:ascii="Verdana" w:hAnsi="Verdana" w:cstheme="minorHAnsi"/>
          <w:sz w:val="16"/>
          <w:szCs w:val="16"/>
        </w:rPr>
        <w:t>rękojmi</w:t>
      </w:r>
      <w:r w:rsidR="00331BCE" w:rsidRPr="0049177F">
        <w:rPr>
          <w:rFonts w:ascii="Verdana" w:hAnsi="Verdana" w:cstheme="minorHAnsi"/>
          <w:sz w:val="16"/>
          <w:szCs w:val="16"/>
        </w:rPr>
        <w:t xml:space="preserve"> za </w:t>
      </w:r>
      <w:r w:rsidRPr="0049177F">
        <w:rPr>
          <w:rFonts w:ascii="Verdana" w:hAnsi="Verdana" w:cstheme="minorHAnsi"/>
          <w:sz w:val="16"/>
          <w:szCs w:val="16"/>
        </w:rPr>
        <w:t>Wady. Zamawiający może dochodzić odszkodowań</w:t>
      </w:r>
      <w:r w:rsidR="00331BCE" w:rsidRPr="0049177F">
        <w:rPr>
          <w:rFonts w:ascii="Verdana" w:hAnsi="Verdana" w:cstheme="minorHAnsi"/>
          <w:sz w:val="16"/>
          <w:szCs w:val="16"/>
        </w:rPr>
        <w:t xml:space="preserve"> za </w:t>
      </w:r>
      <w:r w:rsidRPr="0049177F">
        <w:rPr>
          <w:rFonts w:ascii="Verdana" w:hAnsi="Verdana" w:cstheme="minorHAnsi"/>
          <w:sz w:val="16"/>
          <w:szCs w:val="16"/>
        </w:rPr>
        <w:t>błędy Wykonawcy którymi zostanie obciążony przez inne podmioty.</w:t>
      </w:r>
      <w:r w:rsidR="00331BCE" w:rsidRPr="0049177F">
        <w:rPr>
          <w:rFonts w:ascii="Verdana" w:hAnsi="Verdana" w:cstheme="minorHAnsi"/>
          <w:sz w:val="16"/>
          <w:szCs w:val="16"/>
        </w:rPr>
        <w:t xml:space="preserve"> </w:t>
      </w:r>
      <w:r w:rsidR="00331282" w:rsidRPr="0049177F">
        <w:rPr>
          <w:rFonts w:ascii="Verdana" w:hAnsi="Verdana" w:cstheme="minorHAnsi"/>
          <w:sz w:val="16"/>
          <w:szCs w:val="16"/>
        </w:rPr>
        <w:t>W</w:t>
      </w:r>
      <w:r w:rsidR="00331BCE" w:rsidRPr="0049177F">
        <w:rPr>
          <w:rFonts w:ascii="Verdana" w:hAnsi="Verdana" w:cstheme="minorHAnsi"/>
          <w:sz w:val="16"/>
          <w:szCs w:val="16"/>
        </w:rPr>
        <w:t> </w:t>
      </w:r>
      <w:r w:rsidRPr="0049177F">
        <w:rPr>
          <w:rFonts w:ascii="Verdana" w:hAnsi="Verdana" w:cstheme="minorHAnsi"/>
          <w:sz w:val="16"/>
          <w:szCs w:val="16"/>
        </w:rPr>
        <w:t>szczególności ponosi odpowiedzialność</w:t>
      </w:r>
      <w:r w:rsidR="00331BCE" w:rsidRPr="0049177F">
        <w:rPr>
          <w:rFonts w:ascii="Verdana" w:hAnsi="Verdana" w:cstheme="minorHAnsi"/>
          <w:sz w:val="16"/>
          <w:szCs w:val="16"/>
        </w:rPr>
        <w:t xml:space="preserve"> za </w:t>
      </w:r>
      <w:r w:rsidRPr="0049177F">
        <w:rPr>
          <w:rFonts w:ascii="Verdana" w:hAnsi="Verdana" w:cstheme="minorHAnsi"/>
          <w:sz w:val="16"/>
          <w:szCs w:val="16"/>
        </w:rPr>
        <w:t>rozwiązania projektowe niezgodne</w:t>
      </w:r>
      <w:r w:rsidR="00331BCE" w:rsidRPr="0049177F">
        <w:rPr>
          <w:rFonts w:ascii="Verdana" w:hAnsi="Verdana" w:cstheme="minorHAnsi"/>
          <w:sz w:val="16"/>
          <w:szCs w:val="16"/>
        </w:rPr>
        <w:t xml:space="preserve"> z </w:t>
      </w:r>
      <w:r w:rsidRPr="0049177F">
        <w:rPr>
          <w:rFonts w:ascii="Verdana" w:hAnsi="Verdana" w:cstheme="minorHAnsi"/>
          <w:sz w:val="16"/>
          <w:szCs w:val="16"/>
        </w:rPr>
        <w:t xml:space="preserve">Wymogami Prawa, Zasadami sztuki budowlanej, wymogami </w:t>
      </w:r>
      <w:r w:rsidR="00484B4F">
        <w:rPr>
          <w:rFonts w:ascii="Verdana" w:hAnsi="Verdana" w:cstheme="minorHAnsi"/>
          <w:sz w:val="16"/>
          <w:szCs w:val="16"/>
        </w:rPr>
        <w:t>OPZ</w:t>
      </w:r>
      <w:r w:rsidR="00484B4F" w:rsidRPr="0049177F">
        <w:rPr>
          <w:rFonts w:ascii="Verdana" w:hAnsi="Verdana" w:cstheme="minorHAnsi"/>
          <w:sz w:val="16"/>
          <w:szCs w:val="16"/>
        </w:rPr>
        <w:t xml:space="preserve"> </w:t>
      </w:r>
      <w:r w:rsidR="00331BCE" w:rsidRPr="0049177F">
        <w:rPr>
          <w:rFonts w:ascii="Verdana" w:hAnsi="Verdana" w:cstheme="minorHAnsi"/>
          <w:sz w:val="16"/>
          <w:szCs w:val="16"/>
        </w:rPr>
        <w:t>i </w:t>
      </w:r>
      <w:r w:rsidRPr="0049177F">
        <w:rPr>
          <w:rFonts w:ascii="Verdana" w:hAnsi="Verdana" w:cstheme="minorHAnsi"/>
          <w:sz w:val="16"/>
          <w:szCs w:val="16"/>
        </w:rPr>
        <w:t>poleceniami Zamawiającego.</w:t>
      </w:r>
      <w:r w:rsidR="00331BCE" w:rsidRPr="0049177F">
        <w:rPr>
          <w:rFonts w:ascii="Verdana" w:hAnsi="Verdana" w:cstheme="minorHAnsi"/>
          <w:sz w:val="16"/>
          <w:szCs w:val="16"/>
        </w:rPr>
        <w:t xml:space="preserve"> </w:t>
      </w:r>
      <w:r w:rsidRPr="0049177F">
        <w:rPr>
          <w:rFonts w:ascii="Verdana" w:hAnsi="Verdana" w:cstheme="minorHAnsi"/>
          <w:sz w:val="16"/>
          <w:szCs w:val="16"/>
        </w:rPr>
        <w:t>Wykonawca ponosi również odpowiedzialność</w:t>
      </w:r>
      <w:r w:rsidR="00331BCE" w:rsidRPr="0049177F">
        <w:rPr>
          <w:rFonts w:ascii="Verdana" w:hAnsi="Verdana" w:cstheme="minorHAnsi"/>
          <w:sz w:val="16"/>
          <w:szCs w:val="16"/>
        </w:rPr>
        <w:t xml:space="preserve"> za </w:t>
      </w:r>
      <w:r w:rsidRPr="0049177F">
        <w:rPr>
          <w:rFonts w:ascii="Verdana" w:hAnsi="Verdana" w:cstheme="minorHAnsi"/>
          <w:sz w:val="16"/>
          <w:szCs w:val="16"/>
        </w:rPr>
        <w:t>wadliwe sprawowanie nadzoru autorskiego, przez co rozumie się wadliwe wykonanie obowiązków określonych</w:t>
      </w:r>
      <w:r w:rsidR="00331BCE" w:rsidRPr="0049177F">
        <w:rPr>
          <w:rFonts w:ascii="Verdana" w:hAnsi="Verdana" w:cstheme="minorHAnsi"/>
          <w:sz w:val="16"/>
          <w:szCs w:val="16"/>
        </w:rPr>
        <w:t xml:space="preserve"> w </w:t>
      </w:r>
      <w:r w:rsidRPr="0049177F">
        <w:rPr>
          <w:rFonts w:ascii="Verdana" w:hAnsi="Verdana" w:cstheme="minorHAnsi"/>
          <w:sz w:val="16"/>
          <w:szCs w:val="16"/>
        </w:rPr>
        <w:t>Umowie.</w:t>
      </w:r>
    </w:p>
    <w:p w14:paraId="1244FFAC" w14:textId="75E541D5" w:rsidR="00206D0B" w:rsidRPr="0049177F" w:rsidRDefault="00206D0B" w:rsidP="003350F8">
      <w:pPr>
        <w:pStyle w:val="Akapitzlist"/>
        <w:numPr>
          <w:ilvl w:val="0"/>
          <w:numId w:val="21"/>
        </w:numPr>
        <w:spacing w:after="60" w:line="276" w:lineRule="auto"/>
        <w:contextualSpacing w:val="0"/>
        <w:rPr>
          <w:rFonts w:ascii="Verdana" w:hAnsi="Verdana" w:cstheme="minorHAnsi"/>
          <w:sz w:val="16"/>
          <w:szCs w:val="16"/>
        </w:rPr>
      </w:pPr>
      <w:r w:rsidRPr="0049177F">
        <w:rPr>
          <w:rFonts w:ascii="Verdana" w:hAnsi="Verdana" w:cstheme="minorHAnsi"/>
          <w:sz w:val="16"/>
          <w:szCs w:val="16"/>
        </w:rPr>
        <w:t>Strona, wobec której skierowano roszczenie</w:t>
      </w:r>
      <w:r w:rsidR="00331BCE" w:rsidRPr="0049177F">
        <w:rPr>
          <w:rFonts w:ascii="Verdana" w:hAnsi="Verdana" w:cstheme="minorHAnsi"/>
          <w:sz w:val="16"/>
          <w:szCs w:val="16"/>
        </w:rPr>
        <w:t xml:space="preserve"> o </w:t>
      </w:r>
      <w:r w:rsidRPr="0049177F">
        <w:rPr>
          <w:rFonts w:ascii="Verdana" w:hAnsi="Verdana" w:cstheme="minorHAnsi"/>
          <w:sz w:val="16"/>
          <w:szCs w:val="16"/>
        </w:rPr>
        <w:t>odszkodowanie powinna podjąć wszelkie działania zmierzające</w:t>
      </w:r>
      <w:r w:rsidR="00331BCE" w:rsidRPr="0049177F">
        <w:rPr>
          <w:rFonts w:ascii="Verdana" w:hAnsi="Verdana" w:cstheme="minorHAnsi"/>
          <w:sz w:val="16"/>
          <w:szCs w:val="16"/>
        </w:rPr>
        <w:t xml:space="preserve"> do </w:t>
      </w:r>
      <w:r w:rsidRPr="0049177F">
        <w:rPr>
          <w:rFonts w:ascii="Verdana" w:hAnsi="Verdana" w:cstheme="minorHAnsi"/>
          <w:sz w:val="16"/>
          <w:szCs w:val="16"/>
        </w:rPr>
        <w:t xml:space="preserve">zmniejszenia szkody. </w:t>
      </w:r>
    </w:p>
    <w:p w14:paraId="7C111CBB" w14:textId="475E9231" w:rsidR="00206D0B" w:rsidRPr="0049177F" w:rsidRDefault="00206D0B" w:rsidP="003350F8">
      <w:pPr>
        <w:pStyle w:val="Akapitzlist"/>
        <w:numPr>
          <w:ilvl w:val="0"/>
          <w:numId w:val="21"/>
        </w:numPr>
        <w:spacing w:after="60" w:line="276" w:lineRule="auto"/>
        <w:contextualSpacing w:val="0"/>
        <w:rPr>
          <w:rFonts w:ascii="Verdana" w:hAnsi="Verdana" w:cstheme="minorHAnsi"/>
          <w:sz w:val="16"/>
          <w:szCs w:val="16"/>
        </w:rPr>
      </w:pPr>
      <w:r w:rsidRPr="0049177F">
        <w:rPr>
          <w:rFonts w:ascii="Verdana" w:hAnsi="Verdana" w:cstheme="minorHAnsi"/>
          <w:sz w:val="16"/>
          <w:szCs w:val="16"/>
        </w:rPr>
        <w:t>Wykonawca zwalnia Zamawiającego</w:t>
      </w:r>
      <w:r w:rsidR="00331BCE" w:rsidRPr="0049177F">
        <w:rPr>
          <w:rFonts w:ascii="Verdana" w:hAnsi="Verdana" w:cstheme="minorHAnsi"/>
          <w:sz w:val="16"/>
          <w:szCs w:val="16"/>
        </w:rPr>
        <w:t xml:space="preserve"> na </w:t>
      </w:r>
      <w:r w:rsidRPr="0049177F">
        <w:rPr>
          <w:rFonts w:ascii="Verdana" w:hAnsi="Verdana" w:cstheme="minorHAnsi"/>
          <w:sz w:val="16"/>
          <w:szCs w:val="16"/>
        </w:rPr>
        <w:t>zasadach wskazanych</w:t>
      </w:r>
      <w:r w:rsidR="00331BCE" w:rsidRPr="0049177F">
        <w:rPr>
          <w:rFonts w:ascii="Verdana" w:hAnsi="Verdana" w:cstheme="minorHAnsi"/>
          <w:sz w:val="16"/>
          <w:szCs w:val="16"/>
        </w:rPr>
        <w:t xml:space="preserve"> w </w:t>
      </w:r>
      <w:r w:rsidRPr="0049177F">
        <w:rPr>
          <w:rFonts w:ascii="Verdana" w:hAnsi="Verdana" w:cstheme="minorHAnsi"/>
          <w:sz w:val="16"/>
          <w:szCs w:val="16"/>
        </w:rPr>
        <w:t>art. 392 k.c.</w:t>
      </w:r>
      <w:r w:rsidR="00331BCE" w:rsidRPr="0049177F">
        <w:rPr>
          <w:rFonts w:ascii="Verdana" w:hAnsi="Verdana" w:cstheme="minorHAnsi"/>
          <w:sz w:val="16"/>
          <w:szCs w:val="16"/>
        </w:rPr>
        <w:t xml:space="preserve"> z </w:t>
      </w:r>
      <w:r w:rsidRPr="0049177F">
        <w:rPr>
          <w:rFonts w:ascii="Verdana" w:hAnsi="Verdana" w:cstheme="minorHAnsi"/>
          <w:sz w:val="16"/>
          <w:szCs w:val="16"/>
        </w:rPr>
        <w:t>odpowiedzialności odszkodowawczej</w:t>
      </w:r>
      <w:r w:rsidR="00331BCE" w:rsidRPr="0049177F">
        <w:rPr>
          <w:rFonts w:ascii="Verdana" w:hAnsi="Verdana" w:cstheme="minorHAnsi"/>
          <w:sz w:val="16"/>
          <w:szCs w:val="16"/>
        </w:rPr>
        <w:t xml:space="preserve"> za </w:t>
      </w:r>
      <w:r w:rsidRPr="0049177F">
        <w:rPr>
          <w:rFonts w:ascii="Verdana" w:hAnsi="Verdana" w:cstheme="minorHAnsi"/>
          <w:sz w:val="16"/>
          <w:szCs w:val="16"/>
        </w:rPr>
        <w:t>szkody powstałe</w:t>
      </w:r>
      <w:r w:rsidR="00331BCE" w:rsidRPr="0049177F">
        <w:rPr>
          <w:rFonts w:ascii="Verdana" w:hAnsi="Verdana" w:cstheme="minorHAnsi"/>
          <w:sz w:val="16"/>
          <w:szCs w:val="16"/>
        </w:rPr>
        <w:t xml:space="preserve"> w </w:t>
      </w:r>
      <w:r w:rsidRPr="0049177F">
        <w:rPr>
          <w:rFonts w:ascii="Verdana" w:hAnsi="Verdana" w:cstheme="minorHAnsi"/>
          <w:sz w:val="16"/>
          <w:szCs w:val="16"/>
        </w:rPr>
        <w:t>dobrach osób trzecich</w:t>
      </w:r>
      <w:r w:rsidR="00331BCE" w:rsidRPr="0049177F">
        <w:rPr>
          <w:rFonts w:ascii="Verdana" w:hAnsi="Verdana" w:cstheme="minorHAnsi"/>
          <w:sz w:val="16"/>
          <w:szCs w:val="16"/>
        </w:rPr>
        <w:t xml:space="preserve"> w </w:t>
      </w:r>
      <w:r w:rsidRPr="0049177F">
        <w:rPr>
          <w:rFonts w:ascii="Verdana" w:hAnsi="Verdana" w:cstheme="minorHAnsi"/>
          <w:sz w:val="16"/>
          <w:szCs w:val="16"/>
        </w:rPr>
        <w:t>związku</w:t>
      </w:r>
      <w:r w:rsidR="00331BCE" w:rsidRPr="0049177F">
        <w:rPr>
          <w:rFonts w:ascii="Verdana" w:hAnsi="Verdana" w:cstheme="minorHAnsi"/>
          <w:sz w:val="16"/>
          <w:szCs w:val="16"/>
        </w:rPr>
        <w:t xml:space="preserve"> z </w:t>
      </w:r>
      <w:r w:rsidRPr="0049177F">
        <w:rPr>
          <w:rFonts w:ascii="Verdana" w:hAnsi="Verdana" w:cstheme="minorHAnsi"/>
          <w:sz w:val="16"/>
          <w:szCs w:val="16"/>
        </w:rPr>
        <w:t>realizacją przez niego Umowy.</w:t>
      </w:r>
    </w:p>
    <w:p w14:paraId="37883B6E" w14:textId="2D9BCC22" w:rsidR="00206D0B" w:rsidRPr="0049177F" w:rsidRDefault="00206D0B" w:rsidP="003350F8">
      <w:pPr>
        <w:pStyle w:val="Akapitzlist"/>
        <w:numPr>
          <w:ilvl w:val="0"/>
          <w:numId w:val="21"/>
        </w:numPr>
        <w:spacing w:after="60" w:line="276" w:lineRule="auto"/>
        <w:contextualSpacing w:val="0"/>
        <w:rPr>
          <w:rFonts w:ascii="Verdana" w:hAnsi="Verdana"/>
          <w:sz w:val="16"/>
          <w:szCs w:val="16"/>
        </w:rPr>
      </w:pPr>
      <w:r w:rsidRPr="0049177F">
        <w:rPr>
          <w:rFonts w:ascii="Verdana" w:hAnsi="Verdana"/>
          <w:sz w:val="16"/>
          <w:szCs w:val="16"/>
        </w:rPr>
        <w:lastRenderedPageBreak/>
        <w:t>W każdym przypadku</w:t>
      </w:r>
      <w:r w:rsidR="2B88DF77" w:rsidRPr="0049177F">
        <w:rPr>
          <w:rFonts w:ascii="Verdana" w:hAnsi="Verdana"/>
          <w:sz w:val="16"/>
          <w:szCs w:val="16"/>
        </w:rPr>
        <w:t>,</w:t>
      </w:r>
      <w:r w:rsidRPr="0049177F">
        <w:rPr>
          <w:rFonts w:ascii="Verdana" w:hAnsi="Verdana"/>
          <w:sz w:val="16"/>
          <w:szCs w:val="16"/>
        </w:rPr>
        <w:t xml:space="preserve"> gdy wartość szkody przekracza wysokość zastrzeżonej kary umownej, Zamawiający może dochodzić odszkodowania</w:t>
      </w:r>
      <w:r w:rsidR="00331BCE" w:rsidRPr="0049177F">
        <w:rPr>
          <w:rFonts w:ascii="Verdana" w:hAnsi="Verdana"/>
          <w:sz w:val="16"/>
          <w:szCs w:val="16"/>
        </w:rPr>
        <w:t xml:space="preserve"> na </w:t>
      </w:r>
      <w:r w:rsidRPr="0049177F">
        <w:rPr>
          <w:rFonts w:ascii="Verdana" w:hAnsi="Verdana"/>
          <w:sz w:val="16"/>
          <w:szCs w:val="16"/>
        </w:rPr>
        <w:t>zasadach ogólnych</w:t>
      </w:r>
      <w:r w:rsidR="00331BCE" w:rsidRPr="0049177F">
        <w:rPr>
          <w:rFonts w:ascii="Verdana" w:hAnsi="Verdana"/>
          <w:sz w:val="16"/>
          <w:szCs w:val="16"/>
        </w:rPr>
        <w:t xml:space="preserve"> za </w:t>
      </w:r>
      <w:r w:rsidRPr="0049177F">
        <w:rPr>
          <w:rFonts w:ascii="Verdana" w:hAnsi="Verdana"/>
          <w:sz w:val="16"/>
          <w:szCs w:val="16"/>
        </w:rPr>
        <w:t>poniesioną szkodę, przenoszącą wysokość kary umownej,</w:t>
      </w:r>
      <w:r w:rsidR="00331BCE" w:rsidRPr="0049177F">
        <w:rPr>
          <w:rFonts w:ascii="Verdana" w:hAnsi="Verdana"/>
          <w:sz w:val="16"/>
          <w:szCs w:val="16"/>
        </w:rPr>
        <w:t xml:space="preserve"> do </w:t>
      </w:r>
      <w:r w:rsidRPr="0049177F">
        <w:rPr>
          <w:rFonts w:ascii="Verdana" w:hAnsi="Verdana"/>
          <w:sz w:val="16"/>
          <w:szCs w:val="16"/>
        </w:rPr>
        <w:t>pełnej wysokości szkody,</w:t>
      </w:r>
      <w:r w:rsidR="00331BCE" w:rsidRPr="0049177F">
        <w:rPr>
          <w:rFonts w:ascii="Verdana" w:hAnsi="Verdana"/>
          <w:sz w:val="16"/>
          <w:szCs w:val="16"/>
        </w:rPr>
        <w:t xml:space="preserve"> w </w:t>
      </w:r>
      <w:r w:rsidRPr="0049177F">
        <w:rPr>
          <w:rFonts w:ascii="Verdana" w:hAnsi="Verdana"/>
          <w:sz w:val="16"/>
          <w:szCs w:val="16"/>
        </w:rPr>
        <w:t>szczególności, Wykonawca pokryje różnicę pomiędzy kosztami poniesionymi</w:t>
      </w:r>
      <w:r w:rsidR="00331BCE" w:rsidRPr="0049177F">
        <w:rPr>
          <w:rFonts w:ascii="Verdana" w:hAnsi="Verdana"/>
          <w:sz w:val="16"/>
          <w:szCs w:val="16"/>
        </w:rPr>
        <w:t xml:space="preserve"> na </w:t>
      </w:r>
      <w:r w:rsidRPr="0049177F">
        <w:rPr>
          <w:rFonts w:ascii="Verdana" w:hAnsi="Verdana"/>
          <w:sz w:val="16"/>
          <w:szCs w:val="16"/>
        </w:rPr>
        <w:t>zastępcze wykonanie prac,</w:t>
      </w:r>
      <w:r w:rsidR="00331BCE" w:rsidRPr="0049177F">
        <w:rPr>
          <w:rFonts w:ascii="Verdana" w:hAnsi="Verdana"/>
          <w:sz w:val="16"/>
          <w:szCs w:val="16"/>
        </w:rPr>
        <w:t xml:space="preserve"> a </w:t>
      </w:r>
      <w:r w:rsidRPr="0049177F">
        <w:rPr>
          <w:rFonts w:ascii="Verdana" w:hAnsi="Verdana"/>
          <w:sz w:val="16"/>
          <w:szCs w:val="16"/>
        </w:rPr>
        <w:t>ceną przyjętą</w:t>
      </w:r>
      <w:r w:rsidR="00331BCE" w:rsidRPr="0049177F">
        <w:rPr>
          <w:rFonts w:ascii="Verdana" w:hAnsi="Verdana"/>
          <w:sz w:val="16"/>
          <w:szCs w:val="16"/>
        </w:rPr>
        <w:t xml:space="preserve"> w </w:t>
      </w:r>
      <w:r w:rsidRPr="0049177F">
        <w:rPr>
          <w:rFonts w:ascii="Verdana" w:hAnsi="Verdana"/>
          <w:sz w:val="16"/>
          <w:szCs w:val="16"/>
        </w:rPr>
        <w:t xml:space="preserve">Umowie. </w:t>
      </w:r>
    </w:p>
    <w:p w14:paraId="005CAA6E" w14:textId="7F30E50F" w:rsidR="00206D0B" w:rsidRPr="0049177F" w:rsidRDefault="00206D0B" w:rsidP="003350F8">
      <w:pPr>
        <w:pStyle w:val="Akapitzlist"/>
        <w:numPr>
          <w:ilvl w:val="0"/>
          <w:numId w:val="21"/>
        </w:numPr>
        <w:spacing w:after="60" w:line="276" w:lineRule="auto"/>
        <w:contextualSpacing w:val="0"/>
        <w:rPr>
          <w:rFonts w:ascii="Verdana" w:hAnsi="Verdana" w:cstheme="minorHAnsi"/>
          <w:sz w:val="16"/>
          <w:szCs w:val="16"/>
        </w:rPr>
      </w:pPr>
      <w:r w:rsidRPr="0049177F">
        <w:rPr>
          <w:rFonts w:ascii="Verdana" w:hAnsi="Verdana" w:cstheme="minorHAnsi"/>
          <w:sz w:val="16"/>
          <w:szCs w:val="16"/>
        </w:rPr>
        <w:t>Kary umowne należą się niezależnie</w:t>
      </w:r>
      <w:r w:rsidR="00331BCE" w:rsidRPr="0049177F">
        <w:rPr>
          <w:rFonts w:ascii="Verdana" w:hAnsi="Verdana" w:cstheme="minorHAnsi"/>
          <w:sz w:val="16"/>
          <w:szCs w:val="16"/>
        </w:rPr>
        <w:t xml:space="preserve"> od </w:t>
      </w:r>
      <w:r w:rsidRPr="0049177F">
        <w:rPr>
          <w:rFonts w:ascii="Verdana" w:hAnsi="Verdana" w:cstheme="minorHAnsi"/>
          <w:sz w:val="16"/>
          <w:szCs w:val="16"/>
        </w:rPr>
        <w:t>odstąpienia</w:t>
      </w:r>
      <w:r w:rsidR="00331BCE" w:rsidRPr="0049177F">
        <w:rPr>
          <w:rFonts w:ascii="Verdana" w:hAnsi="Verdana" w:cstheme="minorHAnsi"/>
          <w:sz w:val="16"/>
          <w:szCs w:val="16"/>
        </w:rPr>
        <w:t xml:space="preserve"> od </w:t>
      </w:r>
      <w:r w:rsidRPr="0049177F">
        <w:rPr>
          <w:rFonts w:ascii="Verdana" w:hAnsi="Verdana" w:cstheme="minorHAnsi"/>
          <w:sz w:val="16"/>
          <w:szCs w:val="16"/>
        </w:rPr>
        <w:t>Umowy</w:t>
      </w:r>
      <w:r w:rsidR="00331BCE" w:rsidRPr="0049177F">
        <w:rPr>
          <w:rFonts w:ascii="Verdana" w:hAnsi="Verdana" w:cstheme="minorHAnsi"/>
          <w:sz w:val="16"/>
          <w:szCs w:val="16"/>
        </w:rPr>
        <w:t xml:space="preserve"> i </w:t>
      </w:r>
      <w:r w:rsidRPr="0049177F">
        <w:rPr>
          <w:rFonts w:ascii="Verdana" w:hAnsi="Verdana" w:cstheme="minorHAnsi"/>
          <w:sz w:val="16"/>
          <w:szCs w:val="16"/>
        </w:rPr>
        <w:t xml:space="preserve">podlegają kumulacji. </w:t>
      </w:r>
    </w:p>
    <w:p w14:paraId="7E02EBAA" w14:textId="03761451" w:rsidR="00206D0B" w:rsidRPr="0049177F" w:rsidRDefault="00206D0B" w:rsidP="003350F8">
      <w:pPr>
        <w:pStyle w:val="Akapitzlist"/>
        <w:numPr>
          <w:ilvl w:val="0"/>
          <w:numId w:val="21"/>
        </w:numPr>
        <w:spacing w:after="60" w:line="276" w:lineRule="auto"/>
        <w:contextualSpacing w:val="0"/>
        <w:rPr>
          <w:rFonts w:ascii="Verdana" w:hAnsi="Verdana" w:cstheme="minorHAnsi"/>
          <w:sz w:val="16"/>
          <w:szCs w:val="16"/>
        </w:rPr>
      </w:pPr>
      <w:r w:rsidRPr="0049177F">
        <w:rPr>
          <w:rFonts w:ascii="Verdana" w:hAnsi="Verdana" w:cstheme="minorHAnsi"/>
          <w:sz w:val="16"/>
          <w:szCs w:val="16"/>
        </w:rPr>
        <w:t>Zamawiający uprawniony jest potrącić przysługujące mu</w:t>
      </w:r>
      <w:r w:rsidR="00331BCE" w:rsidRPr="0049177F">
        <w:rPr>
          <w:rFonts w:ascii="Verdana" w:hAnsi="Verdana" w:cstheme="minorHAnsi"/>
          <w:sz w:val="16"/>
          <w:szCs w:val="16"/>
        </w:rPr>
        <w:t xml:space="preserve"> w </w:t>
      </w:r>
      <w:r w:rsidRPr="0049177F">
        <w:rPr>
          <w:rFonts w:ascii="Verdana" w:hAnsi="Verdana" w:cstheme="minorHAnsi"/>
          <w:sz w:val="16"/>
          <w:szCs w:val="16"/>
        </w:rPr>
        <w:t>stosunku</w:t>
      </w:r>
      <w:r w:rsidR="00331BCE" w:rsidRPr="0049177F">
        <w:rPr>
          <w:rFonts w:ascii="Verdana" w:hAnsi="Verdana" w:cstheme="minorHAnsi"/>
          <w:sz w:val="16"/>
          <w:szCs w:val="16"/>
        </w:rPr>
        <w:t xml:space="preserve"> do </w:t>
      </w:r>
      <w:r w:rsidRPr="0049177F">
        <w:rPr>
          <w:rFonts w:ascii="Verdana" w:hAnsi="Verdana" w:cstheme="minorHAnsi"/>
          <w:sz w:val="16"/>
          <w:szCs w:val="16"/>
        </w:rPr>
        <w:t>Wykonawcy wierzytelności wymagalne,</w:t>
      </w:r>
      <w:r w:rsidR="00331BCE" w:rsidRPr="0049177F">
        <w:rPr>
          <w:rFonts w:ascii="Verdana" w:hAnsi="Verdana" w:cstheme="minorHAnsi"/>
          <w:sz w:val="16"/>
          <w:szCs w:val="16"/>
        </w:rPr>
        <w:t xml:space="preserve"> w </w:t>
      </w:r>
      <w:r w:rsidRPr="0049177F">
        <w:rPr>
          <w:rFonts w:ascii="Verdana" w:hAnsi="Verdana" w:cstheme="minorHAnsi"/>
          <w:sz w:val="16"/>
          <w:szCs w:val="16"/>
        </w:rPr>
        <w:t>szczególności</w:t>
      </w:r>
      <w:r w:rsidR="00331BCE" w:rsidRPr="0049177F">
        <w:rPr>
          <w:rFonts w:ascii="Verdana" w:hAnsi="Verdana" w:cstheme="minorHAnsi"/>
          <w:sz w:val="16"/>
          <w:szCs w:val="16"/>
        </w:rPr>
        <w:t xml:space="preserve"> z </w:t>
      </w:r>
      <w:r w:rsidRPr="0049177F">
        <w:rPr>
          <w:rFonts w:ascii="Verdana" w:hAnsi="Verdana" w:cstheme="minorHAnsi"/>
          <w:sz w:val="16"/>
          <w:szCs w:val="16"/>
        </w:rPr>
        <w:t>tytułów poniesionych kosztów, odszkodowania</w:t>
      </w:r>
      <w:r w:rsidR="00331BCE" w:rsidRPr="0049177F">
        <w:rPr>
          <w:rFonts w:ascii="Verdana" w:hAnsi="Verdana" w:cstheme="minorHAnsi"/>
          <w:sz w:val="16"/>
          <w:szCs w:val="16"/>
        </w:rPr>
        <w:t xml:space="preserve"> i </w:t>
      </w:r>
      <w:r w:rsidRPr="0049177F">
        <w:rPr>
          <w:rFonts w:ascii="Verdana" w:hAnsi="Verdana" w:cstheme="minorHAnsi"/>
          <w:sz w:val="16"/>
          <w:szCs w:val="16"/>
        </w:rPr>
        <w:t>kar umownych,</w:t>
      </w:r>
      <w:r w:rsidR="00331BCE" w:rsidRPr="0049177F">
        <w:rPr>
          <w:rFonts w:ascii="Verdana" w:hAnsi="Verdana" w:cstheme="minorHAnsi"/>
          <w:sz w:val="16"/>
          <w:szCs w:val="16"/>
        </w:rPr>
        <w:t xml:space="preserve"> z </w:t>
      </w:r>
      <w:r w:rsidRPr="0049177F">
        <w:rPr>
          <w:rFonts w:ascii="Verdana" w:hAnsi="Verdana" w:cstheme="minorHAnsi"/>
          <w:sz w:val="16"/>
          <w:szCs w:val="16"/>
        </w:rPr>
        <w:t>każdą wierzytelnością, wymagalną, także nie wynikającą</w:t>
      </w:r>
      <w:r w:rsidR="00331BCE" w:rsidRPr="0049177F">
        <w:rPr>
          <w:rFonts w:ascii="Verdana" w:hAnsi="Verdana" w:cstheme="minorHAnsi"/>
          <w:sz w:val="16"/>
          <w:szCs w:val="16"/>
        </w:rPr>
        <w:t xml:space="preserve"> z </w:t>
      </w:r>
      <w:r w:rsidRPr="0049177F">
        <w:rPr>
          <w:rFonts w:ascii="Verdana" w:hAnsi="Verdana" w:cstheme="minorHAnsi"/>
          <w:sz w:val="16"/>
          <w:szCs w:val="16"/>
        </w:rPr>
        <w:t>tytułu niniejszej Umowy, przysługującą Wykonawcy</w:t>
      </w:r>
      <w:r w:rsidR="00331BCE" w:rsidRPr="0049177F">
        <w:rPr>
          <w:rFonts w:ascii="Verdana" w:hAnsi="Verdana" w:cstheme="minorHAnsi"/>
          <w:sz w:val="16"/>
          <w:szCs w:val="16"/>
        </w:rPr>
        <w:t xml:space="preserve"> od </w:t>
      </w:r>
      <w:r w:rsidRPr="0049177F">
        <w:rPr>
          <w:rFonts w:ascii="Verdana" w:hAnsi="Verdana" w:cstheme="minorHAnsi"/>
          <w:sz w:val="16"/>
          <w:szCs w:val="16"/>
        </w:rPr>
        <w:t>Zamawiającego,</w:t>
      </w:r>
      <w:r w:rsidR="00331BCE" w:rsidRPr="0049177F">
        <w:rPr>
          <w:rFonts w:ascii="Verdana" w:hAnsi="Verdana" w:cstheme="minorHAnsi"/>
          <w:sz w:val="16"/>
          <w:szCs w:val="16"/>
        </w:rPr>
        <w:t xml:space="preserve"> w </w:t>
      </w:r>
      <w:r w:rsidRPr="0049177F">
        <w:rPr>
          <w:rFonts w:ascii="Verdana" w:hAnsi="Verdana" w:cstheme="minorHAnsi"/>
          <w:sz w:val="16"/>
          <w:szCs w:val="16"/>
        </w:rPr>
        <w:t>szczególności</w:t>
      </w:r>
      <w:r w:rsidR="00331BCE" w:rsidRPr="0049177F">
        <w:rPr>
          <w:rFonts w:ascii="Verdana" w:hAnsi="Verdana" w:cstheme="minorHAnsi"/>
          <w:sz w:val="16"/>
          <w:szCs w:val="16"/>
        </w:rPr>
        <w:t xml:space="preserve"> z </w:t>
      </w:r>
      <w:r w:rsidRPr="0049177F">
        <w:rPr>
          <w:rFonts w:ascii="Verdana" w:hAnsi="Verdana" w:cstheme="minorHAnsi"/>
          <w:sz w:val="16"/>
          <w:szCs w:val="16"/>
        </w:rPr>
        <w:t>płatności Wynagrodzenia i/lub</w:t>
      </w:r>
      <w:r w:rsidR="00331BCE" w:rsidRPr="0049177F">
        <w:rPr>
          <w:rFonts w:ascii="Verdana" w:hAnsi="Verdana" w:cstheme="minorHAnsi"/>
          <w:sz w:val="16"/>
          <w:szCs w:val="16"/>
        </w:rPr>
        <w:t xml:space="preserve"> z </w:t>
      </w:r>
      <w:r w:rsidRPr="0049177F">
        <w:rPr>
          <w:rFonts w:ascii="Verdana" w:hAnsi="Verdana" w:cstheme="minorHAnsi"/>
          <w:sz w:val="16"/>
          <w:szCs w:val="16"/>
        </w:rPr>
        <w:t xml:space="preserve">Zabezpieczenia należytego wykonania Umowy. </w:t>
      </w:r>
    </w:p>
    <w:p w14:paraId="5117D151" w14:textId="33BA0AE5" w:rsidR="00206D0B" w:rsidRPr="0049177F" w:rsidRDefault="00206D0B" w:rsidP="003350F8">
      <w:pPr>
        <w:pStyle w:val="Akapitzlist"/>
        <w:numPr>
          <w:ilvl w:val="0"/>
          <w:numId w:val="21"/>
        </w:numPr>
        <w:spacing w:after="60" w:line="276" w:lineRule="auto"/>
        <w:contextualSpacing w:val="0"/>
        <w:rPr>
          <w:rFonts w:ascii="Verdana" w:hAnsi="Verdana" w:cstheme="minorHAnsi"/>
          <w:sz w:val="16"/>
          <w:szCs w:val="16"/>
        </w:rPr>
      </w:pPr>
      <w:r w:rsidRPr="0049177F">
        <w:rPr>
          <w:rFonts w:ascii="Verdana" w:hAnsi="Verdana" w:cstheme="minorHAnsi"/>
          <w:sz w:val="16"/>
          <w:szCs w:val="16"/>
        </w:rPr>
        <w:t>Wszelkie koszty bądź kwoty odszkodowania przysługujące Zamawiającemu względem Wykonawcy stają się wymagalne</w:t>
      </w:r>
      <w:r w:rsidR="00331BCE" w:rsidRPr="0049177F">
        <w:rPr>
          <w:rFonts w:ascii="Verdana" w:hAnsi="Verdana" w:cstheme="minorHAnsi"/>
          <w:sz w:val="16"/>
          <w:szCs w:val="16"/>
        </w:rPr>
        <w:t xml:space="preserve"> w </w:t>
      </w:r>
      <w:r w:rsidRPr="0049177F">
        <w:rPr>
          <w:rFonts w:ascii="Verdana" w:hAnsi="Verdana" w:cstheme="minorHAnsi"/>
          <w:sz w:val="16"/>
          <w:szCs w:val="16"/>
        </w:rPr>
        <w:t>chwili wezwania Wykonawcy</w:t>
      </w:r>
      <w:r w:rsidR="00331BCE" w:rsidRPr="0049177F">
        <w:rPr>
          <w:rFonts w:ascii="Verdana" w:hAnsi="Verdana" w:cstheme="minorHAnsi"/>
          <w:sz w:val="16"/>
          <w:szCs w:val="16"/>
        </w:rPr>
        <w:t xml:space="preserve"> do </w:t>
      </w:r>
      <w:r w:rsidRPr="0049177F">
        <w:rPr>
          <w:rFonts w:ascii="Verdana" w:hAnsi="Verdana" w:cstheme="minorHAnsi"/>
          <w:sz w:val="16"/>
          <w:szCs w:val="16"/>
        </w:rPr>
        <w:t xml:space="preserve">ich zapłaty. </w:t>
      </w:r>
    </w:p>
    <w:p w14:paraId="31E72D49" w14:textId="77777777" w:rsidR="00D42A62" w:rsidRDefault="00206D0B" w:rsidP="003350F8">
      <w:pPr>
        <w:pStyle w:val="Akapitzlist"/>
        <w:numPr>
          <w:ilvl w:val="0"/>
          <w:numId w:val="21"/>
        </w:numPr>
        <w:spacing w:after="60" w:line="276" w:lineRule="auto"/>
        <w:contextualSpacing w:val="0"/>
        <w:rPr>
          <w:rFonts w:ascii="Verdana" w:hAnsi="Verdana" w:cstheme="minorHAnsi"/>
          <w:sz w:val="16"/>
          <w:szCs w:val="16"/>
        </w:rPr>
      </w:pPr>
      <w:r w:rsidRPr="0049177F">
        <w:rPr>
          <w:rFonts w:ascii="Verdana" w:hAnsi="Verdana" w:cstheme="minorHAnsi"/>
          <w:sz w:val="16"/>
          <w:szCs w:val="16"/>
        </w:rPr>
        <w:t>Zapłata kar umownych nie zwalnia Wykonawcy</w:t>
      </w:r>
      <w:r w:rsidR="00331BCE" w:rsidRPr="0049177F">
        <w:rPr>
          <w:rFonts w:ascii="Verdana" w:hAnsi="Verdana" w:cstheme="minorHAnsi"/>
          <w:sz w:val="16"/>
          <w:szCs w:val="16"/>
        </w:rPr>
        <w:t xml:space="preserve"> z </w:t>
      </w:r>
      <w:r w:rsidRPr="0049177F">
        <w:rPr>
          <w:rFonts w:ascii="Verdana" w:hAnsi="Verdana" w:cstheme="minorHAnsi"/>
          <w:sz w:val="16"/>
          <w:szCs w:val="16"/>
        </w:rPr>
        <w:t>obowiązku dokończenia Umowy</w:t>
      </w:r>
      <w:r w:rsidR="00331282" w:rsidRPr="0049177F">
        <w:rPr>
          <w:rFonts w:ascii="Verdana" w:hAnsi="Verdana" w:cstheme="minorHAnsi"/>
          <w:sz w:val="16"/>
          <w:szCs w:val="16"/>
        </w:rPr>
        <w:t>,</w:t>
      </w:r>
      <w:r w:rsidRPr="0049177F">
        <w:rPr>
          <w:rFonts w:ascii="Verdana" w:hAnsi="Verdana" w:cstheme="minorHAnsi"/>
          <w:sz w:val="16"/>
          <w:szCs w:val="16"/>
        </w:rPr>
        <w:t xml:space="preserve"> ani</w:t>
      </w:r>
      <w:r w:rsidR="00331BCE" w:rsidRPr="0049177F">
        <w:rPr>
          <w:rFonts w:ascii="Verdana" w:hAnsi="Verdana" w:cstheme="minorHAnsi"/>
          <w:sz w:val="16"/>
          <w:szCs w:val="16"/>
        </w:rPr>
        <w:t xml:space="preserve"> z </w:t>
      </w:r>
      <w:r w:rsidRPr="0049177F">
        <w:rPr>
          <w:rFonts w:ascii="Verdana" w:hAnsi="Verdana" w:cstheme="minorHAnsi"/>
          <w:sz w:val="16"/>
          <w:szCs w:val="16"/>
        </w:rPr>
        <w:t xml:space="preserve">żadnych innych zobowiązań umownych. </w:t>
      </w:r>
      <w:bookmarkStart w:id="68" w:name="_Ref148530506"/>
    </w:p>
    <w:p w14:paraId="37C464BC" w14:textId="14BB1147" w:rsidR="00D42A62" w:rsidRDefault="00D42A62" w:rsidP="003350F8">
      <w:pPr>
        <w:pStyle w:val="Akapitzlist"/>
        <w:numPr>
          <w:ilvl w:val="0"/>
          <w:numId w:val="21"/>
        </w:numPr>
        <w:spacing w:after="60" w:line="276" w:lineRule="auto"/>
        <w:contextualSpacing w:val="0"/>
        <w:rPr>
          <w:rFonts w:ascii="Verdana" w:hAnsi="Verdana" w:cstheme="minorHAnsi"/>
          <w:sz w:val="16"/>
          <w:szCs w:val="16"/>
        </w:rPr>
      </w:pPr>
      <w:r w:rsidRPr="00D61A49">
        <w:rPr>
          <w:rFonts w:ascii="Verdana" w:hAnsi="Verdana" w:cstheme="minorHAnsi"/>
          <w:sz w:val="16"/>
          <w:szCs w:val="16"/>
        </w:rPr>
        <w:t xml:space="preserve">Limit kar umownych </w:t>
      </w:r>
      <w:r w:rsidRPr="002E2E98">
        <w:rPr>
          <w:rFonts w:ascii="Verdana" w:hAnsi="Verdana" w:cstheme="minorHAnsi"/>
          <w:color w:val="000000" w:themeColor="text1"/>
          <w:sz w:val="16"/>
          <w:szCs w:val="16"/>
        </w:rPr>
        <w:t>wynosi 20%</w:t>
      </w:r>
      <w:r w:rsidR="003A1468" w:rsidRPr="002E2E98">
        <w:rPr>
          <w:rFonts w:ascii="Verdana" w:hAnsi="Verdana" w:cstheme="minorHAnsi"/>
          <w:color w:val="000000" w:themeColor="text1"/>
          <w:sz w:val="16"/>
          <w:szCs w:val="16"/>
        </w:rPr>
        <w:t xml:space="preserve"> Wynagrodzenia</w:t>
      </w:r>
      <w:r w:rsidRPr="002E2E98">
        <w:rPr>
          <w:rFonts w:ascii="Verdana" w:hAnsi="Verdana" w:cstheme="minorHAnsi"/>
          <w:color w:val="000000" w:themeColor="text1"/>
          <w:sz w:val="16"/>
          <w:szCs w:val="16"/>
        </w:rPr>
        <w:t xml:space="preserve"> </w:t>
      </w:r>
      <w:r w:rsidR="003A1468" w:rsidRPr="002E2E98">
        <w:rPr>
          <w:rFonts w:ascii="Verdana" w:hAnsi="Verdana" w:cstheme="minorHAnsi"/>
          <w:color w:val="000000" w:themeColor="text1"/>
          <w:sz w:val="16"/>
          <w:szCs w:val="16"/>
        </w:rPr>
        <w:t xml:space="preserve">określonego </w:t>
      </w:r>
      <w:r w:rsidR="002E2E98" w:rsidRPr="009E3738">
        <w:rPr>
          <w:rFonts w:ascii="Verdana" w:hAnsi="Verdana" w:cstheme="minorHAnsi"/>
          <w:color w:val="000000" w:themeColor="text1"/>
          <w:sz w:val="16"/>
          <w:szCs w:val="16"/>
        </w:rPr>
        <w:t xml:space="preserve">w </w:t>
      </w:r>
      <w:r w:rsidR="002E2E98" w:rsidRPr="009E3738">
        <w:rPr>
          <w:rFonts w:ascii="Verdana" w:hAnsi="Verdana" w:cstheme="minorHAnsi"/>
          <w:color w:val="000000" w:themeColor="text1"/>
          <w:sz w:val="16"/>
          <w:szCs w:val="16"/>
        </w:rPr>
        <w:fldChar w:fldCharType="begin"/>
      </w:r>
      <w:r w:rsidR="002E2E98" w:rsidRPr="009E3738">
        <w:rPr>
          <w:rFonts w:ascii="Verdana" w:hAnsi="Verdana" w:cstheme="minorHAnsi"/>
          <w:color w:val="000000" w:themeColor="text1"/>
          <w:sz w:val="16"/>
          <w:szCs w:val="16"/>
        </w:rPr>
        <w:instrText xml:space="preserve"> REF _Ref147926547 \r \h </w:instrText>
      </w:r>
      <w:r w:rsidR="002E2E98" w:rsidRPr="009E3738">
        <w:rPr>
          <w:rFonts w:ascii="Verdana" w:hAnsi="Verdana" w:cstheme="minorHAnsi"/>
          <w:color w:val="000000" w:themeColor="text1"/>
          <w:sz w:val="16"/>
          <w:szCs w:val="16"/>
        </w:rPr>
      </w:r>
      <w:r w:rsidR="002E2E98" w:rsidRPr="009E3738">
        <w:rPr>
          <w:rFonts w:ascii="Verdana" w:hAnsi="Verdana" w:cstheme="minorHAnsi"/>
          <w:color w:val="000000" w:themeColor="text1"/>
          <w:sz w:val="16"/>
          <w:szCs w:val="16"/>
        </w:rPr>
        <w:fldChar w:fldCharType="separate"/>
      </w:r>
      <w:r w:rsidR="00745D28">
        <w:rPr>
          <w:rFonts w:ascii="Verdana" w:hAnsi="Verdana" w:cstheme="minorHAnsi"/>
          <w:color w:val="000000" w:themeColor="text1"/>
          <w:sz w:val="16"/>
          <w:szCs w:val="16"/>
        </w:rPr>
        <w:t>§10</w:t>
      </w:r>
      <w:r w:rsidR="002E2E98" w:rsidRPr="009E3738">
        <w:rPr>
          <w:rFonts w:ascii="Verdana" w:hAnsi="Verdana" w:cstheme="minorHAnsi"/>
          <w:color w:val="000000" w:themeColor="text1"/>
          <w:sz w:val="16"/>
          <w:szCs w:val="16"/>
        </w:rPr>
        <w:fldChar w:fldCharType="end"/>
      </w:r>
      <w:r w:rsidR="002E2E98" w:rsidRPr="009E3738">
        <w:rPr>
          <w:rFonts w:ascii="Verdana" w:hAnsi="Verdana" w:cstheme="minorHAnsi"/>
          <w:color w:val="000000" w:themeColor="text1"/>
          <w:sz w:val="16"/>
          <w:szCs w:val="16"/>
        </w:rPr>
        <w:t xml:space="preserve"> ust. </w:t>
      </w:r>
      <w:r w:rsidR="002E2E98" w:rsidRPr="009E3738">
        <w:rPr>
          <w:rFonts w:ascii="Verdana" w:hAnsi="Verdana" w:cstheme="minorHAnsi"/>
          <w:color w:val="000000" w:themeColor="text1"/>
          <w:sz w:val="16"/>
          <w:szCs w:val="16"/>
        </w:rPr>
        <w:fldChar w:fldCharType="begin"/>
      </w:r>
      <w:r w:rsidR="002E2E98" w:rsidRPr="009E3738">
        <w:rPr>
          <w:rFonts w:ascii="Verdana" w:hAnsi="Verdana" w:cstheme="minorHAnsi"/>
          <w:color w:val="000000" w:themeColor="text1"/>
          <w:sz w:val="16"/>
          <w:szCs w:val="16"/>
        </w:rPr>
        <w:instrText xml:space="preserve"> REF _Ref147926583 \r \h </w:instrText>
      </w:r>
      <w:r w:rsidR="002E2E98" w:rsidRPr="009E3738">
        <w:rPr>
          <w:rFonts w:ascii="Verdana" w:hAnsi="Verdana" w:cstheme="minorHAnsi"/>
          <w:color w:val="000000" w:themeColor="text1"/>
          <w:sz w:val="16"/>
          <w:szCs w:val="16"/>
        </w:rPr>
      </w:r>
      <w:r w:rsidR="002E2E98" w:rsidRPr="009E3738">
        <w:rPr>
          <w:rFonts w:ascii="Verdana" w:hAnsi="Verdana" w:cstheme="minorHAnsi"/>
          <w:color w:val="000000" w:themeColor="text1"/>
          <w:sz w:val="16"/>
          <w:szCs w:val="16"/>
        </w:rPr>
        <w:fldChar w:fldCharType="separate"/>
      </w:r>
      <w:r w:rsidR="00745D28">
        <w:rPr>
          <w:rFonts w:ascii="Verdana" w:hAnsi="Verdana" w:cstheme="minorHAnsi"/>
          <w:color w:val="000000" w:themeColor="text1"/>
          <w:sz w:val="16"/>
          <w:szCs w:val="16"/>
        </w:rPr>
        <w:t>1</w:t>
      </w:r>
      <w:r w:rsidR="002E2E98" w:rsidRPr="009E3738">
        <w:rPr>
          <w:rFonts w:ascii="Verdana" w:hAnsi="Verdana" w:cstheme="minorHAnsi"/>
          <w:color w:val="000000" w:themeColor="text1"/>
          <w:sz w:val="16"/>
          <w:szCs w:val="16"/>
        </w:rPr>
        <w:fldChar w:fldCharType="end"/>
      </w:r>
      <w:r w:rsidR="002E2E98" w:rsidRPr="009E3738">
        <w:rPr>
          <w:rFonts w:ascii="Verdana" w:hAnsi="Verdana" w:cstheme="minorHAnsi"/>
          <w:color w:val="000000" w:themeColor="text1"/>
          <w:sz w:val="16"/>
          <w:szCs w:val="16"/>
        </w:rPr>
        <w:t xml:space="preserve"> lit. </w:t>
      </w:r>
      <w:r w:rsidR="002E2E98" w:rsidRPr="009E3738">
        <w:rPr>
          <w:rFonts w:ascii="Verdana" w:hAnsi="Verdana" w:cstheme="minorHAnsi"/>
          <w:color w:val="000000" w:themeColor="text1"/>
          <w:sz w:val="16"/>
          <w:szCs w:val="16"/>
        </w:rPr>
        <w:fldChar w:fldCharType="begin"/>
      </w:r>
      <w:r w:rsidR="002E2E98" w:rsidRPr="009E3738">
        <w:rPr>
          <w:rFonts w:ascii="Verdana" w:hAnsi="Verdana" w:cstheme="minorHAnsi"/>
          <w:color w:val="000000" w:themeColor="text1"/>
          <w:sz w:val="16"/>
          <w:szCs w:val="16"/>
        </w:rPr>
        <w:instrText xml:space="preserve"> REF _Ref158635714 \r \h </w:instrText>
      </w:r>
      <w:r w:rsidR="002E2E98" w:rsidRPr="009E3738">
        <w:rPr>
          <w:rFonts w:ascii="Verdana" w:hAnsi="Verdana" w:cstheme="minorHAnsi"/>
          <w:color w:val="000000" w:themeColor="text1"/>
          <w:sz w:val="16"/>
          <w:szCs w:val="16"/>
        </w:rPr>
      </w:r>
      <w:r w:rsidR="002E2E98" w:rsidRPr="009E3738">
        <w:rPr>
          <w:rFonts w:ascii="Verdana" w:hAnsi="Verdana" w:cstheme="minorHAnsi"/>
          <w:color w:val="000000" w:themeColor="text1"/>
          <w:sz w:val="16"/>
          <w:szCs w:val="16"/>
        </w:rPr>
        <w:fldChar w:fldCharType="separate"/>
      </w:r>
      <w:r w:rsidR="00745D28">
        <w:rPr>
          <w:rFonts w:ascii="Verdana" w:hAnsi="Verdana" w:cstheme="minorHAnsi"/>
          <w:color w:val="000000" w:themeColor="text1"/>
          <w:sz w:val="16"/>
          <w:szCs w:val="16"/>
        </w:rPr>
        <w:t>a</w:t>
      </w:r>
      <w:r w:rsidR="002E2E98" w:rsidRPr="009E3738">
        <w:rPr>
          <w:rFonts w:ascii="Verdana" w:hAnsi="Verdana" w:cstheme="minorHAnsi"/>
          <w:color w:val="000000" w:themeColor="text1"/>
          <w:sz w:val="16"/>
          <w:szCs w:val="16"/>
        </w:rPr>
        <w:fldChar w:fldCharType="end"/>
      </w:r>
      <w:r w:rsidR="002E2E98" w:rsidRPr="009E3738">
        <w:rPr>
          <w:rFonts w:ascii="Verdana" w:hAnsi="Verdana" w:cstheme="minorHAnsi"/>
          <w:color w:val="000000" w:themeColor="text1"/>
          <w:sz w:val="16"/>
          <w:szCs w:val="16"/>
        </w:rPr>
        <w:t xml:space="preserve"> </w:t>
      </w:r>
      <w:r w:rsidR="003A1468" w:rsidRPr="0049177F">
        <w:rPr>
          <w:rFonts w:ascii="Verdana" w:hAnsi="Verdana" w:cstheme="minorHAnsi"/>
          <w:sz w:val="16"/>
          <w:szCs w:val="16"/>
        </w:rPr>
        <w:t>za </w:t>
      </w:r>
      <w:r w:rsidR="003A1468" w:rsidRPr="00D61A49">
        <w:rPr>
          <w:rFonts w:ascii="Verdana" w:hAnsi="Verdana" w:cstheme="minorHAnsi"/>
          <w:sz w:val="16"/>
          <w:szCs w:val="16"/>
        </w:rPr>
        <w:t xml:space="preserve"> </w:t>
      </w:r>
      <w:r w:rsidRPr="00D61A49">
        <w:rPr>
          <w:rFonts w:ascii="Verdana" w:hAnsi="Verdana" w:cstheme="minorHAnsi"/>
          <w:sz w:val="16"/>
          <w:szCs w:val="16"/>
        </w:rPr>
        <w:t>z wyłączeniem kar w zakresie ochrony danych osobowych i poufności informacji.</w:t>
      </w:r>
      <w:bookmarkEnd w:id="68"/>
    </w:p>
    <w:p w14:paraId="411E8C46" w14:textId="77777777" w:rsidR="003A1468" w:rsidRPr="00D61A49" w:rsidRDefault="003A1468" w:rsidP="003A1468">
      <w:pPr>
        <w:pStyle w:val="Akapitzlist"/>
        <w:spacing w:after="60" w:line="276" w:lineRule="auto"/>
        <w:ind w:left="360"/>
        <w:contextualSpacing w:val="0"/>
        <w:rPr>
          <w:rFonts w:ascii="Verdana" w:hAnsi="Verdana" w:cstheme="minorHAnsi"/>
          <w:sz w:val="16"/>
          <w:szCs w:val="16"/>
        </w:rPr>
      </w:pPr>
    </w:p>
    <w:p w14:paraId="3A94889F" w14:textId="3F44159C" w:rsidR="00206D0B" w:rsidRPr="0049177F" w:rsidRDefault="00206D0B" w:rsidP="001B57FB">
      <w:pPr>
        <w:pStyle w:val="Nagwek1"/>
        <w:numPr>
          <w:ilvl w:val="0"/>
          <w:numId w:val="46"/>
        </w:numPr>
        <w:spacing w:before="0" w:after="60" w:line="276" w:lineRule="auto"/>
        <w:jc w:val="center"/>
        <w:rPr>
          <w:rFonts w:ascii="Trebuchet MS" w:eastAsia="Arial" w:hAnsi="Trebuchet MS" w:cstheme="minorHAnsi"/>
          <w:sz w:val="20"/>
          <w:szCs w:val="20"/>
        </w:rPr>
      </w:pPr>
      <w:bookmarkStart w:id="69" w:name="_Ref147927143"/>
      <w:bookmarkStart w:id="70" w:name="_Ref147928604"/>
      <w:bookmarkStart w:id="71" w:name="_Ref147928669"/>
      <w:bookmarkStart w:id="72" w:name="_Ref147928727"/>
      <w:bookmarkStart w:id="73" w:name="_Toc148426609"/>
      <w:r w:rsidRPr="0049177F">
        <w:rPr>
          <w:rFonts w:ascii="Trebuchet MS" w:eastAsia="Arial" w:hAnsi="Trebuchet MS" w:cstheme="minorHAnsi"/>
          <w:sz w:val="20"/>
          <w:szCs w:val="20"/>
        </w:rPr>
        <w:t>ROZWIĄZANIE UMOWY</w:t>
      </w:r>
      <w:bookmarkEnd w:id="69"/>
      <w:bookmarkEnd w:id="70"/>
      <w:bookmarkEnd w:id="71"/>
      <w:bookmarkEnd w:id="72"/>
      <w:bookmarkEnd w:id="73"/>
    </w:p>
    <w:p w14:paraId="077C2E83" w14:textId="26AE6DB8" w:rsidR="00206D0B" w:rsidRPr="0049177F" w:rsidRDefault="00206D0B" w:rsidP="003350F8">
      <w:pPr>
        <w:numPr>
          <w:ilvl w:val="0"/>
          <w:numId w:val="18"/>
        </w:numPr>
        <w:spacing w:after="60" w:line="276" w:lineRule="auto"/>
        <w:ind w:left="284" w:hanging="284"/>
        <w:rPr>
          <w:rFonts w:ascii="Verdana" w:hAnsi="Verdana" w:cstheme="minorHAnsi"/>
          <w:bCs/>
          <w:sz w:val="16"/>
          <w:szCs w:val="16"/>
        </w:rPr>
      </w:pPr>
      <w:r w:rsidRPr="0049177F">
        <w:rPr>
          <w:rFonts w:ascii="Verdana" w:hAnsi="Verdana" w:cstheme="minorHAnsi"/>
          <w:bCs/>
          <w:sz w:val="16"/>
          <w:szCs w:val="16"/>
        </w:rPr>
        <w:t>Strony mogą rozwiązać Umowę</w:t>
      </w:r>
      <w:r w:rsidR="00331BCE" w:rsidRPr="0049177F">
        <w:rPr>
          <w:rFonts w:ascii="Verdana" w:hAnsi="Verdana" w:cstheme="minorHAnsi"/>
          <w:bCs/>
          <w:sz w:val="16"/>
          <w:szCs w:val="16"/>
        </w:rPr>
        <w:t xml:space="preserve"> za </w:t>
      </w:r>
      <w:r w:rsidRPr="0049177F">
        <w:rPr>
          <w:rFonts w:ascii="Verdana" w:hAnsi="Verdana" w:cstheme="minorHAnsi"/>
          <w:bCs/>
          <w:sz w:val="16"/>
          <w:szCs w:val="16"/>
        </w:rPr>
        <w:t>porozumieniem Stron.</w:t>
      </w:r>
    </w:p>
    <w:p w14:paraId="4210F988" w14:textId="5A0540A7" w:rsidR="00206D0B" w:rsidRPr="0049177F" w:rsidRDefault="00206D0B" w:rsidP="003350F8">
      <w:pPr>
        <w:numPr>
          <w:ilvl w:val="0"/>
          <w:numId w:val="18"/>
        </w:numPr>
        <w:spacing w:after="60" w:line="276" w:lineRule="auto"/>
        <w:ind w:left="284" w:hanging="284"/>
        <w:rPr>
          <w:rFonts w:ascii="Verdana" w:hAnsi="Verdana" w:cstheme="minorHAnsi"/>
          <w:bCs/>
          <w:sz w:val="16"/>
          <w:szCs w:val="16"/>
        </w:rPr>
      </w:pPr>
      <w:bookmarkStart w:id="74" w:name="_Ref147928597"/>
      <w:r w:rsidRPr="0049177F">
        <w:rPr>
          <w:rFonts w:ascii="Verdana" w:hAnsi="Verdana" w:cstheme="minorHAnsi"/>
          <w:bCs/>
          <w:sz w:val="16"/>
          <w:szCs w:val="16"/>
        </w:rPr>
        <w:t>Zamawiający może</w:t>
      </w:r>
      <w:r w:rsidR="00331BCE" w:rsidRPr="0049177F">
        <w:rPr>
          <w:rFonts w:ascii="Verdana" w:hAnsi="Verdana" w:cstheme="minorHAnsi"/>
          <w:bCs/>
          <w:sz w:val="16"/>
          <w:szCs w:val="16"/>
        </w:rPr>
        <w:t xml:space="preserve"> w </w:t>
      </w:r>
      <w:r w:rsidRPr="0049177F">
        <w:rPr>
          <w:rFonts w:ascii="Verdana" w:hAnsi="Verdana" w:cstheme="minorHAnsi"/>
          <w:bCs/>
          <w:sz w:val="16"/>
          <w:szCs w:val="16"/>
        </w:rPr>
        <w:t>każdej chwili ograniczyć zakres powierzonych Wykonawcy prac</w:t>
      </w:r>
      <w:r w:rsidR="00331BCE" w:rsidRPr="0049177F">
        <w:rPr>
          <w:rFonts w:ascii="Verdana" w:hAnsi="Verdana" w:cstheme="minorHAnsi"/>
          <w:bCs/>
          <w:sz w:val="16"/>
          <w:szCs w:val="16"/>
        </w:rPr>
        <w:t xml:space="preserve"> na </w:t>
      </w:r>
      <w:r w:rsidRPr="0049177F">
        <w:rPr>
          <w:rFonts w:ascii="Verdana" w:hAnsi="Verdana" w:cstheme="minorHAnsi"/>
          <w:bCs/>
          <w:sz w:val="16"/>
          <w:szCs w:val="16"/>
        </w:rPr>
        <w:t>podstawie niniejszej Umowy bez podania przyczyny poprzez złożenie pisemnego oświadczenia</w:t>
      </w:r>
      <w:r w:rsidR="00331BCE" w:rsidRPr="0049177F">
        <w:rPr>
          <w:rFonts w:ascii="Verdana" w:hAnsi="Verdana" w:cstheme="minorHAnsi"/>
          <w:bCs/>
          <w:sz w:val="16"/>
          <w:szCs w:val="16"/>
        </w:rPr>
        <w:t xml:space="preserve"> w </w:t>
      </w:r>
      <w:r w:rsidRPr="0049177F">
        <w:rPr>
          <w:rFonts w:ascii="Verdana" w:hAnsi="Verdana" w:cstheme="minorHAnsi"/>
          <w:bCs/>
          <w:sz w:val="16"/>
          <w:szCs w:val="16"/>
        </w:rPr>
        <w:t>tym zakresie.</w:t>
      </w:r>
      <w:r w:rsidR="00331BCE" w:rsidRPr="0049177F">
        <w:rPr>
          <w:rFonts w:ascii="Verdana" w:hAnsi="Verdana" w:cstheme="minorHAnsi"/>
          <w:bCs/>
          <w:sz w:val="16"/>
          <w:szCs w:val="16"/>
        </w:rPr>
        <w:t xml:space="preserve"> </w:t>
      </w:r>
      <w:r w:rsidR="003A1468">
        <w:rPr>
          <w:rFonts w:ascii="Verdana" w:hAnsi="Verdana" w:cstheme="minorHAnsi"/>
          <w:bCs/>
          <w:sz w:val="16"/>
          <w:szCs w:val="16"/>
        </w:rPr>
        <w:t>W</w:t>
      </w:r>
      <w:r w:rsidR="00331BCE" w:rsidRPr="0049177F">
        <w:rPr>
          <w:rFonts w:ascii="Verdana" w:hAnsi="Verdana" w:cstheme="minorHAnsi"/>
          <w:bCs/>
          <w:sz w:val="16"/>
          <w:szCs w:val="16"/>
        </w:rPr>
        <w:t> </w:t>
      </w:r>
      <w:r w:rsidRPr="0049177F">
        <w:rPr>
          <w:rFonts w:ascii="Verdana" w:hAnsi="Verdana" w:cstheme="minorHAnsi"/>
          <w:bCs/>
          <w:sz w:val="16"/>
          <w:szCs w:val="16"/>
        </w:rPr>
        <w:t>takim przypadku określone</w:t>
      </w:r>
      <w:r w:rsidR="00331BCE" w:rsidRPr="0049177F">
        <w:rPr>
          <w:rFonts w:ascii="Verdana" w:hAnsi="Verdana" w:cstheme="minorHAnsi"/>
          <w:bCs/>
          <w:sz w:val="16"/>
          <w:szCs w:val="16"/>
        </w:rPr>
        <w:t xml:space="preserve"> w </w:t>
      </w:r>
      <w:r w:rsidRPr="0049177F">
        <w:rPr>
          <w:rFonts w:ascii="Verdana" w:hAnsi="Verdana" w:cstheme="minorHAnsi"/>
          <w:bCs/>
          <w:sz w:val="16"/>
          <w:szCs w:val="16"/>
        </w:rPr>
        <w:t xml:space="preserve">Umowie </w:t>
      </w:r>
      <w:r w:rsidR="00C6620D">
        <w:rPr>
          <w:rFonts w:ascii="Verdana" w:hAnsi="Verdana" w:cstheme="minorHAnsi"/>
          <w:bCs/>
          <w:sz w:val="16"/>
          <w:szCs w:val="16"/>
        </w:rPr>
        <w:t>Wynagrodze</w:t>
      </w:r>
      <w:r w:rsidRPr="0049177F">
        <w:rPr>
          <w:rFonts w:ascii="Verdana" w:hAnsi="Verdana" w:cstheme="minorHAnsi"/>
          <w:bCs/>
          <w:sz w:val="16"/>
          <w:szCs w:val="16"/>
        </w:rPr>
        <w:t>nie zostanie odpowiednio obniżone</w:t>
      </w:r>
      <w:r w:rsidR="00331BCE" w:rsidRPr="0049177F">
        <w:rPr>
          <w:rFonts w:ascii="Verdana" w:hAnsi="Verdana" w:cstheme="minorHAnsi"/>
          <w:bCs/>
          <w:sz w:val="16"/>
          <w:szCs w:val="16"/>
        </w:rPr>
        <w:t xml:space="preserve"> o </w:t>
      </w:r>
      <w:r w:rsidRPr="0049177F">
        <w:rPr>
          <w:rFonts w:ascii="Verdana" w:hAnsi="Verdana" w:cstheme="minorHAnsi"/>
          <w:bCs/>
          <w:sz w:val="16"/>
          <w:szCs w:val="16"/>
        </w:rPr>
        <w:t>wartość prac,</w:t>
      </w:r>
      <w:r w:rsidR="00331BCE" w:rsidRPr="0049177F">
        <w:rPr>
          <w:rFonts w:ascii="Verdana" w:hAnsi="Verdana" w:cstheme="minorHAnsi"/>
          <w:bCs/>
          <w:sz w:val="16"/>
          <w:szCs w:val="16"/>
        </w:rPr>
        <w:t xml:space="preserve"> o </w:t>
      </w:r>
      <w:r w:rsidRPr="0049177F">
        <w:rPr>
          <w:rFonts w:ascii="Verdana" w:hAnsi="Verdana" w:cstheme="minorHAnsi"/>
          <w:bCs/>
          <w:sz w:val="16"/>
          <w:szCs w:val="16"/>
        </w:rPr>
        <w:t xml:space="preserve">które zakres został ograniczony. Postanowienia </w:t>
      </w:r>
      <w:r w:rsidR="00EB6283" w:rsidRPr="0049177F">
        <w:rPr>
          <w:rFonts w:ascii="Verdana" w:eastAsia="Arial" w:hAnsi="Verdana" w:cstheme="minorHAnsi"/>
          <w:sz w:val="16"/>
          <w:szCs w:val="16"/>
        </w:rPr>
        <w:fldChar w:fldCharType="begin"/>
      </w:r>
      <w:r w:rsidR="00EB6283" w:rsidRPr="0049177F">
        <w:rPr>
          <w:rFonts w:ascii="Verdana" w:eastAsia="Arial" w:hAnsi="Verdana" w:cstheme="minorHAnsi"/>
          <w:sz w:val="16"/>
          <w:szCs w:val="16"/>
        </w:rPr>
        <w:instrText xml:space="preserve"> REF _Ref147904556 \r \h </w:instrText>
      </w:r>
      <w:r w:rsidR="00E20DBC" w:rsidRPr="0049177F">
        <w:rPr>
          <w:rFonts w:ascii="Verdana" w:eastAsia="Arial" w:hAnsi="Verdana" w:cstheme="minorHAnsi"/>
          <w:sz w:val="16"/>
          <w:szCs w:val="16"/>
        </w:rPr>
        <w:instrText xml:space="preserve"> \* MERGEFORMAT </w:instrText>
      </w:r>
      <w:r w:rsidR="00EB6283" w:rsidRPr="0049177F">
        <w:rPr>
          <w:rFonts w:ascii="Verdana" w:eastAsia="Arial" w:hAnsi="Verdana" w:cstheme="minorHAnsi"/>
          <w:sz w:val="16"/>
          <w:szCs w:val="16"/>
        </w:rPr>
      </w:r>
      <w:r w:rsidR="00EB6283" w:rsidRPr="0049177F">
        <w:rPr>
          <w:rFonts w:ascii="Verdana" w:eastAsia="Arial" w:hAnsi="Verdana" w:cstheme="minorHAnsi"/>
          <w:sz w:val="16"/>
          <w:szCs w:val="16"/>
        </w:rPr>
        <w:fldChar w:fldCharType="separate"/>
      </w:r>
      <w:r w:rsidR="00745D28">
        <w:rPr>
          <w:rFonts w:ascii="Verdana" w:eastAsia="Arial" w:hAnsi="Verdana" w:cstheme="minorHAnsi"/>
          <w:sz w:val="16"/>
          <w:szCs w:val="16"/>
        </w:rPr>
        <w:t>§9</w:t>
      </w:r>
      <w:r w:rsidR="00EB6283" w:rsidRPr="0049177F">
        <w:rPr>
          <w:rFonts w:ascii="Verdana" w:eastAsia="Arial" w:hAnsi="Verdana" w:cstheme="minorHAnsi"/>
          <w:sz w:val="16"/>
          <w:szCs w:val="16"/>
        </w:rPr>
        <w:fldChar w:fldCharType="end"/>
      </w:r>
      <w:r w:rsidRPr="0049177F">
        <w:rPr>
          <w:rFonts w:ascii="Verdana" w:eastAsia="Arial" w:hAnsi="Verdana" w:cstheme="minorHAnsi"/>
          <w:sz w:val="16"/>
          <w:szCs w:val="16"/>
        </w:rPr>
        <w:t xml:space="preserve"> ust. </w:t>
      </w:r>
      <w:r w:rsidR="00EB6283" w:rsidRPr="0049177F">
        <w:rPr>
          <w:rFonts w:ascii="Verdana" w:eastAsia="Arial" w:hAnsi="Verdana" w:cstheme="minorHAnsi"/>
          <w:sz w:val="16"/>
          <w:szCs w:val="16"/>
        </w:rPr>
        <w:fldChar w:fldCharType="begin"/>
      </w:r>
      <w:r w:rsidR="00EB6283" w:rsidRPr="0049177F">
        <w:rPr>
          <w:rFonts w:ascii="Verdana" w:eastAsia="Arial" w:hAnsi="Verdana" w:cstheme="minorHAnsi"/>
          <w:sz w:val="16"/>
          <w:szCs w:val="16"/>
        </w:rPr>
        <w:instrText xml:space="preserve"> REF _Ref147927607 \r \h </w:instrText>
      </w:r>
      <w:r w:rsidR="00E20DBC" w:rsidRPr="0049177F">
        <w:rPr>
          <w:rFonts w:ascii="Verdana" w:eastAsia="Arial" w:hAnsi="Verdana" w:cstheme="minorHAnsi"/>
          <w:sz w:val="16"/>
          <w:szCs w:val="16"/>
        </w:rPr>
        <w:instrText xml:space="preserve"> \* MERGEFORMAT </w:instrText>
      </w:r>
      <w:r w:rsidR="00EB6283" w:rsidRPr="0049177F">
        <w:rPr>
          <w:rFonts w:ascii="Verdana" w:eastAsia="Arial" w:hAnsi="Verdana" w:cstheme="minorHAnsi"/>
          <w:sz w:val="16"/>
          <w:szCs w:val="16"/>
        </w:rPr>
      </w:r>
      <w:r w:rsidR="00EB6283" w:rsidRPr="0049177F">
        <w:rPr>
          <w:rFonts w:ascii="Verdana" w:eastAsia="Arial" w:hAnsi="Verdana" w:cstheme="minorHAnsi"/>
          <w:sz w:val="16"/>
          <w:szCs w:val="16"/>
        </w:rPr>
        <w:fldChar w:fldCharType="separate"/>
      </w:r>
      <w:r w:rsidR="00745D28">
        <w:rPr>
          <w:rFonts w:ascii="Verdana" w:eastAsia="Arial" w:hAnsi="Verdana" w:cstheme="minorHAnsi"/>
          <w:sz w:val="16"/>
          <w:szCs w:val="16"/>
        </w:rPr>
        <w:t>12</w:t>
      </w:r>
      <w:r w:rsidR="00EB6283" w:rsidRPr="0049177F">
        <w:rPr>
          <w:rFonts w:ascii="Verdana" w:eastAsia="Arial" w:hAnsi="Verdana" w:cstheme="minorHAnsi"/>
          <w:sz w:val="16"/>
          <w:szCs w:val="16"/>
        </w:rPr>
        <w:fldChar w:fldCharType="end"/>
      </w:r>
      <w:r w:rsidRPr="0049177F">
        <w:rPr>
          <w:rFonts w:ascii="Verdana" w:eastAsia="Arial" w:hAnsi="Verdana" w:cstheme="minorHAnsi"/>
          <w:sz w:val="16"/>
          <w:szCs w:val="16"/>
        </w:rPr>
        <w:t xml:space="preserve"> Umowy stosuje się odpowiednio.</w:t>
      </w:r>
      <w:bookmarkEnd w:id="74"/>
      <w:r w:rsidRPr="0049177F">
        <w:rPr>
          <w:rFonts w:ascii="Verdana" w:eastAsia="Arial" w:hAnsi="Verdana" w:cstheme="minorHAnsi"/>
          <w:b/>
          <w:sz w:val="16"/>
          <w:szCs w:val="16"/>
          <w:u w:val="single"/>
        </w:rPr>
        <w:t xml:space="preserve"> </w:t>
      </w:r>
    </w:p>
    <w:p w14:paraId="2041BB1D" w14:textId="2CEA8082" w:rsidR="00206D0B" w:rsidRPr="0049177F" w:rsidRDefault="00206D0B" w:rsidP="003350F8">
      <w:pPr>
        <w:numPr>
          <w:ilvl w:val="0"/>
          <w:numId w:val="18"/>
        </w:numPr>
        <w:spacing w:after="60" w:line="276" w:lineRule="auto"/>
        <w:ind w:left="284" w:hanging="284"/>
        <w:rPr>
          <w:rFonts w:ascii="Verdana" w:hAnsi="Verdana" w:cstheme="minorHAnsi"/>
          <w:bCs/>
          <w:sz w:val="16"/>
          <w:szCs w:val="16"/>
        </w:rPr>
      </w:pPr>
      <w:r w:rsidRPr="0049177F">
        <w:rPr>
          <w:rFonts w:ascii="Verdana" w:hAnsi="Verdana" w:cstheme="minorHAnsi"/>
          <w:bCs/>
          <w:sz w:val="16"/>
          <w:szCs w:val="16"/>
        </w:rPr>
        <w:t>Niezależnie</w:t>
      </w:r>
      <w:r w:rsidR="00331BCE" w:rsidRPr="0049177F">
        <w:rPr>
          <w:rFonts w:ascii="Verdana" w:hAnsi="Verdana" w:cstheme="minorHAnsi"/>
          <w:bCs/>
          <w:sz w:val="16"/>
          <w:szCs w:val="16"/>
        </w:rPr>
        <w:t xml:space="preserve"> od </w:t>
      </w:r>
      <w:r w:rsidRPr="0049177F">
        <w:rPr>
          <w:rFonts w:ascii="Verdana" w:hAnsi="Verdana" w:cstheme="minorHAnsi"/>
          <w:bCs/>
          <w:sz w:val="16"/>
          <w:szCs w:val="16"/>
        </w:rPr>
        <w:t>przewidzianych</w:t>
      </w:r>
      <w:r w:rsidR="00331BCE" w:rsidRPr="0049177F">
        <w:rPr>
          <w:rFonts w:ascii="Verdana" w:hAnsi="Verdana" w:cstheme="minorHAnsi"/>
          <w:bCs/>
          <w:sz w:val="16"/>
          <w:szCs w:val="16"/>
        </w:rPr>
        <w:t xml:space="preserve"> w </w:t>
      </w:r>
      <w:r w:rsidRPr="0049177F">
        <w:rPr>
          <w:rFonts w:ascii="Verdana" w:hAnsi="Verdana" w:cstheme="minorHAnsi"/>
          <w:bCs/>
          <w:sz w:val="16"/>
          <w:szCs w:val="16"/>
        </w:rPr>
        <w:t>innych postanowieniach Umowy sytuacji uprawniających jedną</w:t>
      </w:r>
      <w:r w:rsidR="00331BCE" w:rsidRPr="0049177F">
        <w:rPr>
          <w:rFonts w:ascii="Verdana" w:hAnsi="Verdana" w:cstheme="minorHAnsi"/>
          <w:bCs/>
          <w:sz w:val="16"/>
          <w:szCs w:val="16"/>
        </w:rPr>
        <w:t xml:space="preserve"> ze </w:t>
      </w:r>
      <w:r w:rsidRPr="0049177F">
        <w:rPr>
          <w:rFonts w:ascii="Verdana" w:hAnsi="Verdana" w:cstheme="minorHAnsi"/>
          <w:bCs/>
          <w:sz w:val="16"/>
          <w:szCs w:val="16"/>
        </w:rPr>
        <w:t>Stron</w:t>
      </w:r>
      <w:r w:rsidR="00331BCE" w:rsidRPr="0049177F">
        <w:rPr>
          <w:rFonts w:ascii="Verdana" w:hAnsi="Verdana" w:cstheme="minorHAnsi"/>
          <w:bCs/>
          <w:sz w:val="16"/>
          <w:szCs w:val="16"/>
        </w:rPr>
        <w:t xml:space="preserve"> do </w:t>
      </w:r>
      <w:r w:rsidRPr="0049177F">
        <w:rPr>
          <w:rFonts w:ascii="Verdana" w:hAnsi="Verdana" w:cstheme="minorHAnsi"/>
          <w:bCs/>
          <w:sz w:val="16"/>
          <w:szCs w:val="16"/>
        </w:rPr>
        <w:t>odstąpienia</w:t>
      </w:r>
      <w:r w:rsidR="00331BCE" w:rsidRPr="0049177F">
        <w:rPr>
          <w:rFonts w:ascii="Verdana" w:hAnsi="Verdana" w:cstheme="minorHAnsi"/>
          <w:bCs/>
          <w:sz w:val="16"/>
          <w:szCs w:val="16"/>
        </w:rPr>
        <w:t xml:space="preserve"> od </w:t>
      </w:r>
      <w:r w:rsidRPr="0049177F">
        <w:rPr>
          <w:rFonts w:ascii="Verdana" w:hAnsi="Verdana" w:cstheme="minorHAnsi"/>
          <w:bCs/>
          <w:sz w:val="16"/>
          <w:szCs w:val="16"/>
        </w:rPr>
        <w:t>Umowy każda</w:t>
      </w:r>
      <w:r w:rsidR="00331BCE" w:rsidRPr="0049177F">
        <w:rPr>
          <w:rFonts w:ascii="Verdana" w:hAnsi="Verdana" w:cstheme="minorHAnsi"/>
          <w:bCs/>
          <w:sz w:val="16"/>
          <w:szCs w:val="16"/>
        </w:rPr>
        <w:t xml:space="preserve"> ze </w:t>
      </w:r>
      <w:r w:rsidRPr="0049177F">
        <w:rPr>
          <w:rFonts w:ascii="Verdana" w:hAnsi="Verdana" w:cstheme="minorHAnsi"/>
          <w:bCs/>
          <w:sz w:val="16"/>
          <w:szCs w:val="16"/>
        </w:rPr>
        <w:t>Stron może odstąpić</w:t>
      </w:r>
      <w:r w:rsidR="00331BCE" w:rsidRPr="0049177F">
        <w:rPr>
          <w:rFonts w:ascii="Verdana" w:hAnsi="Verdana" w:cstheme="minorHAnsi"/>
          <w:bCs/>
          <w:sz w:val="16"/>
          <w:szCs w:val="16"/>
        </w:rPr>
        <w:t xml:space="preserve"> od </w:t>
      </w:r>
      <w:r w:rsidRPr="0049177F">
        <w:rPr>
          <w:rFonts w:ascii="Verdana" w:hAnsi="Verdana" w:cstheme="minorHAnsi"/>
          <w:bCs/>
          <w:sz w:val="16"/>
          <w:szCs w:val="16"/>
        </w:rPr>
        <w:t>Umowy</w:t>
      </w:r>
      <w:r w:rsidR="00331BCE" w:rsidRPr="0049177F">
        <w:rPr>
          <w:rFonts w:ascii="Verdana" w:hAnsi="Verdana" w:cstheme="minorHAnsi"/>
          <w:bCs/>
          <w:sz w:val="16"/>
          <w:szCs w:val="16"/>
        </w:rPr>
        <w:t xml:space="preserve"> ze </w:t>
      </w:r>
      <w:r w:rsidRPr="0049177F">
        <w:rPr>
          <w:rFonts w:ascii="Verdana" w:hAnsi="Verdana" w:cstheme="minorHAnsi"/>
          <w:bCs/>
          <w:sz w:val="16"/>
          <w:szCs w:val="16"/>
        </w:rPr>
        <w:t>skutkiem natychmiastowym, jeżeli jedna</w:t>
      </w:r>
      <w:r w:rsidR="00331BCE" w:rsidRPr="0049177F">
        <w:rPr>
          <w:rFonts w:ascii="Verdana" w:hAnsi="Verdana" w:cstheme="minorHAnsi"/>
          <w:bCs/>
          <w:sz w:val="16"/>
          <w:szCs w:val="16"/>
        </w:rPr>
        <w:t xml:space="preserve"> ze </w:t>
      </w:r>
      <w:r w:rsidRPr="0049177F">
        <w:rPr>
          <w:rFonts w:ascii="Verdana" w:hAnsi="Verdana" w:cstheme="minorHAnsi"/>
          <w:bCs/>
          <w:sz w:val="16"/>
          <w:szCs w:val="16"/>
        </w:rPr>
        <w:t>Stron dopuszcza się istotnego naruszenia Umowy</w:t>
      </w:r>
      <w:r w:rsidR="00331BCE" w:rsidRPr="0049177F">
        <w:rPr>
          <w:rFonts w:ascii="Verdana" w:hAnsi="Verdana" w:cstheme="minorHAnsi"/>
          <w:bCs/>
          <w:sz w:val="16"/>
          <w:szCs w:val="16"/>
        </w:rPr>
        <w:t xml:space="preserve"> i </w:t>
      </w:r>
      <w:r w:rsidRPr="0049177F">
        <w:rPr>
          <w:rFonts w:ascii="Verdana" w:hAnsi="Verdana" w:cstheme="minorHAnsi"/>
          <w:bCs/>
          <w:sz w:val="16"/>
          <w:szCs w:val="16"/>
        </w:rPr>
        <w:t>nie usunie skutków naruszenia</w:t>
      </w:r>
      <w:r w:rsidR="00331BCE" w:rsidRPr="0049177F">
        <w:rPr>
          <w:rFonts w:ascii="Verdana" w:hAnsi="Verdana" w:cstheme="minorHAnsi"/>
          <w:bCs/>
          <w:sz w:val="16"/>
          <w:szCs w:val="16"/>
        </w:rPr>
        <w:t xml:space="preserve"> w </w:t>
      </w:r>
      <w:r w:rsidRPr="0049177F">
        <w:rPr>
          <w:rFonts w:ascii="Verdana" w:hAnsi="Verdana" w:cstheme="minorHAnsi"/>
          <w:bCs/>
          <w:sz w:val="16"/>
          <w:szCs w:val="16"/>
        </w:rPr>
        <w:t>14 (czternaście) dniowym okresie naprawczym udzielonym przez drugą Stronę</w:t>
      </w:r>
      <w:r w:rsidR="00331BCE" w:rsidRPr="0049177F">
        <w:rPr>
          <w:rFonts w:ascii="Verdana" w:hAnsi="Verdana" w:cstheme="minorHAnsi"/>
          <w:bCs/>
          <w:sz w:val="16"/>
          <w:szCs w:val="16"/>
        </w:rPr>
        <w:t xml:space="preserve"> w </w:t>
      </w:r>
      <w:r w:rsidRPr="0049177F">
        <w:rPr>
          <w:rFonts w:ascii="Verdana" w:hAnsi="Verdana" w:cstheme="minorHAnsi"/>
          <w:bCs/>
          <w:sz w:val="16"/>
          <w:szCs w:val="16"/>
        </w:rPr>
        <w:t>pisemnym wezwaniu</w:t>
      </w:r>
      <w:r w:rsidR="00331BCE" w:rsidRPr="0049177F">
        <w:rPr>
          <w:rFonts w:ascii="Verdana" w:hAnsi="Verdana" w:cstheme="minorHAnsi"/>
          <w:bCs/>
          <w:sz w:val="16"/>
          <w:szCs w:val="16"/>
        </w:rPr>
        <w:t xml:space="preserve"> do </w:t>
      </w:r>
      <w:r w:rsidRPr="0049177F">
        <w:rPr>
          <w:rFonts w:ascii="Verdana" w:hAnsi="Verdana" w:cstheme="minorHAnsi"/>
          <w:bCs/>
          <w:sz w:val="16"/>
          <w:szCs w:val="16"/>
        </w:rPr>
        <w:t>usunięcia naruszenia. Okres naprawczy zaczyna biec</w:t>
      </w:r>
      <w:r w:rsidR="00331BCE" w:rsidRPr="0049177F">
        <w:rPr>
          <w:rFonts w:ascii="Verdana" w:hAnsi="Verdana" w:cstheme="minorHAnsi"/>
          <w:bCs/>
          <w:sz w:val="16"/>
          <w:szCs w:val="16"/>
        </w:rPr>
        <w:t xml:space="preserve"> od </w:t>
      </w:r>
      <w:r w:rsidRPr="0049177F">
        <w:rPr>
          <w:rFonts w:ascii="Verdana" w:hAnsi="Verdana" w:cstheme="minorHAnsi"/>
          <w:bCs/>
          <w:sz w:val="16"/>
          <w:szCs w:val="16"/>
        </w:rPr>
        <w:t xml:space="preserve">dnia doręczenia wezwania drugiej Stronie. </w:t>
      </w:r>
    </w:p>
    <w:p w14:paraId="14B3FFCF" w14:textId="717D1296" w:rsidR="00206D0B" w:rsidRPr="0049177F" w:rsidRDefault="00206D0B" w:rsidP="003350F8">
      <w:pPr>
        <w:numPr>
          <w:ilvl w:val="0"/>
          <w:numId w:val="18"/>
        </w:numPr>
        <w:spacing w:after="60" w:line="276" w:lineRule="auto"/>
        <w:ind w:left="284" w:hanging="284"/>
        <w:rPr>
          <w:rFonts w:ascii="Verdana" w:hAnsi="Verdana" w:cstheme="minorHAnsi"/>
          <w:bCs/>
          <w:sz w:val="16"/>
          <w:szCs w:val="16"/>
        </w:rPr>
      </w:pPr>
      <w:bookmarkStart w:id="75" w:name="_Ref147928680"/>
      <w:r w:rsidRPr="0049177F">
        <w:rPr>
          <w:rFonts w:ascii="Verdana" w:hAnsi="Verdana" w:cstheme="minorHAnsi"/>
          <w:bCs/>
          <w:sz w:val="16"/>
          <w:szCs w:val="16"/>
        </w:rPr>
        <w:t>Poza przypadkami wskazanymi</w:t>
      </w:r>
      <w:r w:rsidR="00331BCE" w:rsidRPr="0049177F">
        <w:rPr>
          <w:rFonts w:ascii="Verdana" w:hAnsi="Verdana" w:cstheme="minorHAnsi"/>
          <w:bCs/>
          <w:sz w:val="16"/>
          <w:szCs w:val="16"/>
        </w:rPr>
        <w:t xml:space="preserve"> w </w:t>
      </w:r>
      <w:r w:rsidRPr="0049177F">
        <w:rPr>
          <w:rFonts w:ascii="Verdana" w:hAnsi="Verdana" w:cstheme="minorHAnsi"/>
          <w:bCs/>
          <w:sz w:val="16"/>
          <w:szCs w:val="16"/>
        </w:rPr>
        <w:t>innych częściach Umowy, istotne naruszenia Umowy obejmują następujące przypadki:</w:t>
      </w:r>
      <w:bookmarkEnd w:id="75"/>
    </w:p>
    <w:p w14:paraId="58696B7C" w14:textId="347C4D43" w:rsidR="00206D0B" w:rsidRPr="0049177F" w:rsidRDefault="00206D0B" w:rsidP="003350F8">
      <w:pPr>
        <w:pStyle w:val="Akapitzlist"/>
        <w:numPr>
          <w:ilvl w:val="0"/>
          <w:numId w:val="20"/>
        </w:numPr>
        <w:spacing w:after="60" w:line="276" w:lineRule="auto"/>
        <w:contextualSpacing w:val="0"/>
        <w:rPr>
          <w:rFonts w:ascii="Verdana" w:hAnsi="Verdana" w:cstheme="minorHAnsi"/>
          <w:bCs/>
          <w:sz w:val="16"/>
          <w:szCs w:val="16"/>
        </w:rPr>
      </w:pPr>
      <w:r w:rsidRPr="0049177F">
        <w:rPr>
          <w:rFonts w:ascii="Verdana" w:hAnsi="Verdana" w:cstheme="minorHAnsi"/>
          <w:bCs/>
          <w:sz w:val="16"/>
          <w:szCs w:val="16"/>
        </w:rPr>
        <w:t>zachodzą uzasadnione podstawy</w:t>
      </w:r>
      <w:r w:rsidR="00331BCE" w:rsidRPr="0049177F">
        <w:rPr>
          <w:rFonts w:ascii="Verdana" w:hAnsi="Verdana" w:cstheme="minorHAnsi"/>
          <w:bCs/>
          <w:sz w:val="16"/>
          <w:szCs w:val="16"/>
        </w:rPr>
        <w:t xml:space="preserve"> do </w:t>
      </w:r>
      <w:r w:rsidRPr="0049177F">
        <w:rPr>
          <w:rFonts w:ascii="Verdana" w:hAnsi="Verdana" w:cstheme="minorHAnsi"/>
          <w:bCs/>
          <w:sz w:val="16"/>
          <w:szCs w:val="16"/>
        </w:rPr>
        <w:t>uznania, że Wykonawca nie jest</w:t>
      </w:r>
      <w:r w:rsidR="00331BCE" w:rsidRPr="0049177F">
        <w:rPr>
          <w:rFonts w:ascii="Verdana" w:hAnsi="Verdana" w:cstheme="minorHAnsi"/>
          <w:bCs/>
          <w:sz w:val="16"/>
          <w:szCs w:val="16"/>
        </w:rPr>
        <w:t xml:space="preserve"> w </w:t>
      </w:r>
      <w:r w:rsidRPr="0049177F">
        <w:rPr>
          <w:rFonts w:ascii="Verdana" w:hAnsi="Verdana" w:cstheme="minorHAnsi"/>
          <w:bCs/>
          <w:sz w:val="16"/>
          <w:szCs w:val="16"/>
        </w:rPr>
        <w:t>stanie wykonać Umowy</w:t>
      </w:r>
      <w:r w:rsidR="00331BCE" w:rsidRPr="0049177F">
        <w:rPr>
          <w:rFonts w:ascii="Verdana" w:hAnsi="Verdana" w:cstheme="minorHAnsi"/>
          <w:bCs/>
          <w:sz w:val="16"/>
          <w:szCs w:val="16"/>
        </w:rPr>
        <w:t xml:space="preserve"> w </w:t>
      </w:r>
      <w:r w:rsidRPr="0049177F">
        <w:rPr>
          <w:rFonts w:ascii="Verdana" w:hAnsi="Verdana" w:cstheme="minorHAnsi"/>
          <w:bCs/>
          <w:sz w:val="16"/>
          <w:szCs w:val="16"/>
        </w:rPr>
        <w:t>terminach</w:t>
      </w:r>
      <w:r w:rsidR="00331BCE" w:rsidRPr="0049177F">
        <w:rPr>
          <w:rFonts w:ascii="Verdana" w:hAnsi="Verdana" w:cstheme="minorHAnsi"/>
          <w:bCs/>
          <w:sz w:val="16"/>
          <w:szCs w:val="16"/>
        </w:rPr>
        <w:t xml:space="preserve"> w </w:t>
      </w:r>
      <w:r w:rsidRPr="0049177F">
        <w:rPr>
          <w:rFonts w:ascii="Verdana" w:hAnsi="Verdana" w:cstheme="minorHAnsi"/>
          <w:bCs/>
          <w:sz w:val="16"/>
          <w:szCs w:val="16"/>
        </w:rPr>
        <w:t>niej określonych lub uzgodnionych</w:t>
      </w:r>
      <w:r w:rsidR="00331BCE" w:rsidRPr="0049177F">
        <w:rPr>
          <w:rFonts w:ascii="Verdana" w:hAnsi="Verdana" w:cstheme="minorHAnsi"/>
          <w:bCs/>
          <w:sz w:val="16"/>
          <w:szCs w:val="16"/>
        </w:rPr>
        <w:t xml:space="preserve"> z </w:t>
      </w:r>
      <w:r w:rsidRPr="0049177F">
        <w:rPr>
          <w:rFonts w:ascii="Verdana" w:hAnsi="Verdana" w:cstheme="minorHAnsi"/>
          <w:bCs/>
          <w:sz w:val="16"/>
          <w:szCs w:val="16"/>
        </w:rPr>
        <w:t>Zamawiającym,</w:t>
      </w:r>
    </w:p>
    <w:p w14:paraId="5F4D523B" w14:textId="046D6C3D" w:rsidR="00206D0B" w:rsidRPr="0049177F" w:rsidRDefault="00206D0B" w:rsidP="003350F8">
      <w:pPr>
        <w:pStyle w:val="Akapitzlist"/>
        <w:numPr>
          <w:ilvl w:val="0"/>
          <w:numId w:val="20"/>
        </w:numPr>
        <w:spacing w:after="60" w:line="276" w:lineRule="auto"/>
        <w:contextualSpacing w:val="0"/>
        <w:rPr>
          <w:rFonts w:ascii="Verdana" w:hAnsi="Verdana" w:cstheme="minorHAnsi"/>
          <w:bCs/>
          <w:sz w:val="16"/>
          <w:szCs w:val="16"/>
        </w:rPr>
      </w:pPr>
      <w:r w:rsidRPr="0049177F">
        <w:rPr>
          <w:rFonts w:ascii="Verdana" w:hAnsi="Verdana" w:cstheme="minorHAnsi"/>
          <w:bCs/>
          <w:sz w:val="16"/>
          <w:szCs w:val="16"/>
        </w:rPr>
        <w:t>Wykonawca nie stosuje się</w:t>
      </w:r>
      <w:r w:rsidR="00331BCE" w:rsidRPr="0049177F">
        <w:rPr>
          <w:rFonts w:ascii="Verdana" w:hAnsi="Verdana" w:cstheme="minorHAnsi"/>
          <w:bCs/>
          <w:sz w:val="16"/>
          <w:szCs w:val="16"/>
        </w:rPr>
        <w:t xml:space="preserve"> do </w:t>
      </w:r>
      <w:r w:rsidRPr="0049177F">
        <w:rPr>
          <w:rFonts w:ascii="Verdana" w:hAnsi="Verdana" w:cstheme="minorHAnsi"/>
          <w:bCs/>
          <w:sz w:val="16"/>
          <w:szCs w:val="16"/>
        </w:rPr>
        <w:t>poleceń Zamawiającego wydanych dla potrzeb realizacji Umowy,</w:t>
      </w:r>
    </w:p>
    <w:p w14:paraId="345887A3" w14:textId="001C60E5" w:rsidR="00206D0B" w:rsidRPr="0049177F" w:rsidRDefault="00206D0B" w:rsidP="003350F8">
      <w:pPr>
        <w:pStyle w:val="Akapitzlist"/>
        <w:numPr>
          <w:ilvl w:val="0"/>
          <w:numId w:val="20"/>
        </w:numPr>
        <w:spacing w:after="60" w:line="276" w:lineRule="auto"/>
        <w:contextualSpacing w:val="0"/>
        <w:rPr>
          <w:rFonts w:ascii="Verdana" w:hAnsi="Verdana" w:cstheme="minorHAnsi"/>
          <w:bCs/>
          <w:sz w:val="16"/>
          <w:szCs w:val="16"/>
        </w:rPr>
      </w:pPr>
      <w:r w:rsidRPr="0049177F">
        <w:rPr>
          <w:rFonts w:ascii="Verdana" w:hAnsi="Verdana" w:cstheme="minorHAnsi"/>
          <w:bCs/>
          <w:sz w:val="16"/>
          <w:szCs w:val="16"/>
        </w:rPr>
        <w:t>jedna</w:t>
      </w:r>
      <w:r w:rsidR="00331BCE" w:rsidRPr="0049177F">
        <w:rPr>
          <w:rFonts w:ascii="Verdana" w:hAnsi="Verdana" w:cstheme="minorHAnsi"/>
          <w:bCs/>
          <w:sz w:val="16"/>
          <w:szCs w:val="16"/>
        </w:rPr>
        <w:t xml:space="preserve"> ze </w:t>
      </w:r>
      <w:r w:rsidRPr="0049177F">
        <w:rPr>
          <w:rFonts w:ascii="Verdana" w:hAnsi="Verdana" w:cstheme="minorHAnsi"/>
          <w:bCs/>
          <w:sz w:val="16"/>
          <w:szCs w:val="16"/>
        </w:rPr>
        <w:t>Stron znajduje się</w:t>
      </w:r>
      <w:r w:rsidR="00331BCE" w:rsidRPr="0049177F">
        <w:rPr>
          <w:rFonts w:ascii="Verdana" w:hAnsi="Verdana" w:cstheme="minorHAnsi"/>
          <w:bCs/>
          <w:sz w:val="16"/>
          <w:szCs w:val="16"/>
        </w:rPr>
        <w:t xml:space="preserve"> w </w:t>
      </w:r>
      <w:r w:rsidRPr="0049177F">
        <w:rPr>
          <w:rFonts w:ascii="Verdana" w:hAnsi="Verdana" w:cstheme="minorHAnsi"/>
          <w:bCs/>
          <w:sz w:val="16"/>
          <w:szCs w:val="16"/>
        </w:rPr>
        <w:t>stanie zagrażającym niewypłacalnością,</w:t>
      </w:r>
    </w:p>
    <w:p w14:paraId="435848C3" w14:textId="5FF8BCA6" w:rsidR="00206D0B" w:rsidRPr="0049177F" w:rsidRDefault="00206D0B" w:rsidP="003350F8">
      <w:pPr>
        <w:pStyle w:val="Akapitzlist"/>
        <w:numPr>
          <w:ilvl w:val="0"/>
          <w:numId w:val="20"/>
        </w:numPr>
        <w:spacing w:after="60" w:line="276" w:lineRule="auto"/>
        <w:contextualSpacing w:val="0"/>
        <w:rPr>
          <w:rFonts w:ascii="Verdana" w:hAnsi="Verdana" w:cstheme="minorHAnsi"/>
          <w:bCs/>
          <w:sz w:val="16"/>
          <w:szCs w:val="16"/>
        </w:rPr>
      </w:pPr>
      <w:r w:rsidRPr="0049177F">
        <w:rPr>
          <w:rFonts w:ascii="Verdana" w:hAnsi="Verdana" w:cstheme="minorHAnsi"/>
          <w:bCs/>
          <w:sz w:val="16"/>
          <w:szCs w:val="16"/>
        </w:rPr>
        <w:t>Wykonawca nie usunął Wady</w:t>
      </w:r>
      <w:r w:rsidR="00331BCE" w:rsidRPr="0049177F">
        <w:rPr>
          <w:rFonts w:ascii="Verdana" w:hAnsi="Verdana" w:cstheme="minorHAnsi"/>
          <w:bCs/>
          <w:sz w:val="16"/>
          <w:szCs w:val="16"/>
        </w:rPr>
        <w:t xml:space="preserve"> w </w:t>
      </w:r>
      <w:r w:rsidRPr="0049177F">
        <w:rPr>
          <w:rFonts w:ascii="Verdana" w:hAnsi="Verdana" w:cstheme="minorHAnsi"/>
          <w:bCs/>
          <w:sz w:val="16"/>
          <w:szCs w:val="16"/>
        </w:rPr>
        <w:t>wyznaczonym Umową terminie,</w:t>
      </w:r>
    </w:p>
    <w:p w14:paraId="2CEC44CC" w14:textId="5565E97D" w:rsidR="00206D0B" w:rsidRPr="0049177F" w:rsidRDefault="00206D0B" w:rsidP="003350F8">
      <w:pPr>
        <w:pStyle w:val="Akapitzlist"/>
        <w:numPr>
          <w:ilvl w:val="0"/>
          <w:numId w:val="20"/>
        </w:numPr>
        <w:spacing w:after="60" w:line="276" w:lineRule="auto"/>
        <w:contextualSpacing w:val="0"/>
        <w:rPr>
          <w:rFonts w:ascii="Verdana" w:hAnsi="Verdana" w:cstheme="minorHAnsi"/>
          <w:bCs/>
          <w:sz w:val="16"/>
          <w:szCs w:val="16"/>
        </w:rPr>
      </w:pPr>
      <w:r w:rsidRPr="0049177F">
        <w:rPr>
          <w:rFonts w:ascii="Verdana" w:hAnsi="Verdana" w:cstheme="minorHAnsi"/>
          <w:bCs/>
          <w:sz w:val="16"/>
          <w:szCs w:val="16"/>
        </w:rPr>
        <w:t>w przypadku wszczęcia wobec Strony postępowania egzekucyjnego</w:t>
      </w:r>
      <w:r w:rsidR="00331BCE" w:rsidRPr="0049177F">
        <w:rPr>
          <w:rFonts w:ascii="Verdana" w:hAnsi="Verdana" w:cstheme="minorHAnsi"/>
          <w:bCs/>
          <w:sz w:val="16"/>
          <w:szCs w:val="16"/>
        </w:rPr>
        <w:t xml:space="preserve"> w </w:t>
      </w:r>
      <w:r w:rsidRPr="0049177F">
        <w:rPr>
          <w:rFonts w:ascii="Verdana" w:hAnsi="Verdana" w:cstheme="minorHAnsi"/>
          <w:bCs/>
          <w:sz w:val="16"/>
          <w:szCs w:val="16"/>
        </w:rPr>
        <w:t>stopniu uniemożliwiającym realizację Umowy,</w:t>
      </w:r>
    </w:p>
    <w:p w14:paraId="7F18056C" w14:textId="77777777" w:rsidR="00206D0B" w:rsidRPr="0049177F" w:rsidRDefault="00206D0B" w:rsidP="003350F8">
      <w:pPr>
        <w:pStyle w:val="Akapitzlist"/>
        <w:numPr>
          <w:ilvl w:val="0"/>
          <w:numId w:val="20"/>
        </w:numPr>
        <w:spacing w:after="60" w:line="276" w:lineRule="auto"/>
        <w:contextualSpacing w:val="0"/>
        <w:rPr>
          <w:rFonts w:ascii="Verdana" w:hAnsi="Verdana" w:cstheme="minorHAnsi"/>
          <w:bCs/>
          <w:sz w:val="16"/>
          <w:szCs w:val="16"/>
        </w:rPr>
      </w:pPr>
      <w:r w:rsidRPr="0049177F">
        <w:rPr>
          <w:rFonts w:ascii="Verdana" w:hAnsi="Verdana" w:cstheme="minorHAnsi"/>
          <w:bCs/>
          <w:sz w:val="16"/>
          <w:szCs w:val="16"/>
        </w:rPr>
        <w:t>w przypadku orzeczenia wobec Strony zakazu prowadzenia działalności gospodarczej,</w:t>
      </w:r>
    </w:p>
    <w:p w14:paraId="5794ECBB" w14:textId="09F3B974" w:rsidR="00206D0B" w:rsidRPr="0049177F" w:rsidRDefault="00206D0B" w:rsidP="003350F8">
      <w:pPr>
        <w:pStyle w:val="Akapitzlist"/>
        <w:numPr>
          <w:ilvl w:val="0"/>
          <w:numId w:val="20"/>
        </w:numPr>
        <w:spacing w:after="60" w:line="276" w:lineRule="auto"/>
        <w:contextualSpacing w:val="0"/>
        <w:rPr>
          <w:rFonts w:ascii="Verdana" w:hAnsi="Verdana"/>
          <w:sz w:val="16"/>
          <w:szCs w:val="16"/>
        </w:rPr>
      </w:pPr>
      <w:bookmarkStart w:id="76" w:name="_Ref147928684"/>
      <w:r w:rsidRPr="0049177F">
        <w:rPr>
          <w:rFonts w:ascii="Verdana" w:hAnsi="Verdana"/>
          <w:sz w:val="16"/>
          <w:szCs w:val="16"/>
        </w:rPr>
        <w:t>Wykonawca nie złożył</w:t>
      </w:r>
      <w:r w:rsidR="00331BCE" w:rsidRPr="0049177F">
        <w:rPr>
          <w:rFonts w:ascii="Verdana" w:hAnsi="Verdana"/>
          <w:sz w:val="16"/>
          <w:szCs w:val="16"/>
        </w:rPr>
        <w:t xml:space="preserve"> w </w:t>
      </w:r>
      <w:r w:rsidRPr="0049177F">
        <w:rPr>
          <w:rFonts w:ascii="Verdana" w:hAnsi="Verdana"/>
          <w:sz w:val="16"/>
          <w:szCs w:val="16"/>
        </w:rPr>
        <w:t>wyznaczonych Umową terminach Zabezpieczenia/polis ubezpieczeniowych wraz</w:t>
      </w:r>
      <w:r w:rsidR="00331BCE" w:rsidRPr="0049177F">
        <w:rPr>
          <w:rFonts w:ascii="Verdana" w:hAnsi="Verdana"/>
          <w:sz w:val="16"/>
          <w:szCs w:val="16"/>
        </w:rPr>
        <w:t xml:space="preserve"> z </w:t>
      </w:r>
      <w:r w:rsidRPr="0049177F">
        <w:rPr>
          <w:rFonts w:ascii="Verdana" w:hAnsi="Verdana"/>
          <w:sz w:val="16"/>
          <w:szCs w:val="16"/>
        </w:rPr>
        <w:t>potwierdzeniem opłacenia składek, nie przedłuża Zabezpieczenia/polisy bądź nie uzupełnia Zabezpieczenia</w:t>
      </w:r>
      <w:r w:rsidR="00331BCE" w:rsidRPr="0049177F">
        <w:rPr>
          <w:rFonts w:ascii="Verdana" w:hAnsi="Verdana"/>
          <w:sz w:val="16"/>
          <w:szCs w:val="16"/>
        </w:rPr>
        <w:t xml:space="preserve"> w </w:t>
      </w:r>
      <w:r w:rsidRPr="0049177F">
        <w:rPr>
          <w:rFonts w:ascii="Verdana" w:hAnsi="Verdana"/>
          <w:sz w:val="16"/>
          <w:szCs w:val="16"/>
        </w:rPr>
        <w:t>wyznaczonym Umową terminie</w:t>
      </w:r>
      <w:r w:rsidR="00331BCE" w:rsidRPr="0049177F">
        <w:rPr>
          <w:rFonts w:ascii="Verdana" w:hAnsi="Verdana"/>
          <w:sz w:val="16"/>
          <w:szCs w:val="16"/>
        </w:rPr>
        <w:t xml:space="preserve"> w </w:t>
      </w:r>
      <w:r w:rsidRPr="0049177F">
        <w:rPr>
          <w:rFonts w:ascii="Verdana" w:hAnsi="Verdana"/>
          <w:sz w:val="16"/>
          <w:szCs w:val="16"/>
        </w:rPr>
        <w:t>przypadku jego potrącenia,</w:t>
      </w:r>
      <w:bookmarkEnd w:id="76"/>
    </w:p>
    <w:p w14:paraId="074A9C60" w14:textId="77777777" w:rsidR="00206D0B" w:rsidRPr="0049177F" w:rsidRDefault="00206D0B" w:rsidP="003350F8">
      <w:pPr>
        <w:pStyle w:val="Akapitzlist"/>
        <w:numPr>
          <w:ilvl w:val="0"/>
          <w:numId w:val="20"/>
        </w:numPr>
        <w:spacing w:after="60" w:line="276" w:lineRule="auto"/>
        <w:contextualSpacing w:val="0"/>
        <w:rPr>
          <w:rFonts w:ascii="Verdana" w:hAnsi="Verdana" w:cstheme="minorHAnsi"/>
          <w:bCs/>
          <w:sz w:val="16"/>
          <w:szCs w:val="16"/>
        </w:rPr>
      </w:pPr>
      <w:r w:rsidRPr="0049177F">
        <w:rPr>
          <w:rFonts w:ascii="Verdana" w:hAnsi="Verdana" w:cstheme="minorHAnsi"/>
          <w:bCs/>
          <w:sz w:val="16"/>
          <w:szCs w:val="16"/>
        </w:rPr>
        <w:t>Wykonawca zlecił wykonanie całości lub części prac osobie trzeciej bez wymaganej Umową zgody Zamawiającego,</w:t>
      </w:r>
    </w:p>
    <w:p w14:paraId="545DCB91" w14:textId="79FE0220" w:rsidR="00206D0B" w:rsidRPr="0049177F" w:rsidRDefault="00206D0B" w:rsidP="003350F8">
      <w:pPr>
        <w:pStyle w:val="Akapitzlist"/>
        <w:numPr>
          <w:ilvl w:val="0"/>
          <w:numId w:val="20"/>
        </w:numPr>
        <w:spacing w:after="60" w:line="276" w:lineRule="auto"/>
        <w:contextualSpacing w:val="0"/>
        <w:rPr>
          <w:rFonts w:ascii="Verdana" w:hAnsi="Verdana" w:cstheme="minorHAnsi"/>
          <w:bCs/>
          <w:sz w:val="16"/>
          <w:szCs w:val="16"/>
        </w:rPr>
      </w:pPr>
      <w:r w:rsidRPr="0049177F">
        <w:rPr>
          <w:rFonts w:ascii="Verdana" w:hAnsi="Verdana" w:cstheme="minorHAnsi"/>
          <w:bCs/>
          <w:sz w:val="16"/>
          <w:szCs w:val="16"/>
        </w:rPr>
        <w:t>Wykonawca nie informuje Zamawiającego</w:t>
      </w:r>
      <w:r w:rsidR="00331BCE" w:rsidRPr="0049177F">
        <w:rPr>
          <w:rFonts w:ascii="Verdana" w:hAnsi="Verdana" w:cstheme="minorHAnsi"/>
          <w:bCs/>
          <w:sz w:val="16"/>
          <w:szCs w:val="16"/>
        </w:rPr>
        <w:t xml:space="preserve"> o </w:t>
      </w:r>
      <w:r w:rsidRPr="0049177F">
        <w:rPr>
          <w:rFonts w:ascii="Verdana" w:hAnsi="Verdana" w:cstheme="minorHAnsi"/>
          <w:bCs/>
          <w:sz w:val="16"/>
          <w:szCs w:val="16"/>
        </w:rPr>
        <w:t>przebiegu realizacji Umowy według zasad określonych Umową bądź narusza obowiązek konsultacji korespondencji,</w:t>
      </w:r>
    </w:p>
    <w:p w14:paraId="2D575876" w14:textId="26C00236" w:rsidR="00206D0B" w:rsidRPr="0049177F" w:rsidRDefault="00206D0B" w:rsidP="003350F8">
      <w:pPr>
        <w:numPr>
          <w:ilvl w:val="0"/>
          <w:numId w:val="18"/>
        </w:numPr>
        <w:spacing w:after="60" w:line="276" w:lineRule="auto"/>
        <w:ind w:left="284" w:hanging="284"/>
        <w:rPr>
          <w:rFonts w:ascii="Verdana" w:hAnsi="Verdana" w:cstheme="minorHAnsi"/>
          <w:bCs/>
          <w:sz w:val="16"/>
          <w:szCs w:val="16"/>
        </w:rPr>
      </w:pPr>
      <w:r w:rsidRPr="0049177F">
        <w:rPr>
          <w:rFonts w:ascii="Verdana" w:hAnsi="Verdana" w:cstheme="minorHAnsi"/>
          <w:bCs/>
          <w:sz w:val="16"/>
          <w:szCs w:val="16"/>
        </w:rPr>
        <w:t>Zamawiający uprawniony jest</w:t>
      </w:r>
      <w:r w:rsidR="00331BCE" w:rsidRPr="0049177F">
        <w:rPr>
          <w:rFonts w:ascii="Verdana" w:hAnsi="Verdana" w:cstheme="minorHAnsi"/>
          <w:bCs/>
          <w:sz w:val="16"/>
          <w:szCs w:val="16"/>
        </w:rPr>
        <w:t xml:space="preserve"> do </w:t>
      </w:r>
      <w:r w:rsidRPr="0049177F">
        <w:rPr>
          <w:rFonts w:ascii="Verdana" w:hAnsi="Verdana" w:cstheme="minorHAnsi"/>
          <w:bCs/>
          <w:sz w:val="16"/>
          <w:szCs w:val="16"/>
        </w:rPr>
        <w:t>odstąpienia</w:t>
      </w:r>
      <w:r w:rsidR="00331BCE" w:rsidRPr="0049177F">
        <w:rPr>
          <w:rFonts w:ascii="Verdana" w:hAnsi="Verdana" w:cstheme="minorHAnsi"/>
          <w:bCs/>
          <w:sz w:val="16"/>
          <w:szCs w:val="16"/>
        </w:rPr>
        <w:t xml:space="preserve"> od </w:t>
      </w:r>
      <w:r w:rsidRPr="0049177F">
        <w:rPr>
          <w:rFonts w:ascii="Verdana" w:hAnsi="Verdana" w:cstheme="minorHAnsi"/>
          <w:bCs/>
          <w:sz w:val="16"/>
          <w:szCs w:val="16"/>
        </w:rPr>
        <w:t>Umowy</w:t>
      </w:r>
      <w:r w:rsidR="00331BCE" w:rsidRPr="0049177F">
        <w:rPr>
          <w:rFonts w:ascii="Verdana" w:hAnsi="Verdana" w:cstheme="minorHAnsi"/>
          <w:bCs/>
          <w:sz w:val="16"/>
          <w:szCs w:val="16"/>
        </w:rPr>
        <w:t xml:space="preserve"> ze </w:t>
      </w:r>
      <w:r w:rsidRPr="0049177F">
        <w:rPr>
          <w:rFonts w:ascii="Verdana" w:hAnsi="Verdana" w:cstheme="minorHAnsi"/>
          <w:bCs/>
          <w:sz w:val="16"/>
          <w:szCs w:val="16"/>
        </w:rPr>
        <w:t>skutkiem natychmiastowym</w:t>
      </w:r>
      <w:r w:rsidR="00331BCE" w:rsidRPr="0049177F">
        <w:rPr>
          <w:rFonts w:ascii="Verdana" w:hAnsi="Verdana" w:cstheme="minorHAnsi"/>
          <w:bCs/>
          <w:sz w:val="16"/>
          <w:szCs w:val="16"/>
        </w:rPr>
        <w:t xml:space="preserve"> w </w:t>
      </w:r>
      <w:r w:rsidR="0085699D" w:rsidRPr="0049177F">
        <w:rPr>
          <w:rFonts w:ascii="Verdana" w:hAnsi="Verdana" w:cstheme="minorHAnsi"/>
          <w:bCs/>
          <w:sz w:val="16"/>
          <w:szCs w:val="16"/>
        </w:rPr>
        <w:t>poniższych przypadkach</w:t>
      </w:r>
      <w:r w:rsidR="00AF3CC1" w:rsidRPr="0049177F">
        <w:rPr>
          <w:rFonts w:ascii="Verdana" w:hAnsi="Verdana" w:cstheme="minorHAnsi"/>
          <w:bCs/>
          <w:sz w:val="16"/>
          <w:szCs w:val="16"/>
        </w:rPr>
        <w:t>:</w:t>
      </w:r>
      <w:r w:rsidRPr="0049177F">
        <w:rPr>
          <w:rFonts w:ascii="Verdana" w:hAnsi="Verdana" w:cstheme="minorHAnsi"/>
          <w:bCs/>
          <w:sz w:val="16"/>
          <w:szCs w:val="16"/>
        </w:rPr>
        <w:t xml:space="preserve"> </w:t>
      </w:r>
    </w:p>
    <w:p w14:paraId="0AE97818" w14:textId="27BEE1F4" w:rsidR="00206D0B" w:rsidRPr="002B7BA4" w:rsidRDefault="00206D0B" w:rsidP="003350F8">
      <w:pPr>
        <w:pStyle w:val="Akapitzlist"/>
        <w:numPr>
          <w:ilvl w:val="0"/>
          <w:numId w:val="23"/>
        </w:numPr>
        <w:spacing w:after="60" w:line="276" w:lineRule="auto"/>
        <w:contextualSpacing w:val="0"/>
        <w:rPr>
          <w:rFonts w:ascii="Verdana" w:hAnsi="Verdana"/>
          <w:color w:val="000000" w:themeColor="text1"/>
          <w:sz w:val="16"/>
          <w:szCs w:val="16"/>
        </w:rPr>
      </w:pPr>
      <w:r w:rsidRPr="0049177F">
        <w:rPr>
          <w:rFonts w:ascii="Verdana" w:hAnsi="Verdana"/>
          <w:sz w:val="16"/>
          <w:szCs w:val="16"/>
        </w:rPr>
        <w:t>konieczności wykonania więcej niż jednej zapłaty Podwykonawcy</w:t>
      </w:r>
      <w:r w:rsidR="00331BCE" w:rsidRPr="0049177F">
        <w:rPr>
          <w:rFonts w:ascii="Verdana" w:hAnsi="Verdana"/>
          <w:sz w:val="16"/>
          <w:szCs w:val="16"/>
        </w:rPr>
        <w:t xml:space="preserve"> z </w:t>
      </w:r>
      <w:r w:rsidRPr="0049177F">
        <w:rPr>
          <w:rFonts w:ascii="Verdana" w:hAnsi="Verdana"/>
          <w:sz w:val="16"/>
          <w:szCs w:val="16"/>
        </w:rPr>
        <w:t xml:space="preserve">tytułu realizacji prac objętych </w:t>
      </w:r>
      <w:r w:rsidR="48D248C9" w:rsidRPr="0049177F">
        <w:rPr>
          <w:rFonts w:ascii="Verdana" w:hAnsi="Verdana"/>
          <w:sz w:val="16"/>
          <w:szCs w:val="16"/>
        </w:rPr>
        <w:t>Umową</w:t>
      </w:r>
      <w:r w:rsidR="00331BCE" w:rsidRPr="0049177F">
        <w:rPr>
          <w:rFonts w:ascii="Verdana" w:hAnsi="Verdana"/>
          <w:sz w:val="16"/>
          <w:szCs w:val="16"/>
        </w:rPr>
        <w:t xml:space="preserve"> </w:t>
      </w:r>
      <w:r w:rsidRPr="0049177F">
        <w:rPr>
          <w:rFonts w:ascii="Verdana" w:hAnsi="Verdana"/>
          <w:sz w:val="16"/>
          <w:szCs w:val="16"/>
        </w:rPr>
        <w:t>lub</w:t>
      </w:r>
      <w:r w:rsidR="00331BCE" w:rsidRPr="0049177F">
        <w:rPr>
          <w:rFonts w:ascii="Verdana" w:hAnsi="Verdana"/>
          <w:sz w:val="16"/>
          <w:szCs w:val="16"/>
        </w:rPr>
        <w:t> </w:t>
      </w:r>
      <w:r w:rsidRPr="0049177F">
        <w:rPr>
          <w:rFonts w:ascii="Verdana" w:hAnsi="Verdana"/>
          <w:sz w:val="16"/>
          <w:szCs w:val="16"/>
        </w:rPr>
        <w:t>dokonania bezpośrednich zapłat</w:t>
      </w:r>
      <w:r w:rsidR="00331BCE" w:rsidRPr="0049177F">
        <w:rPr>
          <w:rFonts w:ascii="Verdana" w:hAnsi="Verdana"/>
          <w:sz w:val="16"/>
          <w:szCs w:val="16"/>
        </w:rPr>
        <w:t xml:space="preserve"> na </w:t>
      </w:r>
      <w:r w:rsidRPr="0049177F">
        <w:rPr>
          <w:rFonts w:ascii="Verdana" w:hAnsi="Verdana"/>
          <w:sz w:val="16"/>
          <w:szCs w:val="16"/>
        </w:rPr>
        <w:t xml:space="preserve">sumę większą </w:t>
      </w:r>
      <w:r w:rsidRPr="002B7BA4">
        <w:rPr>
          <w:rFonts w:ascii="Verdana" w:hAnsi="Verdana"/>
          <w:color w:val="000000" w:themeColor="text1"/>
          <w:sz w:val="16"/>
          <w:szCs w:val="16"/>
        </w:rPr>
        <w:t>niż 20 % Wynagrodzenia</w:t>
      </w:r>
      <w:r w:rsidR="00003027" w:rsidRPr="002B7BA4">
        <w:rPr>
          <w:rFonts w:ascii="Verdana" w:hAnsi="Verdana" w:cstheme="minorHAnsi"/>
          <w:color w:val="000000" w:themeColor="text1"/>
          <w:sz w:val="16"/>
          <w:szCs w:val="16"/>
        </w:rPr>
        <w:t xml:space="preserve"> określonego w </w:t>
      </w:r>
      <w:r w:rsidR="00003027" w:rsidRPr="002B7BA4">
        <w:rPr>
          <w:rFonts w:ascii="Verdana" w:hAnsi="Verdana" w:cstheme="minorHAnsi"/>
          <w:color w:val="000000" w:themeColor="text1"/>
          <w:sz w:val="16"/>
          <w:szCs w:val="16"/>
        </w:rPr>
        <w:fldChar w:fldCharType="begin"/>
      </w:r>
      <w:r w:rsidR="00003027" w:rsidRPr="002B7BA4">
        <w:rPr>
          <w:rFonts w:ascii="Verdana" w:hAnsi="Verdana" w:cstheme="minorHAnsi"/>
          <w:color w:val="000000" w:themeColor="text1"/>
          <w:sz w:val="16"/>
          <w:szCs w:val="16"/>
        </w:rPr>
        <w:instrText xml:space="preserve"> REF _Ref147926547 \r \h </w:instrText>
      </w:r>
      <w:r w:rsidR="00003027" w:rsidRPr="002B7BA4">
        <w:rPr>
          <w:rFonts w:ascii="Verdana" w:hAnsi="Verdana" w:cstheme="minorHAnsi"/>
          <w:color w:val="000000" w:themeColor="text1"/>
          <w:sz w:val="16"/>
          <w:szCs w:val="16"/>
        </w:rPr>
      </w:r>
      <w:r w:rsidR="00003027" w:rsidRPr="002B7BA4">
        <w:rPr>
          <w:rFonts w:ascii="Verdana" w:hAnsi="Verdana" w:cstheme="minorHAnsi"/>
          <w:color w:val="000000" w:themeColor="text1"/>
          <w:sz w:val="16"/>
          <w:szCs w:val="16"/>
        </w:rPr>
        <w:fldChar w:fldCharType="separate"/>
      </w:r>
      <w:r w:rsidR="00745D28">
        <w:rPr>
          <w:rFonts w:ascii="Verdana" w:hAnsi="Verdana" w:cstheme="minorHAnsi"/>
          <w:color w:val="000000" w:themeColor="text1"/>
          <w:sz w:val="16"/>
          <w:szCs w:val="16"/>
        </w:rPr>
        <w:t>§10</w:t>
      </w:r>
      <w:r w:rsidR="00003027" w:rsidRPr="002B7BA4">
        <w:rPr>
          <w:rFonts w:ascii="Verdana" w:hAnsi="Verdana" w:cstheme="minorHAnsi"/>
          <w:color w:val="000000" w:themeColor="text1"/>
          <w:sz w:val="16"/>
          <w:szCs w:val="16"/>
        </w:rPr>
        <w:fldChar w:fldCharType="end"/>
      </w:r>
      <w:r w:rsidR="00003027" w:rsidRPr="002B7BA4">
        <w:rPr>
          <w:rFonts w:ascii="Verdana" w:hAnsi="Verdana" w:cstheme="minorHAnsi"/>
          <w:color w:val="000000" w:themeColor="text1"/>
          <w:sz w:val="16"/>
          <w:szCs w:val="16"/>
        </w:rPr>
        <w:t>.</w:t>
      </w:r>
      <w:r w:rsidR="00003027" w:rsidRPr="002B7BA4">
        <w:rPr>
          <w:rFonts w:ascii="Verdana" w:hAnsi="Verdana" w:cstheme="minorHAnsi"/>
          <w:color w:val="000000" w:themeColor="text1"/>
          <w:sz w:val="16"/>
          <w:szCs w:val="16"/>
        </w:rPr>
        <w:fldChar w:fldCharType="begin"/>
      </w:r>
      <w:r w:rsidR="00003027" w:rsidRPr="002B7BA4">
        <w:rPr>
          <w:rFonts w:ascii="Verdana" w:hAnsi="Verdana" w:cstheme="minorHAnsi"/>
          <w:color w:val="000000" w:themeColor="text1"/>
          <w:sz w:val="16"/>
          <w:szCs w:val="16"/>
        </w:rPr>
        <w:instrText xml:space="preserve"> REF _Ref147926583 \r \h </w:instrText>
      </w:r>
      <w:r w:rsidR="00003027" w:rsidRPr="002B7BA4">
        <w:rPr>
          <w:rFonts w:ascii="Verdana" w:hAnsi="Verdana" w:cstheme="minorHAnsi"/>
          <w:color w:val="000000" w:themeColor="text1"/>
          <w:sz w:val="16"/>
          <w:szCs w:val="16"/>
        </w:rPr>
      </w:r>
      <w:r w:rsidR="00003027" w:rsidRPr="002B7BA4">
        <w:rPr>
          <w:rFonts w:ascii="Verdana" w:hAnsi="Verdana" w:cstheme="minorHAnsi"/>
          <w:color w:val="000000" w:themeColor="text1"/>
          <w:sz w:val="16"/>
          <w:szCs w:val="16"/>
        </w:rPr>
        <w:fldChar w:fldCharType="separate"/>
      </w:r>
      <w:r w:rsidR="00745D28">
        <w:rPr>
          <w:rFonts w:ascii="Verdana" w:hAnsi="Verdana" w:cstheme="minorHAnsi"/>
          <w:color w:val="000000" w:themeColor="text1"/>
          <w:sz w:val="16"/>
          <w:szCs w:val="16"/>
        </w:rPr>
        <w:t>1</w:t>
      </w:r>
      <w:r w:rsidR="00003027" w:rsidRPr="002B7BA4">
        <w:rPr>
          <w:rFonts w:ascii="Verdana" w:hAnsi="Verdana" w:cstheme="minorHAnsi"/>
          <w:color w:val="000000" w:themeColor="text1"/>
          <w:sz w:val="16"/>
          <w:szCs w:val="16"/>
        </w:rPr>
        <w:fldChar w:fldCharType="end"/>
      </w:r>
      <w:r w:rsidR="00003027" w:rsidRPr="002B7BA4">
        <w:rPr>
          <w:rFonts w:ascii="Verdana" w:hAnsi="Verdana" w:cstheme="minorHAnsi"/>
          <w:color w:val="000000" w:themeColor="text1"/>
          <w:sz w:val="16"/>
          <w:szCs w:val="16"/>
        </w:rPr>
        <w:t xml:space="preserve"> lit. </w:t>
      </w:r>
      <w:r w:rsidR="00003027" w:rsidRPr="002B7BA4">
        <w:rPr>
          <w:rFonts w:ascii="Verdana" w:hAnsi="Verdana" w:cstheme="minorHAnsi"/>
          <w:color w:val="000000" w:themeColor="text1"/>
          <w:sz w:val="16"/>
          <w:szCs w:val="16"/>
        </w:rPr>
        <w:fldChar w:fldCharType="begin"/>
      </w:r>
      <w:r w:rsidR="00003027" w:rsidRPr="002B7BA4">
        <w:rPr>
          <w:rFonts w:ascii="Verdana" w:hAnsi="Verdana" w:cstheme="minorHAnsi"/>
          <w:color w:val="000000" w:themeColor="text1"/>
          <w:sz w:val="16"/>
          <w:szCs w:val="16"/>
        </w:rPr>
        <w:instrText xml:space="preserve"> REF _Ref158635714 \r \h </w:instrText>
      </w:r>
      <w:r w:rsidR="00003027" w:rsidRPr="002B7BA4">
        <w:rPr>
          <w:rFonts w:ascii="Verdana" w:hAnsi="Verdana" w:cstheme="minorHAnsi"/>
          <w:color w:val="000000" w:themeColor="text1"/>
          <w:sz w:val="16"/>
          <w:szCs w:val="16"/>
        </w:rPr>
      </w:r>
      <w:r w:rsidR="00003027" w:rsidRPr="002B7BA4">
        <w:rPr>
          <w:rFonts w:ascii="Verdana" w:hAnsi="Verdana" w:cstheme="minorHAnsi"/>
          <w:color w:val="000000" w:themeColor="text1"/>
          <w:sz w:val="16"/>
          <w:szCs w:val="16"/>
        </w:rPr>
        <w:fldChar w:fldCharType="separate"/>
      </w:r>
      <w:r w:rsidR="00745D28">
        <w:rPr>
          <w:rFonts w:ascii="Verdana" w:hAnsi="Verdana" w:cstheme="minorHAnsi"/>
          <w:color w:val="000000" w:themeColor="text1"/>
          <w:sz w:val="16"/>
          <w:szCs w:val="16"/>
        </w:rPr>
        <w:t>a</w:t>
      </w:r>
      <w:r w:rsidR="00003027" w:rsidRPr="002B7BA4">
        <w:rPr>
          <w:rFonts w:ascii="Verdana" w:hAnsi="Verdana" w:cstheme="minorHAnsi"/>
          <w:color w:val="000000" w:themeColor="text1"/>
          <w:sz w:val="16"/>
          <w:szCs w:val="16"/>
        </w:rPr>
        <w:fldChar w:fldCharType="end"/>
      </w:r>
      <w:r w:rsidR="00003027" w:rsidRPr="002B7BA4">
        <w:rPr>
          <w:rFonts w:ascii="Verdana" w:hAnsi="Verdana" w:cstheme="minorHAnsi"/>
          <w:color w:val="000000" w:themeColor="text1"/>
          <w:sz w:val="16"/>
          <w:szCs w:val="16"/>
        </w:rPr>
        <w:t xml:space="preserve"> </w:t>
      </w:r>
      <w:r w:rsidR="00331BCE" w:rsidRPr="002B7BA4">
        <w:rPr>
          <w:rFonts w:ascii="Verdana" w:hAnsi="Verdana"/>
          <w:color w:val="000000" w:themeColor="text1"/>
          <w:sz w:val="16"/>
          <w:szCs w:val="16"/>
        </w:rPr>
        <w:t>w </w:t>
      </w:r>
      <w:r w:rsidRPr="002B7BA4">
        <w:rPr>
          <w:rFonts w:ascii="Verdana" w:hAnsi="Verdana"/>
          <w:color w:val="000000" w:themeColor="text1"/>
          <w:sz w:val="16"/>
          <w:szCs w:val="16"/>
        </w:rPr>
        <w:t>przypadku uchylania się</w:t>
      </w:r>
      <w:r w:rsidR="00331BCE" w:rsidRPr="002B7BA4">
        <w:rPr>
          <w:rFonts w:ascii="Verdana" w:hAnsi="Verdana"/>
          <w:color w:val="000000" w:themeColor="text1"/>
          <w:sz w:val="16"/>
          <w:szCs w:val="16"/>
        </w:rPr>
        <w:t> od </w:t>
      </w:r>
      <w:r w:rsidRPr="002B7BA4">
        <w:rPr>
          <w:rFonts w:ascii="Verdana" w:hAnsi="Verdana"/>
          <w:color w:val="000000" w:themeColor="text1"/>
          <w:sz w:val="16"/>
          <w:szCs w:val="16"/>
        </w:rPr>
        <w:t>obowiązku zapłaty przez Wykonawcę,</w:t>
      </w:r>
    </w:p>
    <w:p w14:paraId="39B0E04D" w14:textId="308D6EA8" w:rsidR="00206D0B" w:rsidRPr="0049177F" w:rsidRDefault="00206D0B" w:rsidP="003350F8">
      <w:pPr>
        <w:pStyle w:val="Akapitzlist"/>
        <w:numPr>
          <w:ilvl w:val="0"/>
          <w:numId w:val="23"/>
        </w:numPr>
        <w:spacing w:after="60" w:line="276" w:lineRule="auto"/>
        <w:contextualSpacing w:val="0"/>
        <w:rPr>
          <w:rFonts w:ascii="Verdana" w:hAnsi="Verdana"/>
          <w:sz w:val="16"/>
          <w:szCs w:val="16"/>
        </w:rPr>
      </w:pPr>
      <w:r w:rsidRPr="002B7BA4">
        <w:rPr>
          <w:rFonts w:ascii="Verdana" w:hAnsi="Verdana"/>
          <w:color w:val="000000" w:themeColor="text1"/>
          <w:sz w:val="16"/>
          <w:szCs w:val="16"/>
        </w:rPr>
        <w:t>rażącego bądź uporczywego naruszania przez Wykonawcę obo</w:t>
      </w:r>
      <w:r w:rsidRPr="0049177F">
        <w:rPr>
          <w:rFonts w:ascii="Verdana" w:hAnsi="Verdana"/>
          <w:sz w:val="16"/>
          <w:szCs w:val="16"/>
        </w:rPr>
        <w:t>wiązku zapewnienia</w:t>
      </w:r>
      <w:r w:rsidR="00331BCE" w:rsidRPr="0049177F">
        <w:rPr>
          <w:rFonts w:ascii="Verdana" w:hAnsi="Verdana"/>
          <w:sz w:val="16"/>
          <w:szCs w:val="16"/>
        </w:rPr>
        <w:t xml:space="preserve"> w </w:t>
      </w:r>
      <w:r w:rsidRPr="0049177F">
        <w:rPr>
          <w:rFonts w:ascii="Verdana" w:hAnsi="Verdana"/>
          <w:sz w:val="16"/>
          <w:szCs w:val="16"/>
        </w:rPr>
        <w:t>naradach technicznych, organizowanych przez Zamawiającego, bądź podmioty przez niego wskazane obecności osób</w:t>
      </w:r>
      <w:r w:rsidR="00331BCE" w:rsidRPr="0049177F">
        <w:rPr>
          <w:rFonts w:ascii="Verdana" w:hAnsi="Verdana"/>
          <w:sz w:val="16"/>
          <w:szCs w:val="16"/>
        </w:rPr>
        <w:t xml:space="preserve"> do </w:t>
      </w:r>
      <w:r w:rsidRPr="0049177F">
        <w:rPr>
          <w:rFonts w:ascii="Verdana" w:hAnsi="Verdana"/>
          <w:sz w:val="16"/>
          <w:szCs w:val="16"/>
        </w:rPr>
        <w:t>technicznego wykonania Umowy,</w:t>
      </w:r>
      <w:r w:rsidR="00331BCE" w:rsidRPr="0049177F">
        <w:rPr>
          <w:rFonts w:ascii="Verdana" w:hAnsi="Verdana"/>
          <w:sz w:val="16"/>
          <w:szCs w:val="16"/>
        </w:rPr>
        <w:t xml:space="preserve"> w </w:t>
      </w:r>
      <w:r w:rsidRPr="0049177F">
        <w:rPr>
          <w:rFonts w:ascii="Verdana" w:hAnsi="Verdana"/>
          <w:sz w:val="16"/>
          <w:szCs w:val="16"/>
        </w:rPr>
        <w:t>szczególności projektanta – koordynatora zespołu realizacji dokumentacji projektowej oraz projektanta realizującego zadania objęte Umową, należycie przygotowanych</w:t>
      </w:r>
      <w:r w:rsidR="00331BCE" w:rsidRPr="0049177F">
        <w:rPr>
          <w:rFonts w:ascii="Verdana" w:hAnsi="Verdana"/>
          <w:sz w:val="16"/>
          <w:szCs w:val="16"/>
        </w:rPr>
        <w:t xml:space="preserve"> do </w:t>
      </w:r>
      <w:r w:rsidRPr="0049177F">
        <w:rPr>
          <w:rFonts w:ascii="Verdana" w:hAnsi="Verdana"/>
          <w:sz w:val="16"/>
          <w:szCs w:val="16"/>
        </w:rPr>
        <w:t>przedstawienia Zamawiającemu stanu zaawansowania realizacji Zamówienia,</w:t>
      </w:r>
    </w:p>
    <w:p w14:paraId="5199AA8F" w14:textId="36D12895" w:rsidR="00206D0B" w:rsidRPr="0049177F" w:rsidRDefault="00206D0B" w:rsidP="003350F8">
      <w:pPr>
        <w:pStyle w:val="Akapitzlist"/>
        <w:numPr>
          <w:ilvl w:val="0"/>
          <w:numId w:val="23"/>
        </w:numPr>
        <w:spacing w:after="60" w:line="276" w:lineRule="auto"/>
        <w:contextualSpacing w:val="0"/>
        <w:rPr>
          <w:rFonts w:ascii="Verdana" w:hAnsi="Verdana"/>
          <w:sz w:val="16"/>
          <w:szCs w:val="16"/>
        </w:rPr>
      </w:pPr>
      <w:r w:rsidRPr="0049177F">
        <w:rPr>
          <w:rFonts w:ascii="Verdana" w:hAnsi="Verdana"/>
          <w:sz w:val="16"/>
          <w:szCs w:val="16"/>
        </w:rPr>
        <w:lastRenderedPageBreak/>
        <w:t>zwłoki</w:t>
      </w:r>
      <w:r w:rsidR="00331BCE" w:rsidRPr="0049177F">
        <w:rPr>
          <w:rFonts w:ascii="Verdana" w:hAnsi="Verdana"/>
          <w:sz w:val="16"/>
          <w:szCs w:val="16"/>
        </w:rPr>
        <w:t xml:space="preserve"> w </w:t>
      </w:r>
      <w:r w:rsidRPr="0049177F">
        <w:rPr>
          <w:rFonts w:ascii="Verdana" w:hAnsi="Verdana"/>
          <w:sz w:val="16"/>
          <w:szCs w:val="16"/>
        </w:rPr>
        <w:t>dostarczeniu Projektu bądź jego części albo wykonania innych prac przez Wykonawcę</w:t>
      </w:r>
      <w:r w:rsidR="00331BCE" w:rsidRPr="0049177F">
        <w:rPr>
          <w:rFonts w:ascii="Verdana" w:hAnsi="Verdana"/>
          <w:sz w:val="16"/>
          <w:szCs w:val="16"/>
        </w:rPr>
        <w:t xml:space="preserve"> w </w:t>
      </w:r>
      <w:r w:rsidRPr="0049177F">
        <w:rPr>
          <w:rFonts w:ascii="Verdana" w:hAnsi="Verdana"/>
          <w:sz w:val="16"/>
          <w:szCs w:val="16"/>
        </w:rPr>
        <w:t>stosunku</w:t>
      </w:r>
      <w:r w:rsidR="00331BCE" w:rsidRPr="0049177F">
        <w:rPr>
          <w:rFonts w:ascii="Verdana" w:hAnsi="Verdana"/>
          <w:sz w:val="16"/>
          <w:szCs w:val="16"/>
        </w:rPr>
        <w:t xml:space="preserve"> do </w:t>
      </w:r>
      <w:r w:rsidRPr="0049177F">
        <w:rPr>
          <w:rFonts w:ascii="Verdana" w:hAnsi="Verdana"/>
          <w:sz w:val="16"/>
          <w:szCs w:val="16"/>
        </w:rPr>
        <w:t>przewidzianych</w:t>
      </w:r>
      <w:r w:rsidR="00331BCE" w:rsidRPr="0049177F">
        <w:rPr>
          <w:rFonts w:ascii="Verdana" w:hAnsi="Verdana"/>
          <w:sz w:val="16"/>
          <w:szCs w:val="16"/>
        </w:rPr>
        <w:t xml:space="preserve"> w </w:t>
      </w:r>
      <w:r w:rsidRPr="0049177F">
        <w:rPr>
          <w:rFonts w:ascii="Verdana" w:hAnsi="Verdana"/>
          <w:sz w:val="16"/>
          <w:szCs w:val="16"/>
        </w:rPr>
        <w:t xml:space="preserve">Umowie/ Harmonogramie </w:t>
      </w:r>
      <w:r w:rsidR="00D92528">
        <w:rPr>
          <w:rFonts w:ascii="Verdana" w:hAnsi="Verdana"/>
          <w:sz w:val="16"/>
          <w:szCs w:val="16"/>
        </w:rPr>
        <w:t>Rzeczowo-Finansowym</w:t>
      </w:r>
      <w:r w:rsidRPr="0049177F">
        <w:rPr>
          <w:rFonts w:ascii="Verdana" w:hAnsi="Verdana"/>
          <w:sz w:val="16"/>
          <w:szCs w:val="16"/>
        </w:rPr>
        <w:t xml:space="preserve"> terminów lub terminu wyznaczonego przez Zamawiającego, przekraczającego trzydzieści (30) dni,</w:t>
      </w:r>
    </w:p>
    <w:p w14:paraId="0F311FD2" w14:textId="0F7EF121" w:rsidR="00206D0B" w:rsidRPr="0049177F" w:rsidRDefault="00206D0B" w:rsidP="003350F8">
      <w:pPr>
        <w:pStyle w:val="Akapitzlist"/>
        <w:numPr>
          <w:ilvl w:val="0"/>
          <w:numId w:val="23"/>
        </w:numPr>
        <w:spacing w:after="60" w:line="276" w:lineRule="auto"/>
        <w:contextualSpacing w:val="0"/>
        <w:rPr>
          <w:rFonts w:ascii="Verdana" w:hAnsi="Verdana"/>
          <w:sz w:val="16"/>
          <w:szCs w:val="16"/>
        </w:rPr>
      </w:pPr>
      <w:r w:rsidRPr="0049177F">
        <w:rPr>
          <w:rFonts w:ascii="Verdana" w:hAnsi="Verdana"/>
          <w:sz w:val="16"/>
          <w:szCs w:val="16"/>
        </w:rPr>
        <w:t>zawieszenia wykonywania prac objętych Umową przez Wykonawcę</w:t>
      </w:r>
      <w:r w:rsidR="00331BCE" w:rsidRPr="0049177F">
        <w:rPr>
          <w:rFonts w:ascii="Verdana" w:hAnsi="Verdana"/>
          <w:sz w:val="16"/>
          <w:szCs w:val="16"/>
        </w:rPr>
        <w:t xml:space="preserve"> z </w:t>
      </w:r>
      <w:r w:rsidRPr="0049177F">
        <w:rPr>
          <w:rFonts w:ascii="Verdana" w:hAnsi="Verdana"/>
          <w:sz w:val="16"/>
          <w:szCs w:val="16"/>
        </w:rPr>
        <w:t>naruszeniem Umowy przekraczającego czternaście (14) dni,</w:t>
      </w:r>
      <w:r w:rsidR="00331BCE" w:rsidRPr="0049177F">
        <w:rPr>
          <w:rFonts w:ascii="Verdana" w:hAnsi="Verdana"/>
          <w:sz w:val="16"/>
          <w:szCs w:val="16"/>
        </w:rPr>
        <w:t xml:space="preserve"> z </w:t>
      </w:r>
      <w:r w:rsidRPr="0049177F">
        <w:rPr>
          <w:rFonts w:ascii="Verdana" w:hAnsi="Verdana"/>
          <w:sz w:val="16"/>
          <w:szCs w:val="16"/>
        </w:rPr>
        <w:t>zastrzeżeniem</w:t>
      </w:r>
      <w:r w:rsidR="29E97C92" w:rsidRPr="0049177F">
        <w:rPr>
          <w:rFonts w:ascii="Verdana" w:hAnsi="Verdana"/>
          <w:sz w:val="16"/>
          <w:szCs w:val="16"/>
        </w:rPr>
        <w:t>,</w:t>
      </w:r>
      <w:r w:rsidRPr="0049177F">
        <w:rPr>
          <w:rFonts w:ascii="Verdana" w:hAnsi="Verdana"/>
          <w:sz w:val="16"/>
          <w:szCs w:val="16"/>
        </w:rPr>
        <w:t xml:space="preserve"> że powyższe nie wyłącza innych uprawnień Zamawiającego określonych Umową</w:t>
      </w:r>
      <w:r w:rsidR="00331BCE" w:rsidRPr="0049177F">
        <w:rPr>
          <w:rFonts w:ascii="Verdana" w:hAnsi="Verdana"/>
          <w:sz w:val="16"/>
          <w:szCs w:val="16"/>
        </w:rPr>
        <w:t xml:space="preserve"> na </w:t>
      </w:r>
      <w:r w:rsidRPr="0049177F">
        <w:rPr>
          <w:rFonts w:ascii="Verdana" w:hAnsi="Verdana"/>
          <w:sz w:val="16"/>
          <w:szCs w:val="16"/>
        </w:rPr>
        <w:t xml:space="preserve">skutek zawieszenia realizacji Projektu bądź sprawowania nadzoru autorskiego. </w:t>
      </w:r>
    </w:p>
    <w:p w14:paraId="6A9E7608" w14:textId="6BD4E62C" w:rsidR="00206D0B" w:rsidRPr="0049177F" w:rsidRDefault="00206D0B" w:rsidP="003350F8">
      <w:pPr>
        <w:pStyle w:val="Akapitzlist"/>
        <w:numPr>
          <w:ilvl w:val="0"/>
          <w:numId w:val="23"/>
        </w:numPr>
        <w:spacing w:after="60" w:line="276" w:lineRule="auto"/>
        <w:contextualSpacing w:val="0"/>
        <w:rPr>
          <w:rFonts w:ascii="Verdana" w:hAnsi="Verdana" w:cstheme="minorHAnsi"/>
          <w:bCs/>
          <w:sz w:val="16"/>
          <w:szCs w:val="16"/>
        </w:rPr>
      </w:pPr>
      <w:r w:rsidRPr="0049177F">
        <w:rPr>
          <w:rFonts w:ascii="Verdana" w:hAnsi="Verdana" w:cstheme="minorHAnsi"/>
          <w:bCs/>
          <w:sz w:val="16"/>
          <w:szCs w:val="16"/>
        </w:rPr>
        <w:t>nieprzestrzegania przez Wykonawcę</w:t>
      </w:r>
      <w:r w:rsidR="00331BCE" w:rsidRPr="0049177F">
        <w:rPr>
          <w:rFonts w:ascii="Verdana" w:hAnsi="Verdana" w:cstheme="minorHAnsi"/>
          <w:bCs/>
          <w:sz w:val="16"/>
          <w:szCs w:val="16"/>
        </w:rPr>
        <w:t xml:space="preserve"> w </w:t>
      </w:r>
      <w:r w:rsidRPr="0049177F">
        <w:rPr>
          <w:rFonts w:ascii="Verdana" w:hAnsi="Verdana" w:cstheme="minorHAnsi"/>
          <w:bCs/>
          <w:sz w:val="16"/>
          <w:szCs w:val="16"/>
        </w:rPr>
        <w:t>trakcie wykonywania prac wytycznych</w:t>
      </w:r>
      <w:r w:rsidR="00331BCE" w:rsidRPr="0049177F">
        <w:rPr>
          <w:rFonts w:ascii="Verdana" w:hAnsi="Verdana" w:cstheme="minorHAnsi"/>
          <w:bCs/>
          <w:sz w:val="16"/>
          <w:szCs w:val="16"/>
        </w:rPr>
        <w:t xml:space="preserve"> i </w:t>
      </w:r>
      <w:r w:rsidRPr="0049177F">
        <w:rPr>
          <w:rFonts w:ascii="Verdana" w:hAnsi="Verdana" w:cstheme="minorHAnsi"/>
          <w:bCs/>
          <w:sz w:val="16"/>
          <w:szCs w:val="16"/>
        </w:rPr>
        <w:t xml:space="preserve">poleceń Zamawiającego, Wymogów Prawa, Zasad sztuki technicznej, decyzji organów administracji publicznej </w:t>
      </w:r>
      <w:r w:rsidRPr="0049177F">
        <w:rPr>
          <w:rFonts w:ascii="Verdana" w:hAnsi="Verdana" w:cstheme="minorHAnsi"/>
          <w:sz w:val="16"/>
          <w:szCs w:val="16"/>
        </w:rPr>
        <w:t>mimo upływu 7 (siedmiu) dni</w:t>
      </w:r>
      <w:r w:rsidR="00331BCE" w:rsidRPr="0049177F">
        <w:rPr>
          <w:rFonts w:ascii="Verdana" w:hAnsi="Verdana" w:cstheme="minorHAnsi"/>
          <w:sz w:val="16"/>
          <w:szCs w:val="16"/>
        </w:rPr>
        <w:t xml:space="preserve"> od </w:t>
      </w:r>
      <w:r w:rsidRPr="0049177F">
        <w:rPr>
          <w:rFonts w:ascii="Verdana" w:hAnsi="Verdana" w:cstheme="minorHAnsi"/>
          <w:sz w:val="16"/>
          <w:szCs w:val="16"/>
        </w:rPr>
        <w:t>daty pisemnego wezwania Wykonawcy</w:t>
      </w:r>
      <w:r w:rsidR="00331BCE" w:rsidRPr="0049177F">
        <w:rPr>
          <w:rFonts w:ascii="Verdana" w:hAnsi="Verdana" w:cstheme="minorHAnsi"/>
          <w:sz w:val="16"/>
          <w:szCs w:val="16"/>
        </w:rPr>
        <w:t xml:space="preserve"> do </w:t>
      </w:r>
      <w:r w:rsidRPr="0049177F">
        <w:rPr>
          <w:rFonts w:ascii="Verdana" w:hAnsi="Verdana" w:cstheme="minorHAnsi"/>
          <w:sz w:val="16"/>
          <w:szCs w:val="16"/>
        </w:rPr>
        <w:t>zaprzestania naruszeń,</w:t>
      </w:r>
    </w:p>
    <w:p w14:paraId="422BDDA0" w14:textId="2EF6B7E7" w:rsidR="0085699D" w:rsidRPr="0049177F" w:rsidRDefault="00206D0B" w:rsidP="003350F8">
      <w:pPr>
        <w:pStyle w:val="Akapitzlist"/>
        <w:numPr>
          <w:ilvl w:val="0"/>
          <w:numId w:val="23"/>
        </w:numPr>
        <w:spacing w:after="60" w:line="276" w:lineRule="auto"/>
        <w:contextualSpacing w:val="0"/>
        <w:rPr>
          <w:rFonts w:ascii="Verdana" w:hAnsi="Verdana" w:cstheme="minorHAnsi"/>
          <w:bCs/>
          <w:sz w:val="16"/>
          <w:szCs w:val="16"/>
        </w:rPr>
      </w:pPr>
      <w:r w:rsidRPr="0049177F">
        <w:rPr>
          <w:rFonts w:ascii="Verdana" w:hAnsi="Verdana" w:cstheme="minorHAnsi"/>
          <w:sz w:val="16"/>
          <w:szCs w:val="16"/>
        </w:rPr>
        <w:t>gdy Wykonawca nie przystąpił</w:t>
      </w:r>
      <w:r w:rsidR="00331BCE" w:rsidRPr="0049177F">
        <w:rPr>
          <w:rFonts w:ascii="Verdana" w:hAnsi="Verdana" w:cstheme="minorHAnsi"/>
          <w:sz w:val="16"/>
          <w:szCs w:val="16"/>
        </w:rPr>
        <w:t xml:space="preserve"> do </w:t>
      </w:r>
      <w:r w:rsidRPr="0049177F">
        <w:rPr>
          <w:rFonts w:ascii="Verdana" w:hAnsi="Verdana" w:cstheme="minorHAnsi"/>
          <w:sz w:val="16"/>
          <w:szCs w:val="16"/>
        </w:rPr>
        <w:t>realizacji Umowy bez uzasadnionych przyczyn oraz gdy nie rozpoczął ich</w:t>
      </w:r>
      <w:r w:rsidR="00331BCE" w:rsidRPr="0049177F">
        <w:rPr>
          <w:rFonts w:ascii="Verdana" w:hAnsi="Verdana" w:cstheme="minorHAnsi"/>
          <w:sz w:val="16"/>
          <w:szCs w:val="16"/>
        </w:rPr>
        <w:t> w </w:t>
      </w:r>
      <w:r w:rsidRPr="0049177F">
        <w:rPr>
          <w:rFonts w:ascii="Verdana" w:hAnsi="Verdana" w:cstheme="minorHAnsi"/>
          <w:sz w:val="16"/>
          <w:szCs w:val="16"/>
        </w:rPr>
        <w:t>wyznaczonym przez Zamawiającego terminie</w:t>
      </w:r>
      <w:r w:rsidR="0085699D" w:rsidRPr="0049177F">
        <w:rPr>
          <w:rFonts w:ascii="Verdana" w:hAnsi="Verdana" w:cstheme="minorHAnsi"/>
          <w:sz w:val="16"/>
          <w:szCs w:val="16"/>
        </w:rPr>
        <w:t>.</w:t>
      </w:r>
    </w:p>
    <w:p w14:paraId="35CB7251" w14:textId="4B3A56E0" w:rsidR="0085699D" w:rsidRPr="0049177F" w:rsidRDefault="00347886" w:rsidP="003350F8">
      <w:pPr>
        <w:pStyle w:val="Akapitzlist"/>
        <w:numPr>
          <w:ilvl w:val="0"/>
          <w:numId w:val="18"/>
        </w:numPr>
        <w:spacing w:after="60" w:line="276" w:lineRule="auto"/>
        <w:contextualSpacing w:val="0"/>
        <w:rPr>
          <w:rFonts w:ascii="Verdana" w:hAnsi="Verdana"/>
          <w:sz w:val="16"/>
          <w:szCs w:val="16"/>
        </w:rPr>
      </w:pPr>
      <w:bookmarkStart w:id="77" w:name="_Ref147828782"/>
      <w:r w:rsidRPr="0049177F">
        <w:rPr>
          <w:rFonts w:ascii="Verdana" w:hAnsi="Verdana"/>
          <w:sz w:val="16"/>
          <w:szCs w:val="16"/>
        </w:rPr>
        <w:t>Zamawiający</w:t>
      </w:r>
      <w:r w:rsidR="0085699D" w:rsidRPr="0049177F">
        <w:rPr>
          <w:rFonts w:ascii="Verdana" w:hAnsi="Verdana"/>
          <w:sz w:val="16"/>
          <w:szCs w:val="16"/>
        </w:rPr>
        <w:t xml:space="preserve"> wedle swojego wyboru może odstąpić</w:t>
      </w:r>
      <w:r w:rsidR="00331BCE" w:rsidRPr="0049177F">
        <w:rPr>
          <w:rFonts w:ascii="Verdana" w:hAnsi="Verdana"/>
          <w:sz w:val="16"/>
          <w:szCs w:val="16"/>
        </w:rPr>
        <w:t xml:space="preserve"> od </w:t>
      </w:r>
      <w:r w:rsidR="0085699D" w:rsidRPr="0049177F">
        <w:rPr>
          <w:rFonts w:ascii="Verdana" w:hAnsi="Verdana"/>
          <w:sz w:val="16"/>
          <w:szCs w:val="16"/>
        </w:rPr>
        <w:t>Umowy (w całości lub</w:t>
      </w:r>
      <w:r w:rsidR="00331BCE" w:rsidRPr="0049177F">
        <w:rPr>
          <w:rFonts w:ascii="Verdana" w:hAnsi="Verdana"/>
          <w:sz w:val="16"/>
          <w:szCs w:val="16"/>
        </w:rPr>
        <w:t xml:space="preserve"> w </w:t>
      </w:r>
      <w:r w:rsidR="0085699D" w:rsidRPr="0049177F">
        <w:rPr>
          <w:rFonts w:ascii="Verdana" w:hAnsi="Verdana"/>
          <w:sz w:val="16"/>
          <w:szCs w:val="16"/>
        </w:rPr>
        <w:t>części)</w:t>
      </w:r>
      <w:r w:rsidR="00331BCE" w:rsidRPr="0049177F">
        <w:rPr>
          <w:rFonts w:ascii="Verdana" w:hAnsi="Verdana"/>
          <w:sz w:val="16"/>
          <w:szCs w:val="16"/>
        </w:rPr>
        <w:t xml:space="preserve"> w </w:t>
      </w:r>
      <w:r w:rsidR="0085699D" w:rsidRPr="0049177F">
        <w:rPr>
          <w:rFonts w:ascii="Verdana" w:hAnsi="Verdana"/>
          <w:sz w:val="16"/>
          <w:szCs w:val="16"/>
        </w:rPr>
        <w:t>trybie określonym poniżej</w:t>
      </w:r>
      <w:r w:rsidR="00331BCE" w:rsidRPr="0049177F">
        <w:rPr>
          <w:rFonts w:ascii="Verdana" w:hAnsi="Verdana"/>
          <w:sz w:val="16"/>
          <w:szCs w:val="16"/>
        </w:rPr>
        <w:t xml:space="preserve"> w </w:t>
      </w:r>
      <w:r w:rsidR="0085699D" w:rsidRPr="0049177F">
        <w:rPr>
          <w:rFonts w:ascii="Verdana" w:hAnsi="Verdana"/>
          <w:sz w:val="16"/>
          <w:szCs w:val="16"/>
        </w:rPr>
        <w:t>razie powzięcia przez Zamawiającego informacji</w:t>
      </w:r>
      <w:r w:rsidR="00331BCE" w:rsidRPr="0049177F">
        <w:rPr>
          <w:rFonts w:ascii="Verdana" w:hAnsi="Verdana"/>
          <w:sz w:val="16"/>
          <w:szCs w:val="16"/>
        </w:rPr>
        <w:t xml:space="preserve"> o </w:t>
      </w:r>
      <w:r w:rsidR="0085699D" w:rsidRPr="0049177F">
        <w:rPr>
          <w:rFonts w:ascii="Verdana" w:hAnsi="Verdana"/>
          <w:sz w:val="16"/>
          <w:szCs w:val="16"/>
        </w:rPr>
        <w:t>toczącym się postępowaniu przed organem podatkowym</w:t>
      </w:r>
      <w:r w:rsidR="00331BCE" w:rsidRPr="0049177F">
        <w:rPr>
          <w:rFonts w:ascii="Verdana" w:hAnsi="Verdana"/>
          <w:sz w:val="16"/>
          <w:szCs w:val="16"/>
        </w:rPr>
        <w:t xml:space="preserve"> w </w:t>
      </w:r>
      <w:r w:rsidR="0085699D" w:rsidRPr="0049177F">
        <w:rPr>
          <w:rFonts w:ascii="Verdana" w:hAnsi="Verdana"/>
          <w:sz w:val="16"/>
          <w:szCs w:val="16"/>
        </w:rPr>
        <w:t>związku</w:t>
      </w:r>
      <w:r w:rsidR="00331BCE" w:rsidRPr="0049177F">
        <w:rPr>
          <w:rFonts w:ascii="Verdana" w:hAnsi="Verdana"/>
          <w:sz w:val="16"/>
          <w:szCs w:val="16"/>
        </w:rPr>
        <w:t xml:space="preserve"> z </w:t>
      </w:r>
      <w:r w:rsidR="0085699D" w:rsidRPr="0049177F">
        <w:rPr>
          <w:rFonts w:ascii="Verdana" w:hAnsi="Verdana"/>
          <w:sz w:val="16"/>
          <w:szCs w:val="16"/>
        </w:rPr>
        <w:t>uczestnictwem Wykonawcy</w:t>
      </w:r>
      <w:r w:rsidR="00331BCE" w:rsidRPr="0049177F">
        <w:rPr>
          <w:rFonts w:ascii="Verdana" w:hAnsi="Verdana"/>
          <w:sz w:val="16"/>
          <w:szCs w:val="16"/>
        </w:rPr>
        <w:t xml:space="preserve"> w </w:t>
      </w:r>
      <w:r w:rsidR="0085699D" w:rsidRPr="0049177F">
        <w:rPr>
          <w:rFonts w:ascii="Verdana" w:hAnsi="Verdana"/>
          <w:sz w:val="16"/>
          <w:szCs w:val="16"/>
        </w:rPr>
        <w:t>transakcjach mających</w:t>
      </w:r>
      <w:r w:rsidR="00331BCE" w:rsidRPr="0049177F">
        <w:rPr>
          <w:rFonts w:ascii="Verdana" w:hAnsi="Verdana"/>
          <w:sz w:val="16"/>
          <w:szCs w:val="16"/>
        </w:rPr>
        <w:t xml:space="preserve"> na </w:t>
      </w:r>
      <w:r w:rsidR="0085699D" w:rsidRPr="0049177F">
        <w:rPr>
          <w:rFonts w:ascii="Verdana" w:hAnsi="Verdana"/>
          <w:sz w:val="16"/>
          <w:szCs w:val="16"/>
        </w:rPr>
        <w:t>celu wyłudzenie</w:t>
      </w:r>
      <w:r w:rsidR="00331BCE" w:rsidRPr="0049177F">
        <w:rPr>
          <w:rFonts w:ascii="Verdana" w:hAnsi="Verdana"/>
          <w:sz w:val="16"/>
          <w:szCs w:val="16"/>
        </w:rPr>
        <w:t xml:space="preserve"> z </w:t>
      </w:r>
      <w:r w:rsidR="0085699D" w:rsidRPr="0049177F">
        <w:rPr>
          <w:rFonts w:ascii="Verdana" w:hAnsi="Verdana"/>
          <w:sz w:val="16"/>
          <w:szCs w:val="16"/>
        </w:rPr>
        <w:t>budżetu państwa podatku VAT</w:t>
      </w:r>
      <w:r w:rsidR="00331BCE" w:rsidRPr="0049177F">
        <w:rPr>
          <w:rFonts w:ascii="Verdana" w:hAnsi="Verdana"/>
          <w:sz w:val="16"/>
          <w:szCs w:val="16"/>
        </w:rPr>
        <w:t xml:space="preserve"> w </w:t>
      </w:r>
      <w:r w:rsidR="0085699D" w:rsidRPr="0049177F">
        <w:rPr>
          <w:rFonts w:ascii="Verdana" w:hAnsi="Verdana"/>
          <w:sz w:val="16"/>
          <w:szCs w:val="16"/>
        </w:rPr>
        <w:t>związku</w:t>
      </w:r>
      <w:r w:rsidR="00331BCE" w:rsidRPr="0049177F">
        <w:rPr>
          <w:rFonts w:ascii="Verdana" w:hAnsi="Verdana"/>
          <w:sz w:val="16"/>
          <w:szCs w:val="16"/>
        </w:rPr>
        <w:t xml:space="preserve"> z </w:t>
      </w:r>
      <w:r w:rsidR="0085699D" w:rsidRPr="0049177F">
        <w:rPr>
          <w:rFonts w:ascii="Verdana" w:hAnsi="Verdana"/>
          <w:sz w:val="16"/>
          <w:szCs w:val="16"/>
        </w:rPr>
        <w:t>Umową.</w:t>
      </w:r>
      <w:bookmarkEnd w:id="77"/>
    </w:p>
    <w:p w14:paraId="58ED52BC" w14:textId="4F54E7AD" w:rsidR="0085699D" w:rsidRPr="0049177F" w:rsidRDefault="0085699D" w:rsidP="003350F8">
      <w:pPr>
        <w:pStyle w:val="Akapitzlist"/>
        <w:numPr>
          <w:ilvl w:val="0"/>
          <w:numId w:val="18"/>
        </w:numPr>
        <w:spacing w:after="60" w:line="276" w:lineRule="auto"/>
        <w:contextualSpacing w:val="0"/>
        <w:rPr>
          <w:rFonts w:ascii="Verdana" w:hAnsi="Verdana" w:cstheme="minorHAnsi"/>
          <w:bCs/>
          <w:sz w:val="16"/>
          <w:szCs w:val="16"/>
        </w:rPr>
      </w:pPr>
      <w:r w:rsidRPr="0049177F">
        <w:rPr>
          <w:rFonts w:ascii="Verdana" w:hAnsi="Verdana" w:cstheme="minorHAnsi"/>
          <w:bCs/>
          <w:sz w:val="16"/>
          <w:szCs w:val="16"/>
        </w:rPr>
        <w:t>W przypadku zaistnienia okoliczności przewidzianych</w:t>
      </w:r>
      <w:r w:rsidR="00331BCE" w:rsidRPr="0049177F">
        <w:rPr>
          <w:rFonts w:ascii="Verdana" w:hAnsi="Verdana" w:cstheme="minorHAnsi"/>
          <w:bCs/>
          <w:sz w:val="16"/>
          <w:szCs w:val="16"/>
        </w:rPr>
        <w:t xml:space="preserve"> w </w:t>
      </w:r>
      <w:r w:rsidRPr="0049177F">
        <w:rPr>
          <w:rFonts w:ascii="Verdana" w:hAnsi="Verdana" w:cstheme="minorHAnsi"/>
          <w:bCs/>
          <w:sz w:val="16"/>
          <w:szCs w:val="16"/>
        </w:rPr>
        <w:t xml:space="preserve">ust. </w:t>
      </w:r>
      <w:r w:rsidR="00347886" w:rsidRPr="0049177F">
        <w:rPr>
          <w:rFonts w:ascii="Verdana" w:hAnsi="Verdana" w:cstheme="minorHAnsi"/>
          <w:bCs/>
          <w:sz w:val="16"/>
          <w:szCs w:val="16"/>
        </w:rPr>
        <w:fldChar w:fldCharType="begin"/>
      </w:r>
      <w:r w:rsidR="00347886" w:rsidRPr="0049177F">
        <w:rPr>
          <w:rFonts w:ascii="Verdana" w:hAnsi="Verdana" w:cstheme="minorHAnsi"/>
          <w:bCs/>
          <w:sz w:val="16"/>
          <w:szCs w:val="16"/>
        </w:rPr>
        <w:instrText xml:space="preserve"> REF _Ref147828782 \r \h </w:instrText>
      </w:r>
      <w:r w:rsidR="00C27CAB" w:rsidRPr="0049177F">
        <w:rPr>
          <w:rFonts w:ascii="Verdana" w:hAnsi="Verdana" w:cstheme="minorHAnsi"/>
          <w:bCs/>
          <w:sz w:val="16"/>
          <w:szCs w:val="16"/>
        </w:rPr>
        <w:instrText xml:space="preserve"> \* MERGEFORMAT </w:instrText>
      </w:r>
      <w:r w:rsidR="00347886" w:rsidRPr="0049177F">
        <w:rPr>
          <w:rFonts w:ascii="Verdana" w:hAnsi="Verdana" w:cstheme="minorHAnsi"/>
          <w:bCs/>
          <w:sz w:val="16"/>
          <w:szCs w:val="16"/>
        </w:rPr>
      </w:r>
      <w:r w:rsidR="00347886" w:rsidRPr="0049177F">
        <w:rPr>
          <w:rFonts w:ascii="Verdana" w:hAnsi="Verdana" w:cstheme="minorHAnsi"/>
          <w:bCs/>
          <w:sz w:val="16"/>
          <w:szCs w:val="16"/>
        </w:rPr>
        <w:fldChar w:fldCharType="separate"/>
      </w:r>
      <w:r w:rsidR="00745D28">
        <w:rPr>
          <w:rFonts w:ascii="Verdana" w:hAnsi="Verdana" w:cstheme="minorHAnsi"/>
          <w:bCs/>
          <w:sz w:val="16"/>
          <w:szCs w:val="16"/>
        </w:rPr>
        <w:t>6</w:t>
      </w:r>
      <w:r w:rsidR="00347886" w:rsidRPr="0049177F">
        <w:rPr>
          <w:rFonts w:ascii="Verdana" w:hAnsi="Verdana" w:cstheme="minorHAnsi"/>
          <w:bCs/>
          <w:sz w:val="16"/>
          <w:szCs w:val="16"/>
        </w:rPr>
        <w:fldChar w:fldCharType="end"/>
      </w:r>
      <w:r w:rsidRPr="0049177F">
        <w:rPr>
          <w:rFonts w:ascii="Verdana" w:hAnsi="Verdana" w:cstheme="minorHAnsi"/>
          <w:bCs/>
          <w:sz w:val="16"/>
          <w:szCs w:val="16"/>
        </w:rPr>
        <w:t xml:space="preserve"> powyżej, </w:t>
      </w:r>
      <w:r w:rsidR="00347886" w:rsidRPr="0049177F">
        <w:rPr>
          <w:rFonts w:ascii="Verdana" w:hAnsi="Verdana" w:cstheme="minorHAnsi"/>
          <w:bCs/>
          <w:sz w:val="16"/>
          <w:szCs w:val="16"/>
        </w:rPr>
        <w:t>Zamawiający</w:t>
      </w:r>
      <w:r w:rsidRPr="0049177F">
        <w:rPr>
          <w:rFonts w:ascii="Verdana" w:hAnsi="Verdana" w:cstheme="minorHAnsi"/>
          <w:bCs/>
          <w:sz w:val="16"/>
          <w:szCs w:val="16"/>
        </w:rPr>
        <w:t xml:space="preserve"> przed podjęciem decyzji</w:t>
      </w:r>
      <w:r w:rsidR="00331BCE" w:rsidRPr="0049177F">
        <w:rPr>
          <w:rFonts w:ascii="Verdana" w:hAnsi="Verdana" w:cstheme="minorHAnsi"/>
          <w:bCs/>
          <w:sz w:val="16"/>
          <w:szCs w:val="16"/>
        </w:rPr>
        <w:t xml:space="preserve"> o </w:t>
      </w:r>
      <w:r w:rsidRPr="0049177F">
        <w:rPr>
          <w:rFonts w:ascii="Verdana" w:hAnsi="Verdana" w:cstheme="minorHAnsi"/>
          <w:bCs/>
          <w:sz w:val="16"/>
          <w:szCs w:val="16"/>
        </w:rPr>
        <w:t>odstąpieniu</w:t>
      </w:r>
      <w:r w:rsidR="00331BCE" w:rsidRPr="0049177F">
        <w:rPr>
          <w:rFonts w:ascii="Verdana" w:hAnsi="Verdana" w:cstheme="minorHAnsi"/>
          <w:bCs/>
          <w:sz w:val="16"/>
          <w:szCs w:val="16"/>
        </w:rPr>
        <w:t xml:space="preserve"> od </w:t>
      </w:r>
      <w:r w:rsidRPr="0049177F">
        <w:rPr>
          <w:rFonts w:ascii="Verdana" w:hAnsi="Verdana" w:cstheme="minorHAnsi"/>
          <w:bCs/>
          <w:sz w:val="16"/>
          <w:szCs w:val="16"/>
        </w:rPr>
        <w:t>Umowy, zwróci się</w:t>
      </w:r>
      <w:r w:rsidR="00331BCE" w:rsidRPr="0049177F">
        <w:rPr>
          <w:rFonts w:ascii="Verdana" w:hAnsi="Verdana" w:cstheme="minorHAnsi"/>
          <w:bCs/>
          <w:sz w:val="16"/>
          <w:szCs w:val="16"/>
        </w:rPr>
        <w:t xml:space="preserve"> do </w:t>
      </w:r>
      <w:r w:rsidR="00347886" w:rsidRPr="0049177F">
        <w:rPr>
          <w:rFonts w:ascii="Verdana" w:hAnsi="Verdana" w:cstheme="minorHAnsi"/>
          <w:bCs/>
          <w:sz w:val="16"/>
          <w:szCs w:val="16"/>
        </w:rPr>
        <w:t>Wykonawcy</w:t>
      </w:r>
      <w:r w:rsidR="00331BCE" w:rsidRPr="0049177F">
        <w:rPr>
          <w:rFonts w:ascii="Verdana" w:hAnsi="Verdana" w:cstheme="minorHAnsi"/>
          <w:bCs/>
          <w:sz w:val="16"/>
          <w:szCs w:val="16"/>
        </w:rPr>
        <w:t xml:space="preserve"> o </w:t>
      </w:r>
      <w:r w:rsidRPr="0049177F">
        <w:rPr>
          <w:rFonts w:ascii="Verdana" w:hAnsi="Verdana" w:cstheme="minorHAnsi"/>
          <w:bCs/>
          <w:sz w:val="16"/>
          <w:szCs w:val="16"/>
        </w:rPr>
        <w:t>przedłożenie</w:t>
      </w:r>
      <w:r w:rsidR="00331BCE" w:rsidRPr="0049177F">
        <w:rPr>
          <w:rFonts w:ascii="Verdana" w:hAnsi="Verdana" w:cstheme="minorHAnsi"/>
          <w:bCs/>
          <w:sz w:val="16"/>
          <w:szCs w:val="16"/>
        </w:rPr>
        <w:t xml:space="preserve"> w </w:t>
      </w:r>
      <w:r w:rsidRPr="0049177F">
        <w:rPr>
          <w:rFonts w:ascii="Verdana" w:hAnsi="Verdana" w:cstheme="minorHAnsi"/>
          <w:bCs/>
          <w:sz w:val="16"/>
          <w:szCs w:val="16"/>
        </w:rPr>
        <w:t>oznaczonym terminie dodatkowych informacji, wyjaśnień lub dokumentów,</w:t>
      </w:r>
      <w:r w:rsidR="00331BCE" w:rsidRPr="0049177F">
        <w:rPr>
          <w:rFonts w:ascii="Verdana" w:hAnsi="Verdana" w:cstheme="minorHAnsi"/>
          <w:bCs/>
          <w:sz w:val="16"/>
          <w:szCs w:val="16"/>
        </w:rPr>
        <w:t xml:space="preserve"> a </w:t>
      </w:r>
      <w:r w:rsidR="00347886" w:rsidRPr="0049177F">
        <w:rPr>
          <w:rFonts w:ascii="Verdana" w:hAnsi="Verdana" w:cstheme="minorHAnsi"/>
          <w:bCs/>
          <w:sz w:val="16"/>
          <w:szCs w:val="16"/>
        </w:rPr>
        <w:t>Wykonawca</w:t>
      </w:r>
      <w:r w:rsidRPr="0049177F">
        <w:rPr>
          <w:rFonts w:ascii="Verdana" w:hAnsi="Verdana" w:cstheme="minorHAnsi"/>
          <w:bCs/>
          <w:sz w:val="16"/>
          <w:szCs w:val="16"/>
        </w:rPr>
        <w:t xml:space="preserve"> jest je zobowiązany</w:t>
      </w:r>
      <w:r w:rsidR="00331BCE" w:rsidRPr="0049177F">
        <w:rPr>
          <w:rFonts w:ascii="Verdana" w:hAnsi="Verdana" w:cstheme="minorHAnsi"/>
          <w:bCs/>
          <w:sz w:val="16"/>
          <w:szCs w:val="16"/>
        </w:rPr>
        <w:t xml:space="preserve"> w </w:t>
      </w:r>
      <w:r w:rsidRPr="0049177F">
        <w:rPr>
          <w:rFonts w:ascii="Verdana" w:hAnsi="Verdana" w:cstheme="minorHAnsi"/>
          <w:bCs/>
          <w:sz w:val="16"/>
          <w:szCs w:val="16"/>
        </w:rPr>
        <w:t>tym terminie przedłożyć.</w:t>
      </w:r>
      <w:r w:rsidR="00331BCE" w:rsidRPr="0049177F">
        <w:rPr>
          <w:rFonts w:ascii="Verdana" w:hAnsi="Verdana" w:cstheme="minorHAnsi"/>
          <w:bCs/>
          <w:sz w:val="16"/>
          <w:szCs w:val="16"/>
        </w:rPr>
        <w:t xml:space="preserve"> w </w:t>
      </w:r>
      <w:r w:rsidRPr="0049177F">
        <w:rPr>
          <w:rFonts w:ascii="Verdana" w:hAnsi="Verdana" w:cstheme="minorHAnsi"/>
          <w:bCs/>
          <w:sz w:val="16"/>
          <w:szCs w:val="16"/>
        </w:rPr>
        <w:t xml:space="preserve">przypadku zwrócenia się przez </w:t>
      </w:r>
      <w:r w:rsidR="00347886" w:rsidRPr="0049177F">
        <w:rPr>
          <w:rFonts w:ascii="Verdana" w:hAnsi="Verdana" w:cstheme="minorHAnsi"/>
          <w:bCs/>
          <w:sz w:val="16"/>
          <w:szCs w:val="16"/>
        </w:rPr>
        <w:t>Zamawiającego</w:t>
      </w:r>
      <w:r w:rsidR="00331BCE" w:rsidRPr="0049177F">
        <w:rPr>
          <w:rFonts w:ascii="Verdana" w:hAnsi="Verdana" w:cstheme="minorHAnsi"/>
          <w:bCs/>
          <w:sz w:val="16"/>
          <w:szCs w:val="16"/>
        </w:rPr>
        <w:t xml:space="preserve"> z </w:t>
      </w:r>
      <w:r w:rsidRPr="0049177F">
        <w:rPr>
          <w:rFonts w:ascii="Verdana" w:hAnsi="Verdana" w:cstheme="minorHAnsi"/>
          <w:bCs/>
          <w:sz w:val="16"/>
          <w:szCs w:val="16"/>
        </w:rPr>
        <w:t>żądaniem,</w:t>
      </w:r>
      <w:r w:rsidR="00331BCE" w:rsidRPr="0049177F">
        <w:rPr>
          <w:rFonts w:ascii="Verdana" w:hAnsi="Verdana" w:cstheme="minorHAnsi"/>
          <w:bCs/>
          <w:sz w:val="16"/>
          <w:szCs w:val="16"/>
        </w:rPr>
        <w:t xml:space="preserve"> o </w:t>
      </w:r>
      <w:r w:rsidRPr="0049177F">
        <w:rPr>
          <w:rFonts w:ascii="Verdana" w:hAnsi="Verdana" w:cstheme="minorHAnsi"/>
          <w:bCs/>
          <w:sz w:val="16"/>
          <w:szCs w:val="16"/>
        </w:rPr>
        <w:t>którym mowa</w:t>
      </w:r>
      <w:r w:rsidR="00331BCE" w:rsidRPr="0049177F">
        <w:rPr>
          <w:rFonts w:ascii="Verdana" w:hAnsi="Verdana" w:cstheme="minorHAnsi"/>
          <w:bCs/>
          <w:sz w:val="16"/>
          <w:szCs w:val="16"/>
        </w:rPr>
        <w:t xml:space="preserve"> w </w:t>
      </w:r>
      <w:r w:rsidRPr="0049177F">
        <w:rPr>
          <w:rFonts w:ascii="Verdana" w:hAnsi="Verdana" w:cstheme="minorHAnsi"/>
          <w:bCs/>
          <w:sz w:val="16"/>
          <w:szCs w:val="16"/>
        </w:rPr>
        <w:t>zdaniu poprzednim, termin</w:t>
      </w:r>
      <w:r w:rsidR="00331BCE" w:rsidRPr="0049177F">
        <w:rPr>
          <w:rFonts w:ascii="Verdana" w:hAnsi="Verdana" w:cstheme="minorHAnsi"/>
          <w:bCs/>
          <w:sz w:val="16"/>
          <w:szCs w:val="16"/>
        </w:rPr>
        <w:t xml:space="preserve"> na </w:t>
      </w:r>
      <w:r w:rsidRPr="0049177F">
        <w:rPr>
          <w:rFonts w:ascii="Verdana" w:hAnsi="Verdana" w:cstheme="minorHAnsi"/>
          <w:bCs/>
          <w:sz w:val="16"/>
          <w:szCs w:val="16"/>
        </w:rPr>
        <w:t>odstąpienie</w:t>
      </w:r>
      <w:r w:rsidR="00331BCE" w:rsidRPr="0049177F">
        <w:rPr>
          <w:rFonts w:ascii="Verdana" w:hAnsi="Verdana" w:cstheme="minorHAnsi"/>
          <w:bCs/>
          <w:sz w:val="16"/>
          <w:szCs w:val="16"/>
        </w:rPr>
        <w:t xml:space="preserve"> od </w:t>
      </w:r>
      <w:r w:rsidRPr="0049177F">
        <w:rPr>
          <w:rFonts w:ascii="Verdana" w:hAnsi="Verdana" w:cstheme="minorHAnsi"/>
          <w:bCs/>
          <w:sz w:val="16"/>
          <w:szCs w:val="16"/>
        </w:rPr>
        <w:t>Umowy wynosi 30 (trzydzieści) dni liczonych</w:t>
      </w:r>
      <w:r w:rsidR="00331BCE" w:rsidRPr="0049177F">
        <w:rPr>
          <w:rFonts w:ascii="Verdana" w:hAnsi="Verdana" w:cstheme="minorHAnsi"/>
          <w:bCs/>
          <w:sz w:val="16"/>
          <w:szCs w:val="16"/>
        </w:rPr>
        <w:t xml:space="preserve"> od </w:t>
      </w:r>
      <w:r w:rsidRPr="0049177F">
        <w:rPr>
          <w:rFonts w:ascii="Verdana" w:hAnsi="Verdana" w:cstheme="minorHAnsi"/>
          <w:bCs/>
          <w:sz w:val="16"/>
          <w:szCs w:val="16"/>
        </w:rPr>
        <w:t>dnia otrzymania kompletnych informacji, wyjaśnień lub dokumentów</w:t>
      </w:r>
      <w:r w:rsidR="00331BCE" w:rsidRPr="0049177F">
        <w:rPr>
          <w:rFonts w:ascii="Verdana" w:hAnsi="Verdana" w:cstheme="minorHAnsi"/>
          <w:bCs/>
          <w:sz w:val="16"/>
          <w:szCs w:val="16"/>
        </w:rPr>
        <w:t xml:space="preserve"> od </w:t>
      </w:r>
      <w:r w:rsidR="00347886" w:rsidRPr="0049177F">
        <w:rPr>
          <w:rFonts w:ascii="Verdana" w:hAnsi="Verdana" w:cstheme="minorHAnsi"/>
          <w:bCs/>
          <w:sz w:val="16"/>
          <w:szCs w:val="16"/>
        </w:rPr>
        <w:t>Wykonawcy</w:t>
      </w:r>
      <w:r w:rsidRPr="0049177F">
        <w:rPr>
          <w:rFonts w:ascii="Verdana" w:hAnsi="Verdana" w:cstheme="minorHAnsi"/>
          <w:bCs/>
          <w:sz w:val="16"/>
          <w:szCs w:val="16"/>
        </w:rPr>
        <w:t>, lub</w:t>
      </w:r>
      <w:r w:rsidR="00331BCE" w:rsidRPr="0049177F">
        <w:rPr>
          <w:rFonts w:ascii="Verdana" w:hAnsi="Verdana" w:cstheme="minorHAnsi"/>
          <w:bCs/>
          <w:sz w:val="16"/>
          <w:szCs w:val="16"/>
        </w:rPr>
        <w:t> </w:t>
      </w:r>
      <w:r w:rsidRPr="0049177F">
        <w:rPr>
          <w:rFonts w:ascii="Verdana" w:hAnsi="Verdana" w:cstheme="minorHAnsi"/>
          <w:bCs/>
          <w:sz w:val="16"/>
          <w:szCs w:val="16"/>
        </w:rPr>
        <w:t xml:space="preserve">odmowy </w:t>
      </w:r>
      <w:r w:rsidR="00347886" w:rsidRPr="0049177F">
        <w:rPr>
          <w:rFonts w:ascii="Verdana" w:hAnsi="Verdana" w:cstheme="minorHAnsi"/>
          <w:bCs/>
          <w:sz w:val="16"/>
          <w:szCs w:val="16"/>
        </w:rPr>
        <w:t>Wykonawcy</w:t>
      </w:r>
      <w:r w:rsidRPr="0049177F">
        <w:rPr>
          <w:rFonts w:ascii="Verdana" w:hAnsi="Verdana" w:cstheme="minorHAnsi"/>
          <w:bCs/>
          <w:sz w:val="16"/>
          <w:szCs w:val="16"/>
        </w:rPr>
        <w:t xml:space="preserve"> złożenia informacji, wyjaśnień lub dokumentów, lub upływu terminu wyznaczonego przez </w:t>
      </w:r>
      <w:r w:rsidR="00E73C31">
        <w:rPr>
          <w:rFonts w:ascii="Verdana" w:hAnsi="Verdana" w:cstheme="minorHAnsi"/>
          <w:bCs/>
          <w:sz w:val="16"/>
          <w:szCs w:val="16"/>
        </w:rPr>
        <w:t>Zamawiającego</w:t>
      </w:r>
      <w:r w:rsidR="00331BCE" w:rsidRPr="0049177F">
        <w:rPr>
          <w:rFonts w:ascii="Verdana" w:hAnsi="Verdana" w:cstheme="minorHAnsi"/>
          <w:bCs/>
          <w:sz w:val="16"/>
          <w:szCs w:val="16"/>
        </w:rPr>
        <w:t xml:space="preserve"> na </w:t>
      </w:r>
      <w:r w:rsidRPr="0049177F">
        <w:rPr>
          <w:rFonts w:ascii="Verdana" w:hAnsi="Verdana" w:cstheme="minorHAnsi"/>
          <w:bCs/>
          <w:sz w:val="16"/>
          <w:szCs w:val="16"/>
        </w:rPr>
        <w:t xml:space="preserve">złożenie informacji, wyjaśnień lub dokumentów przez </w:t>
      </w:r>
      <w:r w:rsidR="00E73C31">
        <w:rPr>
          <w:rFonts w:ascii="Verdana" w:hAnsi="Verdana" w:cstheme="minorHAnsi"/>
          <w:bCs/>
          <w:sz w:val="16"/>
          <w:szCs w:val="16"/>
        </w:rPr>
        <w:t>Wykonawcę</w:t>
      </w:r>
      <w:r w:rsidRPr="0049177F">
        <w:rPr>
          <w:rFonts w:ascii="Verdana" w:hAnsi="Verdana" w:cstheme="minorHAnsi"/>
          <w:bCs/>
          <w:sz w:val="16"/>
          <w:szCs w:val="16"/>
        </w:rPr>
        <w:t>.</w:t>
      </w:r>
    </w:p>
    <w:p w14:paraId="238BD0D0" w14:textId="55890569" w:rsidR="0085699D" w:rsidRPr="0049177F" w:rsidRDefault="0085699D" w:rsidP="003350F8">
      <w:pPr>
        <w:pStyle w:val="Akapitzlist"/>
        <w:numPr>
          <w:ilvl w:val="0"/>
          <w:numId w:val="18"/>
        </w:numPr>
        <w:spacing w:after="60" w:line="276" w:lineRule="auto"/>
        <w:contextualSpacing w:val="0"/>
        <w:rPr>
          <w:rFonts w:ascii="Verdana" w:hAnsi="Verdana" w:cstheme="minorHAnsi"/>
          <w:bCs/>
          <w:sz w:val="16"/>
          <w:szCs w:val="16"/>
        </w:rPr>
      </w:pPr>
      <w:bookmarkStart w:id="78" w:name="_Ref158636367"/>
      <w:r w:rsidRPr="0049177F">
        <w:rPr>
          <w:rFonts w:ascii="Verdana" w:hAnsi="Verdana" w:cstheme="minorHAnsi"/>
          <w:bCs/>
          <w:sz w:val="16"/>
          <w:szCs w:val="16"/>
        </w:rPr>
        <w:t xml:space="preserve">W razie powzięcia przez </w:t>
      </w:r>
      <w:r w:rsidR="00347886" w:rsidRPr="0049177F">
        <w:rPr>
          <w:rFonts w:ascii="Verdana" w:hAnsi="Verdana" w:cstheme="minorHAnsi"/>
          <w:bCs/>
          <w:sz w:val="16"/>
          <w:szCs w:val="16"/>
        </w:rPr>
        <w:t>Zamawiającego</w:t>
      </w:r>
      <w:r w:rsidRPr="0049177F">
        <w:rPr>
          <w:rFonts w:ascii="Verdana" w:hAnsi="Verdana" w:cstheme="minorHAnsi"/>
          <w:bCs/>
          <w:sz w:val="16"/>
          <w:szCs w:val="16"/>
        </w:rPr>
        <w:t xml:space="preserve"> informacji, że </w:t>
      </w:r>
      <w:r w:rsidR="00347886" w:rsidRPr="0049177F">
        <w:rPr>
          <w:rFonts w:ascii="Verdana" w:hAnsi="Verdana" w:cstheme="minorHAnsi"/>
          <w:bCs/>
          <w:sz w:val="16"/>
          <w:szCs w:val="16"/>
        </w:rPr>
        <w:t>Wykonawca</w:t>
      </w:r>
      <w:r w:rsidRPr="0049177F">
        <w:rPr>
          <w:rFonts w:ascii="Verdana" w:hAnsi="Verdana" w:cstheme="minorHAnsi"/>
          <w:bCs/>
          <w:sz w:val="16"/>
          <w:szCs w:val="16"/>
        </w:rPr>
        <w:t xml:space="preserve"> będący osobą fizyczną/urzędujący członek organu zarządzającego lub nadzorczego </w:t>
      </w:r>
      <w:r w:rsidR="00347886" w:rsidRPr="0049177F">
        <w:rPr>
          <w:rFonts w:ascii="Verdana" w:hAnsi="Verdana" w:cstheme="minorHAnsi"/>
          <w:bCs/>
          <w:sz w:val="16"/>
          <w:szCs w:val="16"/>
        </w:rPr>
        <w:t>Wykonawcy</w:t>
      </w:r>
      <w:r w:rsidRPr="0049177F">
        <w:rPr>
          <w:rFonts w:ascii="Verdana" w:hAnsi="Verdana" w:cstheme="minorHAnsi"/>
          <w:bCs/>
          <w:sz w:val="16"/>
          <w:szCs w:val="16"/>
        </w:rPr>
        <w:t>, wspólnik spółki</w:t>
      </w:r>
      <w:r w:rsidR="00331BCE" w:rsidRPr="0049177F">
        <w:rPr>
          <w:rFonts w:ascii="Verdana" w:hAnsi="Verdana" w:cstheme="minorHAnsi"/>
          <w:bCs/>
          <w:sz w:val="16"/>
          <w:szCs w:val="16"/>
        </w:rPr>
        <w:t xml:space="preserve"> w </w:t>
      </w:r>
      <w:r w:rsidRPr="0049177F">
        <w:rPr>
          <w:rFonts w:ascii="Verdana" w:hAnsi="Verdana" w:cstheme="minorHAnsi"/>
          <w:bCs/>
          <w:sz w:val="16"/>
          <w:szCs w:val="16"/>
        </w:rPr>
        <w:t xml:space="preserve">spółce jawnej </w:t>
      </w:r>
      <w:r w:rsidR="00347886" w:rsidRPr="0049177F">
        <w:rPr>
          <w:rFonts w:ascii="Verdana" w:hAnsi="Verdana" w:cstheme="minorHAnsi"/>
          <w:bCs/>
          <w:sz w:val="16"/>
          <w:szCs w:val="16"/>
        </w:rPr>
        <w:t>wykonawcy</w:t>
      </w:r>
      <w:r w:rsidRPr="0049177F">
        <w:rPr>
          <w:rFonts w:ascii="Verdana" w:hAnsi="Verdana" w:cstheme="minorHAnsi"/>
          <w:bCs/>
          <w:sz w:val="16"/>
          <w:szCs w:val="16"/>
        </w:rPr>
        <w:t xml:space="preserve">/wspólnik spółki partnerskiej </w:t>
      </w:r>
      <w:r w:rsidR="00347886" w:rsidRPr="0049177F">
        <w:rPr>
          <w:rFonts w:ascii="Verdana" w:hAnsi="Verdana" w:cstheme="minorHAnsi"/>
          <w:bCs/>
          <w:sz w:val="16"/>
          <w:szCs w:val="16"/>
        </w:rPr>
        <w:t>Wykonawcy</w:t>
      </w:r>
      <w:r w:rsidRPr="0049177F">
        <w:rPr>
          <w:rFonts w:ascii="Verdana" w:hAnsi="Verdana" w:cstheme="minorHAnsi"/>
          <w:bCs/>
          <w:sz w:val="16"/>
          <w:szCs w:val="16"/>
        </w:rPr>
        <w:t xml:space="preserve"> /komplementariusz</w:t>
      </w:r>
      <w:r w:rsidR="00331BCE" w:rsidRPr="0049177F">
        <w:rPr>
          <w:rFonts w:ascii="Verdana" w:hAnsi="Verdana" w:cstheme="minorHAnsi"/>
          <w:bCs/>
          <w:sz w:val="16"/>
          <w:szCs w:val="16"/>
        </w:rPr>
        <w:t xml:space="preserve"> w </w:t>
      </w:r>
      <w:r w:rsidRPr="0049177F">
        <w:rPr>
          <w:rFonts w:ascii="Verdana" w:hAnsi="Verdana" w:cstheme="minorHAnsi"/>
          <w:bCs/>
          <w:sz w:val="16"/>
          <w:szCs w:val="16"/>
        </w:rPr>
        <w:t xml:space="preserve">spółce komandytowej </w:t>
      </w:r>
      <w:r w:rsidR="00347886" w:rsidRPr="0049177F">
        <w:rPr>
          <w:rFonts w:ascii="Verdana" w:hAnsi="Verdana" w:cstheme="minorHAnsi"/>
          <w:bCs/>
          <w:sz w:val="16"/>
          <w:szCs w:val="16"/>
        </w:rPr>
        <w:t>Wykonawcy</w:t>
      </w:r>
      <w:r w:rsidRPr="0049177F">
        <w:rPr>
          <w:rFonts w:ascii="Verdana" w:hAnsi="Verdana" w:cstheme="minorHAnsi"/>
          <w:bCs/>
          <w:sz w:val="16"/>
          <w:szCs w:val="16"/>
        </w:rPr>
        <w:t xml:space="preserve"> /komplementariusz</w:t>
      </w:r>
      <w:r w:rsidR="00331BCE" w:rsidRPr="0049177F">
        <w:rPr>
          <w:rFonts w:ascii="Verdana" w:hAnsi="Verdana" w:cstheme="minorHAnsi"/>
          <w:bCs/>
          <w:sz w:val="16"/>
          <w:szCs w:val="16"/>
        </w:rPr>
        <w:t xml:space="preserve"> w </w:t>
      </w:r>
      <w:r w:rsidRPr="0049177F">
        <w:rPr>
          <w:rFonts w:ascii="Verdana" w:hAnsi="Verdana" w:cstheme="minorHAnsi"/>
          <w:bCs/>
          <w:sz w:val="16"/>
          <w:szCs w:val="16"/>
        </w:rPr>
        <w:t>spółce komandytowo-akcyjnej lub prokurent został prawomocnie skazany</w:t>
      </w:r>
      <w:r w:rsidR="00331BCE" w:rsidRPr="0049177F">
        <w:rPr>
          <w:rFonts w:ascii="Verdana" w:hAnsi="Verdana" w:cstheme="minorHAnsi"/>
          <w:bCs/>
          <w:sz w:val="16"/>
          <w:szCs w:val="16"/>
        </w:rPr>
        <w:t xml:space="preserve"> za </w:t>
      </w:r>
      <w:r w:rsidRPr="0049177F">
        <w:rPr>
          <w:rFonts w:ascii="Verdana" w:hAnsi="Verdana" w:cstheme="minorHAnsi"/>
          <w:bCs/>
          <w:sz w:val="16"/>
          <w:szCs w:val="16"/>
        </w:rPr>
        <w:t>przestępstwa,</w:t>
      </w:r>
      <w:r w:rsidR="00331BCE" w:rsidRPr="0049177F">
        <w:rPr>
          <w:rFonts w:ascii="Verdana" w:hAnsi="Verdana" w:cstheme="minorHAnsi"/>
          <w:bCs/>
          <w:sz w:val="16"/>
          <w:szCs w:val="16"/>
        </w:rPr>
        <w:t xml:space="preserve"> o </w:t>
      </w:r>
      <w:r w:rsidRPr="0049177F">
        <w:rPr>
          <w:rFonts w:ascii="Verdana" w:hAnsi="Verdana" w:cstheme="minorHAnsi"/>
          <w:bCs/>
          <w:sz w:val="16"/>
          <w:szCs w:val="16"/>
        </w:rPr>
        <w:t>których mowa</w:t>
      </w:r>
      <w:r w:rsidR="00331BCE" w:rsidRPr="0049177F">
        <w:rPr>
          <w:rFonts w:ascii="Verdana" w:hAnsi="Verdana" w:cstheme="minorHAnsi"/>
          <w:bCs/>
          <w:sz w:val="16"/>
          <w:szCs w:val="16"/>
        </w:rPr>
        <w:t xml:space="preserve"> w </w:t>
      </w:r>
      <w:r w:rsidRPr="0049177F">
        <w:rPr>
          <w:rFonts w:ascii="Verdana" w:hAnsi="Verdana" w:cstheme="minorHAnsi"/>
          <w:bCs/>
          <w:sz w:val="16"/>
          <w:szCs w:val="16"/>
        </w:rPr>
        <w:t>art. 108 ust. 1 pkt 1 lit.</w:t>
      </w:r>
      <w:r w:rsidR="00331BCE" w:rsidRPr="0049177F">
        <w:rPr>
          <w:rFonts w:ascii="Verdana" w:hAnsi="Verdana" w:cstheme="minorHAnsi"/>
          <w:bCs/>
          <w:sz w:val="16"/>
          <w:szCs w:val="16"/>
        </w:rPr>
        <w:t xml:space="preserve"> a </w:t>
      </w:r>
      <w:r w:rsidRPr="0049177F">
        <w:rPr>
          <w:rFonts w:ascii="Verdana" w:hAnsi="Verdana" w:cstheme="minorHAnsi"/>
          <w:bCs/>
          <w:sz w:val="16"/>
          <w:szCs w:val="16"/>
        </w:rPr>
        <w:t>– g ustawy - Prawo zamówień publicznych (Dz.U.</w:t>
      </w:r>
      <w:r w:rsidR="00331BCE" w:rsidRPr="0049177F">
        <w:rPr>
          <w:rFonts w:ascii="Verdana" w:hAnsi="Verdana" w:cstheme="minorHAnsi"/>
          <w:bCs/>
          <w:sz w:val="16"/>
          <w:szCs w:val="16"/>
        </w:rPr>
        <w:t xml:space="preserve"> z </w:t>
      </w:r>
      <w:r w:rsidRPr="0049177F">
        <w:rPr>
          <w:rFonts w:ascii="Verdana" w:hAnsi="Verdana" w:cstheme="minorHAnsi"/>
          <w:bCs/>
          <w:sz w:val="16"/>
          <w:szCs w:val="16"/>
        </w:rPr>
        <w:t>2021 poz. 1129</w:t>
      </w:r>
      <w:r w:rsidR="00331BCE" w:rsidRPr="0049177F">
        <w:rPr>
          <w:rFonts w:ascii="Verdana" w:hAnsi="Verdana" w:cstheme="minorHAnsi"/>
          <w:bCs/>
          <w:sz w:val="16"/>
          <w:szCs w:val="16"/>
        </w:rPr>
        <w:t xml:space="preserve"> ze </w:t>
      </w:r>
      <w:r w:rsidRPr="0049177F">
        <w:rPr>
          <w:rFonts w:ascii="Verdana" w:hAnsi="Verdana" w:cstheme="minorHAnsi"/>
          <w:bCs/>
          <w:sz w:val="16"/>
          <w:szCs w:val="16"/>
        </w:rPr>
        <w:t>zm.)</w:t>
      </w:r>
      <w:r w:rsidR="00331BCE" w:rsidRPr="0049177F">
        <w:rPr>
          <w:rFonts w:ascii="Verdana" w:hAnsi="Verdana" w:cstheme="minorHAnsi"/>
          <w:bCs/>
          <w:sz w:val="16"/>
          <w:szCs w:val="16"/>
        </w:rPr>
        <w:t xml:space="preserve"> na </w:t>
      </w:r>
      <w:r w:rsidRPr="0049177F">
        <w:rPr>
          <w:rFonts w:ascii="Verdana" w:hAnsi="Verdana" w:cstheme="minorHAnsi"/>
          <w:bCs/>
          <w:sz w:val="16"/>
          <w:szCs w:val="16"/>
        </w:rPr>
        <w:t>etapie Postępowania zakupowego,</w:t>
      </w:r>
      <w:r w:rsidR="00331BCE" w:rsidRPr="0049177F">
        <w:rPr>
          <w:rFonts w:ascii="Verdana" w:hAnsi="Verdana" w:cstheme="minorHAnsi"/>
          <w:bCs/>
          <w:sz w:val="16"/>
          <w:szCs w:val="16"/>
        </w:rPr>
        <w:t xml:space="preserve"> w </w:t>
      </w:r>
      <w:r w:rsidRPr="0049177F">
        <w:rPr>
          <w:rFonts w:ascii="Verdana" w:hAnsi="Verdana" w:cstheme="minorHAnsi"/>
          <w:bCs/>
          <w:sz w:val="16"/>
          <w:szCs w:val="16"/>
        </w:rPr>
        <w:t>chwili zawarcia Umowy lub zostanie skazany</w:t>
      </w:r>
      <w:r w:rsidR="00331BCE" w:rsidRPr="0049177F">
        <w:rPr>
          <w:rFonts w:ascii="Verdana" w:hAnsi="Verdana" w:cstheme="minorHAnsi"/>
          <w:bCs/>
          <w:sz w:val="16"/>
          <w:szCs w:val="16"/>
        </w:rPr>
        <w:t xml:space="preserve"> za </w:t>
      </w:r>
      <w:r w:rsidRPr="0049177F">
        <w:rPr>
          <w:rFonts w:ascii="Verdana" w:hAnsi="Verdana" w:cstheme="minorHAnsi"/>
          <w:bCs/>
          <w:sz w:val="16"/>
          <w:szCs w:val="16"/>
        </w:rPr>
        <w:t>wyżej wskazane przestępstwa</w:t>
      </w:r>
      <w:r w:rsidR="00331BCE" w:rsidRPr="0049177F">
        <w:rPr>
          <w:rFonts w:ascii="Verdana" w:hAnsi="Verdana" w:cstheme="minorHAnsi"/>
          <w:bCs/>
          <w:sz w:val="16"/>
          <w:szCs w:val="16"/>
        </w:rPr>
        <w:t xml:space="preserve"> w </w:t>
      </w:r>
      <w:r w:rsidRPr="0049177F">
        <w:rPr>
          <w:rFonts w:ascii="Verdana" w:hAnsi="Verdana" w:cstheme="minorHAnsi"/>
          <w:bCs/>
          <w:sz w:val="16"/>
          <w:szCs w:val="16"/>
        </w:rPr>
        <w:t xml:space="preserve">trakcie realizacji Umowy, </w:t>
      </w:r>
      <w:r w:rsidR="00347886" w:rsidRPr="0049177F">
        <w:rPr>
          <w:rFonts w:ascii="Verdana" w:hAnsi="Verdana" w:cstheme="minorHAnsi"/>
          <w:bCs/>
          <w:sz w:val="16"/>
          <w:szCs w:val="16"/>
        </w:rPr>
        <w:t>Zamawiający</w:t>
      </w:r>
      <w:r w:rsidRPr="0049177F">
        <w:rPr>
          <w:rFonts w:ascii="Verdana" w:hAnsi="Verdana" w:cstheme="minorHAnsi"/>
          <w:bCs/>
          <w:sz w:val="16"/>
          <w:szCs w:val="16"/>
        </w:rPr>
        <w:t xml:space="preserve"> może odstąpić</w:t>
      </w:r>
      <w:r w:rsidR="00331BCE" w:rsidRPr="0049177F">
        <w:rPr>
          <w:rFonts w:ascii="Verdana" w:hAnsi="Verdana" w:cstheme="minorHAnsi"/>
          <w:bCs/>
          <w:sz w:val="16"/>
          <w:szCs w:val="16"/>
        </w:rPr>
        <w:t xml:space="preserve"> od </w:t>
      </w:r>
      <w:r w:rsidRPr="0049177F">
        <w:rPr>
          <w:rFonts w:ascii="Verdana" w:hAnsi="Verdana" w:cstheme="minorHAnsi"/>
          <w:bCs/>
          <w:sz w:val="16"/>
          <w:szCs w:val="16"/>
        </w:rPr>
        <w:t>Umowy</w:t>
      </w:r>
      <w:r w:rsidR="00331BCE" w:rsidRPr="0049177F">
        <w:rPr>
          <w:rFonts w:ascii="Verdana" w:hAnsi="Verdana" w:cstheme="minorHAnsi"/>
          <w:bCs/>
          <w:sz w:val="16"/>
          <w:szCs w:val="16"/>
        </w:rPr>
        <w:t xml:space="preserve"> w </w:t>
      </w:r>
      <w:r w:rsidRPr="0049177F">
        <w:rPr>
          <w:rFonts w:ascii="Verdana" w:hAnsi="Verdana" w:cstheme="minorHAnsi"/>
          <w:bCs/>
          <w:sz w:val="16"/>
          <w:szCs w:val="16"/>
        </w:rPr>
        <w:t>terminie 30 dni</w:t>
      </w:r>
      <w:r w:rsidR="00331BCE" w:rsidRPr="0049177F">
        <w:rPr>
          <w:rFonts w:ascii="Verdana" w:hAnsi="Verdana" w:cstheme="minorHAnsi"/>
          <w:bCs/>
          <w:sz w:val="16"/>
          <w:szCs w:val="16"/>
        </w:rPr>
        <w:t xml:space="preserve"> od </w:t>
      </w:r>
      <w:r w:rsidRPr="0049177F">
        <w:rPr>
          <w:rFonts w:ascii="Verdana" w:hAnsi="Verdana" w:cstheme="minorHAnsi"/>
          <w:bCs/>
          <w:sz w:val="16"/>
          <w:szCs w:val="16"/>
        </w:rPr>
        <w:t>dnia powzięcia powyższej informacji.</w:t>
      </w:r>
      <w:bookmarkEnd w:id="78"/>
    </w:p>
    <w:p w14:paraId="45D67F39" w14:textId="0DC97C9A" w:rsidR="0085699D" w:rsidRPr="0049177F" w:rsidRDefault="0085699D" w:rsidP="003350F8">
      <w:pPr>
        <w:pStyle w:val="Akapitzlist"/>
        <w:numPr>
          <w:ilvl w:val="0"/>
          <w:numId w:val="18"/>
        </w:numPr>
        <w:spacing w:after="60" w:line="276" w:lineRule="auto"/>
        <w:contextualSpacing w:val="0"/>
        <w:rPr>
          <w:rFonts w:ascii="Verdana" w:hAnsi="Verdana" w:cstheme="minorHAnsi"/>
          <w:bCs/>
          <w:sz w:val="16"/>
          <w:szCs w:val="16"/>
        </w:rPr>
      </w:pPr>
      <w:r w:rsidRPr="0049177F">
        <w:rPr>
          <w:rFonts w:ascii="Verdana" w:hAnsi="Verdana" w:cstheme="minorHAnsi"/>
          <w:bCs/>
          <w:sz w:val="16"/>
          <w:szCs w:val="16"/>
        </w:rPr>
        <w:t>W przypadku zaistnienia okoliczności przewidzianych</w:t>
      </w:r>
      <w:r w:rsidR="00331BCE" w:rsidRPr="0049177F">
        <w:rPr>
          <w:rFonts w:ascii="Verdana" w:hAnsi="Verdana" w:cstheme="minorHAnsi"/>
          <w:bCs/>
          <w:sz w:val="16"/>
          <w:szCs w:val="16"/>
        </w:rPr>
        <w:t xml:space="preserve"> w </w:t>
      </w:r>
      <w:r w:rsidRPr="0049177F">
        <w:rPr>
          <w:rFonts w:ascii="Verdana" w:hAnsi="Verdana" w:cstheme="minorHAnsi"/>
          <w:bCs/>
          <w:sz w:val="16"/>
          <w:szCs w:val="16"/>
        </w:rPr>
        <w:t xml:space="preserve">ust. </w:t>
      </w:r>
      <w:r w:rsidR="00B45936">
        <w:rPr>
          <w:rFonts w:ascii="Verdana" w:hAnsi="Verdana" w:cstheme="minorHAnsi"/>
          <w:bCs/>
          <w:sz w:val="16"/>
          <w:szCs w:val="16"/>
        </w:rPr>
        <w:fldChar w:fldCharType="begin"/>
      </w:r>
      <w:r w:rsidR="00B45936">
        <w:rPr>
          <w:rFonts w:ascii="Verdana" w:hAnsi="Verdana" w:cstheme="minorHAnsi"/>
          <w:bCs/>
          <w:sz w:val="16"/>
          <w:szCs w:val="16"/>
        </w:rPr>
        <w:instrText xml:space="preserve"> REF _Ref158636367 \r \h </w:instrText>
      </w:r>
      <w:r w:rsidR="00B45936">
        <w:rPr>
          <w:rFonts w:ascii="Verdana" w:hAnsi="Verdana" w:cstheme="minorHAnsi"/>
          <w:bCs/>
          <w:sz w:val="16"/>
          <w:szCs w:val="16"/>
        </w:rPr>
      </w:r>
      <w:r w:rsidR="00B45936">
        <w:rPr>
          <w:rFonts w:ascii="Verdana" w:hAnsi="Verdana" w:cstheme="minorHAnsi"/>
          <w:bCs/>
          <w:sz w:val="16"/>
          <w:szCs w:val="16"/>
        </w:rPr>
        <w:fldChar w:fldCharType="separate"/>
      </w:r>
      <w:r w:rsidR="00745D28">
        <w:rPr>
          <w:rFonts w:ascii="Verdana" w:hAnsi="Verdana" w:cstheme="minorHAnsi"/>
          <w:bCs/>
          <w:sz w:val="16"/>
          <w:szCs w:val="16"/>
        </w:rPr>
        <w:t>8</w:t>
      </w:r>
      <w:r w:rsidR="00B45936">
        <w:rPr>
          <w:rFonts w:ascii="Verdana" w:hAnsi="Verdana" w:cstheme="minorHAnsi"/>
          <w:bCs/>
          <w:sz w:val="16"/>
          <w:szCs w:val="16"/>
        </w:rPr>
        <w:fldChar w:fldCharType="end"/>
      </w:r>
      <w:r w:rsidRPr="0049177F">
        <w:rPr>
          <w:rFonts w:ascii="Verdana" w:hAnsi="Verdana" w:cstheme="minorHAnsi"/>
          <w:bCs/>
          <w:sz w:val="16"/>
          <w:szCs w:val="16"/>
        </w:rPr>
        <w:t xml:space="preserve"> powyżej, </w:t>
      </w:r>
      <w:r w:rsidR="00347886" w:rsidRPr="0049177F">
        <w:rPr>
          <w:rFonts w:ascii="Verdana" w:hAnsi="Verdana" w:cstheme="minorHAnsi"/>
          <w:bCs/>
          <w:sz w:val="16"/>
          <w:szCs w:val="16"/>
        </w:rPr>
        <w:t>Zamawiający</w:t>
      </w:r>
      <w:r w:rsidRPr="0049177F">
        <w:rPr>
          <w:rFonts w:ascii="Verdana" w:hAnsi="Verdana" w:cstheme="minorHAnsi"/>
          <w:bCs/>
          <w:sz w:val="16"/>
          <w:szCs w:val="16"/>
        </w:rPr>
        <w:t xml:space="preserve"> przed podjęciem decyzji</w:t>
      </w:r>
      <w:r w:rsidR="00331BCE" w:rsidRPr="0049177F">
        <w:rPr>
          <w:rFonts w:ascii="Verdana" w:hAnsi="Verdana" w:cstheme="minorHAnsi"/>
          <w:bCs/>
          <w:sz w:val="16"/>
          <w:szCs w:val="16"/>
        </w:rPr>
        <w:t xml:space="preserve"> o </w:t>
      </w:r>
      <w:r w:rsidRPr="0049177F">
        <w:rPr>
          <w:rFonts w:ascii="Verdana" w:hAnsi="Verdana" w:cstheme="minorHAnsi"/>
          <w:bCs/>
          <w:sz w:val="16"/>
          <w:szCs w:val="16"/>
        </w:rPr>
        <w:t>odstąpieniu</w:t>
      </w:r>
      <w:r w:rsidR="00331BCE" w:rsidRPr="0049177F">
        <w:rPr>
          <w:rFonts w:ascii="Verdana" w:hAnsi="Verdana" w:cstheme="minorHAnsi"/>
          <w:bCs/>
          <w:sz w:val="16"/>
          <w:szCs w:val="16"/>
        </w:rPr>
        <w:t xml:space="preserve"> od </w:t>
      </w:r>
      <w:r w:rsidRPr="0049177F">
        <w:rPr>
          <w:rFonts w:ascii="Verdana" w:hAnsi="Verdana" w:cstheme="minorHAnsi"/>
          <w:bCs/>
          <w:sz w:val="16"/>
          <w:szCs w:val="16"/>
        </w:rPr>
        <w:t>Umowy, może zwrócić się</w:t>
      </w:r>
      <w:r w:rsidR="00331BCE" w:rsidRPr="0049177F">
        <w:rPr>
          <w:rFonts w:ascii="Verdana" w:hAnsi="Verdana" w:cstheme="minorHAnsi"/>
          <w:bCs/>
          <w:sz w:val="16"/>
          <w:szCs w:val="16"/>
        </w:rPr>
        <w:t xml:space="preserve"> do </w:t>
      </w:r>
      <w:r w:rsidR="00347886" w:rsidRPr="0049177F">
        <w:rPr>
          <w:rFonts w:ascii="Verdana" w:hAnsi="Verdana" w:cstheme="minorHAnsi"/>
          <w:bCs/>
          <w:sz w:val="16"/>
          <w:szCs w:val="16"/>
        </w:rPr>
        <w:t>Wykonawcy</w:t>
      </w:r>
      <w:r w:rsidR="00331BCE" w:rsidRPr="0049177F">
        <w:rPr>
          <w:rFonts w:ascii="Verdana" w:hAnsi="Verdana" w:cstheme="minorHAnsi"/>
          <w:bCs/>
          <w:sz w:val="16"/>
          <w:szCs w:val="16"/>
        </w:rPr>
        <w:t xml:space="preserve"> o </w:t>
      </w:r>
      <w:r w:rsidRPr="0049177F">
        <w:rPr>
          <w:rFonts w:ascii="Verdana" w:hAnsi="Verdana" w:cstheme="minorHAnsi"/>
          <w:bCs/>
          <w:sz w:val="16"/>
          <w:szCs w:val="16"/>
        </w:rPr>
        <w:t>przedłożenie</w:t>
      </w:r>
      <w:r w:rsidR="00331BCE" w:rsidRPr="0049177F">
        <w:rPr>
          <w:rFonts w:ascii="Verdana" w:hAnsi="Verdana" w:cstheme="minorHAnsi"/>
          <w:bCs/>
          <w:sz w:val="16"/>
          <w:szCs w:val="16"/>
        </w:rPr>
        <w:t xml:space="preserve"> w </w:t>
      </w:r>
      <w:r w:rsidRPr="0049177F">
        <w:rPr>
          <w:rFonts w:ascii="Verdana" w:hAnsi="Verdana" w:cstheme="minorHAnsi"/>
          <w:bCs/>
          <w:sz w:val="16"/>
          <w:szCs w:val="16"/>
        </w:rPr>
        <w:t>oznaczonym terminie dodatkowych informacji, wyjaśnień lub dokumentów,</w:t>
      </w:r>
      <w:r w:rsidR="00331BCE" w:rsidRPr="0049177F">
        <w:rPr>
          <w:rFonts w:ascii="Verdana" w:hAnsi="Verdana" w:cstheme="minorHAnsi"/>
          <w:bCs/>
          <w:sz w:val="16"/>
          <w:szCs w:val="16"/>
        </w:rPr>
        <w:t xml:space="preserve"> a </w:t>
      </w:r>
      <w:r w:rsidR="00347886" w:rsidRPr="0049177F">
        <w:rPr>
          <w:rFonts w:ascii="Verdana" w:hAnsi="Verdana" w:cstheme="minorHAnsi"/>
          <w:bCs/>
          <w:sz w:val="16"/>
          <w:szCs w:val="16"/>
        </w:rPr>
        <w:t>Wykonawca</w:t>
      </w:r>
      <w:r w:rsidRPr="0049177F">
        <w:rPr>
          <w:rFonts w:ascii="Verdana" w:hAnsi="Verdana" w:cstheme="minorHAnsi"/>
          <w:bCs/>
          <w:sz w:val="16"/>
          <w:szCs w:val="16"/>
        </w:rPr>
        <w:t xml:space="preserve"> jest je zobowiązany</w:t>
      </w:r>
      <w:r w:rsidR="00331BCE" w:rsidRPr="0049177F">
        <w:rPr>
          <w:rFonts w:ascii="Verdana" w:hAnsi="Verdana" w:cstheme="minorHAnsi"/>
          <w:bCs/>
          <w:sz w:val="16"/>
          <w:szCs w:val="16"/>
        </w:rPr>
        <w:t xml:space="preserve"> w </w:t>
      </w:r>
      <w:r w:rsidRPr="0049177F">
        <w:rPr>
          <w:rFonts w:ascii="Verdana" w:hAnsi="Verdana" w:cstheme="minorHAnsi"/>
          <w:bCs/>
          <w:sz w:val="16"/>
          <w:szCs w:val="16"/>
        </w:rPr>
        <w:t xml:space="preserve">tym terminie przedłożyć. </w:t>
      </w:r>
      <w:r w:rsidR="00C3131A" w:rsidRPr="0049177F">
        <w:rPr>
          <w:rFonts w:ascii="Verdana" w:hAnsi="Verdana" w:cstheme="minorHAnsi"/>
          <w:bCs/>
          <w:sz w:val="16"/>
          <w:szCs w:val="16"/>
        </w:rPr>
        <w:t>Wykonawca</w:t>
      </w:r>
      <w:r w:rsidRPr="0049177F">
        <w:rPr>
          <w:rFonts w:ascii="Verdana" w:hAnsi="Verdana" w:cstheme="minorHAnsi"/>
          <w:bCs/>
          <w:sz w:val="16"/>
          <w:szCs w:val="16"/>
        </w:rPr>
        <w:t xml:space="preserve"> może przedłożyć dowody</w:t>
      </w:r>
      <w:r w:rsidR="00331BCE" w:rsidRPr="0049177F">
        <w:rPr>
          <w:rFonts w:ascii="Verdana" w:hAnsi="Verdana" w:cstheme="minorHAnsi"/>
          <w:bCs/>
          <w:sz w:val="16"/>
          <w:szCs w:val="16"/>
        </w:rPr>
        <w:t xml:space="preserve"> na </w:t>
      </w:r>
      <w:r w:rsidRPr="0049177F">
        <w:rPr>
          <w:rFonts w:ascii="Verdana" w:hAnsi="Verdana" w:cstheme="minorHAnsi"/>
          <w:bCs/>
          <w:sz w:val="16"/>
          <w:szCs w:val="16"/>
        </w:rPr>
        <w:t>to, że podjęte przez niego środki są wystarczające</w:t>
      </w:r>
      <w:r w:rsidR="00331BCE" w:rsidRPr="0049177F">
        <w:rPr>
          <w:rFonts w:ascii="Verdana" w:hAnsi="Verdana" w:cstheme="minorHAnsi"/>
          <w:bCs/>
          <w:sz w:val="16"/>
          <w:szCs w:val="16"/>
        </w:rPr>
        <w:t xml:space="preserve"> do </w:t>
      </w:r>
      <w:r w:rsidRPr="0049177F">
        <w:rPr>
          <w:rFonts w:ascii="Verdana" w:hAnsi="Verdana" w:cstheme="minorHAnsi"/>
          <w:bCs/>
          <w:sz w:val="16"/>
          <w:szCs w:val="16"/>
        </w:rPr>
        <w:t>wykazania jego rzetelności,</w:t>
      </w:r>
      <w:r w:rsidR="00331BCE" w:rsidRPr="0049177F">
        <w:rPr>
          <w:rFonts w:ascii="Verdana" w:hAnsi="Verdana" w:cstheme="minorHAnsi"/>
          <w:bCs/>
          <w:sz w:val="16"/>
          <w:szCs w:val="16"/>
        </w:rPr>
        <w:t xml:space="preserve"> w </w:t>
      </w:r>
      <w:r w:rsidRPr="0049177F">
        <w:rPr>
          <w:rFonts w:ascii="Verdana" w:hAnsi="Verdana" w:cstheme="minorHAnsi"/>
          <w:bCs/>
          <w:sz w:val="16"/>
          <w:szCs w:val="16"/>
        </w:rPr>
        <w:t>szczególności udowodnić naprawienie szkody wyrządzonej przestępstwem lub przestępstwem skarbowym, zadośćuczynienie pieniężne</w:t>
      </w:r>
      <w:r w:rsidR="00331BCE" w:rsidRPr="0049177F">
        <w:rPr>
          <w:rFonts w:ascii="Verdana" w:hAnsi="Verdana" w:cstheme="minorHAnsi"/>
          <w:bCs/>
          <w:sz w:val="16"/>
          <w:szCs w:val="16"/>
        </w:rPr>
        <w:t xml:space="preserve"> za </w:t>
      </w:r>
      <w:r w:rsidRPr="0049177F">
        <w:rPr>
          <w:rFonts w:ascii="Verdana" w:hAnsi="Verdana" w:cstheme="minorHAnsi"/>
          <w:bCs/>
          <w:sz w:val="16"/>
          <w:szCs w:val="16"/>
        </w:rPr>
        <w:t>doznaną krzywdę lub naprawienie szkody, wyczerpujące wyjaśnienie stanu faktycznego oraz współpracę</w:t>
      </w:r>
      <w:r w:rsidR="00331BCE" w:rsidRPr="0049177F">
        <w:rPr>
          <w:rFonts w:ascii="Verdana" w:hAnsi="Verdana" w:cstheme="minorHAnsi"/>
          <w:bCs/>
          <w:sz w:val="16"/>
          <w:szCs w:val="16"/>
        </w:rPr>
        <w:t xml:space="preserve"> z </w:t>
      </w:r>
      <w:r w:rsidRPr="0049177F">
        <w:rPr>
          <w:rFonts w:ascii="Verdana" w:hAnsi="Verdana" w:cstheme="minorHAnsi"/>
          <w:bCs/>
          <w:sz w:val="16"/>
          <w:szCs w:val="16"/>
        </w:rPr>
        <w:t>organami ścigania oraz podjęcie konkretnych środków technicznych, organizacyjnych</w:t>
      </w:r>
      <w:r w:rsidR="00331BCE" w:rsidRPr="0049177F">
        <w:rPr>
          <w:rFonts w:ascii="Verdana" w:hAnsi="Verdana" w:cstheme="minorHAnsi"/>
          <w:bCs/>
          <w:sz w:val="16"/>
          <w:szCs w:val="16"/>
        </w:rPr>
        <w:t xml:space="preserve"> i </w:t>
      </w:r>
      <w:r w:rsidRPr="0049177F">
        <w:rPr>
          <w:rFonts w:ascii="Verdana" w:hAnsi="Verdana" w:cstheme="minorHAnsi"/>
          <w:bCs/>
          <w:sz w:val="16"/>
          <w:szCs w:val="16"/>
        </w:rPr>
        <w:t>kadrowych, które są odpowiednie dla</w:t>
      </w:r>
      <w:r w:rsidR="00331BCE" w:rsidRPr="0049177F">
        <w:rPr>
          <w:rFonts w:ascii="Verdana" w:hAnsi="Verdana" w:cstheme="minorHAnsi"/>
          <w:bCs/>
          <w:sz w:val="16"/>
          <w:szCs w:val="16"/>
        </w:rPr>
        <w:t> </w:t>
      </w:r>
      <w:r w:rsidRPr="0049177F">
        <w:rPr>
          <w:rFonts w:ascii="Verdana" w:hAnsi="Verdana" w:cstheme="minorHAnsi"/>
          <w:bCs/>
          <w:sz w:val="16"/>
          <w:szCs w:val="16"/>
        </w:rPr>
        <w:t xml:space="preserve">zapobiegania dalszym przestępstwom lub przestępstwom skarbowym lub nieprawidłowemu postępowaniu </w:t>
      </w:r>
      <w:r w:rsidR="00C3131A" w:rsidRPr="0049177F">
        <w:rPr>
          <w:rFonts w:ascii="Verdana" w:hAnsi="Verdana" w:cstheme="minorHAnsi"/>
          <w:bCs/>
          <w:sz w:val="16"/>
          <w:szCs w:val="16"/>
        </w:rPr>
        <w:t>Wykonawcy</w:t>
      </w:r>
      <w:r w:rsidRPr="0049177F">
        <w:rPr>
          <w:rFonts w:ascii="Verdana" w:hAnsi="Verdana" w:cstheme="minorHAnsi"/>
          <w:bCs/>
          <w:sz w:val="16"/>
          <w:szCs w:val="16"/>
        </w:rPr>
        <w:t>.</w:t>
      </w:r>
    </w:p>
    <w:p w14:paraId="44EA5829" w14:textId="79238181" w:rsidR="00206D0B" w:rsidRPr="0049177F" w:rsidRDefault="00206D0B" w:rsidP="003350F8">
      <w:pPr>
        <w:pStyle w:val="Akapitzlist"/>
        <w:numPr>
          <w:ilvl w:val="0"/>
          <w:numId w:val="18"/>
        </w:numPr>
        <w:spacing w:after="60" w:line="276" w:lineRule="auto"/>
        <w:contextualSpacing w:val="0"/>
        <w:rPr>
          <w:rFonts w:ascii="Verdana" w:hAnsi="Verdana" w:cstheme="minorHAnsi"/>
          <w:bCs/>
          <w:sz w:val="16"/>
          <w:szCs w:val="16"/>
        </w:rPr>
      </w:pPr>
      <w:r w:rsidRPr="0049177F">
        <w:rPr>
          <w:rFonts w:ascii="Verdana" w:hAnsi="Verdana" w:cstheme="minorHAnsi"/>
          <w:bCs/>
          <w:sz w:val="16"/>
          <w:szCs w:val="16"/>
        </w:rPr>
        <w:t>Oświadczenie</w:t>
      </w:r>
      <w:r w:rsidR="00331BCE" w:rsidRPr="0049177F">
        <w:rPr>
          <w:rFonts w:ascii="Verdana" w:hAnsi="Verdana" w:cstheme="minorHAnsi"/>
          <w:bCs/>
          <w:sz w:val="16"/>
          <w:szCs w:val="16"/>
        </w:rPr>
        <w:t xml:space="preserve"> o </w:t>
      </w:r>
      <w:r w:rsidRPr="0049177F">
        <w:rPr>
          <w:rFonts w:ascii="Verdana" w:hAnsi="Verdana" w:cstheme="minorHAnsi"/>
          <w:bCs/>
          <w:sz w:val="16"/>
          <w:szCs w:val="16"/>
        </w:rPr>
        <w:t>odstąpieniu</w:t>
      </w:r>
      <w:r w:rsidR="00331BCE" w:rsidRPr="0049177F">
        <w:rPr>
          <w:rFonts w:ascii="Verdana" w:hAnsi="Verdana" w:cstheme="minorHAnsi"/>
          <w:bCs/>
          <w:sz w:val="16"/>
          <w:szCs w:val="16"/>
        </w:rPr>
        <w:t xml:space="preserve"> od </w:t>
      </w:r>
      <w:r w:rsidRPr="0049177F">
        <w:rPr>
          <w:rFonts w:ascii="Verdana" w:hAnsi="Verdana" w:cstheme="minorHAnsi"/>
          <w:bCs/>
          <w:sz w:val="16"/>
          <w:szCs w:val="16"/>
        </w:rPr>
        <w:t xml:space="preserve">Umowy wymaga formy pisemnej pod rygorem nieważności. </w:t>
      </w:r>
    </w:p>
    <w:p w14:paraId="6D44E918" w14:textId="47928D88" w:rsidR="00206D0B" w:rsidRPr="0049177F" w:rsidRDefault="00206D0B" w:rsidP="003350F8">
      <w:pPr>
        <w:numPr>
          <w:ilvl w:val="0"/>
          <w:numId w:val="18"/>
        </w:numPr>
        <w:spacing w:after="60" w:line="276" w:lineRule="auto"/>
        <w:rPr>
          <w:rFonts w:ascii="Verdana" w:hAnsi="Verdana"/>
          <w:sz w:val="16"/>
          <w:szCs w:val="16"/>
        </w:rPr>
      </w:pPr>
      <w:r w:rsidRPr="0049177F">
        <w:rPr>
          <w:rFonts w:ascii="Verdana" w:hAnsi="Verdana"/>
          <w:sz w:val="16"/>
          <w:szCs w:val="16"/>
        </w:rPr>
        <w:t>W przypadku złożenia przez Wykonawcę bądź otrzymania przez niego</w:t>
      </w:r>
      <w:r w:rsidR="00331BCE" w:rsidRPr="0049177F">
        <w:rPr>
          <w:rFonts w:ascii="Verdana" w:hAnsi="Verdana"/>
          <w:sz w:val="16"/>
          <w:szCs w:val="16"/>
        </w:rPr>
        <w:t xml:space="preserve"> od </w:t>
      </w:r>
      <w:r w:rsidRPr="0049177F">
        <w:rPr>
          <w:rFonts w:ascii="Verdana" w:hAnsi="Verdana"/>
          <w:sz w:val="16"/>
          <w:szCs w:val="16"/>
        </w:rPr>
        <w:t>Zamawiającego oświadczenia</w:t>
      </w:r>
      <w:r w:rsidR="00331BCE" w:rsidRPr="0049177F">
        <w:rPr>
          <w:rFonts w:ascii="Verdana" w:hAnsi="Verdana"/>
          <w:sz w:val="16"/>
          <w:szCs w:val="16"/>
        </w:rPr>
        <w:t xml:space="preserve"> o </w:t>
      </w:r>
      <w:r w:rsidRPr="0049177F">
        <w:rPr>
          <w:rFonts w:ascii="Verdana" w:hAnsi="Verdana"/>
          <w:sz w:val="16"/>
          <w:szCs w:val="16"/>
        </w:rPr>
        <w:t>odstąpieniu</w:t>
      </w:r>
      <w:r w:rsidR="00331BCE" w:rsidRPr="0049177F">
        <w:rPr>
          <w:rFonts w:ascii="Verdana" w:hAnsi="Verdana"/>
          <w:sz w:val="16"/>
          <w:szCs w:val="16"/>
        </w:rPr>
        <w:t xml:space="preserve"> od </w:t>
      </w:r>
      <w:r w:rsidRPr="0049177F">
        <w:rPr>
          <w:rFonts w:ascii="Verdana" w:hAnsi="Verdana"/>
          <w:sz w:val="16"/>
          <w:szCs w:val="16"/>
        </w:rPr>
        <w:t>Umowy, Wykonawca niezwłocznie powstrzymuje się</w:t>
      </w:r>
      <w:r w:rsidR="00331BCE" w:rsidRPr="0049177F">
        <w:rPr>
          <w:rFonts w:ascii="Verdana" w:hAnsi="Verdana"/>
          <w:sz w:val="16"/>
          <w:szCs w:val="16"/>
        </w:rPr>
        <w:t xml:space="preserve"> od </w:t>
      </w:r>
      <w:r w:rsidRPr="0049177F">
        <w:rPr>
          <w:rFonts w:ascii="Verdana" w:hAnsi="Verdana"/>
          <w:sz w:val="16"/>
          <w:szCs w:val="16"/>
        </w:rPr>
        <w:t xml:space="preserve">dalszych prac. </w:t>
      </w:r>
    </w:p>
    <w:p w14:paraId="07AF3383" w14:textId="258AD05F" w:rsidR="00206D0B" w:rsidRPr="0049177F" w:rsidRDefault="00206D0B" w:rsidP="003350F8">
      <w:pPr>
        <w:numPr>
          <w:ilvl w:val="0"/>
          <w:numId w:val="18"/>
        </w:numPr>
        <w:spacing w:after="60" w:line="276" w:lineRule="auto"/>
        <w:rPr>
          <w:rFonts w:ascii="Verdana" w:hAnsi="Verdana"/>
          <w:sz w:val="16"/>
          <w:szCs w:val="16"/>
        </w:rPr>
      </w:pPr>
      <w:r w:rsidRPr="0049177F">
        <w:rPr>
          <w:rFonts w:ascii="Verdana" w:hAnsi="Verdana"/>
          <w:sz w:val="16"/>
          <w:szCs w:val="16"/>
        </w:rPr>
        <w:t>Zamawiający wedle własnego uznania uprawniony jest</w:t>
      </w:r>
      <w:r w:rsidR="00331BCE" w:rsidRPr="0049177F">
        <w:rPr>
          <w:rFonts w:ascii="Verdana" w:hAnsi="Verdana"/>
          <w:sz w:val="16"/>
          <w:szCs w:val="16"/>
        </w:rPr>
        <w:t xml:space="preserve"> do </w:t>
      </w:r>
      <w:r w:rsidRPr="0049177F">
        <w:rPr>
          <w:rFonts w:ascii="Verdana" w:hAnsi="Verdana"/>
          <w:sz w:val="16"/>
          <w:szCs w:val="16"/>
        </w:rPr>
        <w:t>odstąpienia</w:t>
      </w:r>
      <w:r w:rsidR="00331BCE" w:rsidRPr="0049177F">
        <w:rPr>
          <w:rFonts w:ascii="Verdana" w:hAnsi="Verdana"/>
          <w:sz w:val="16"/>
          <w:szCs w:val="16"/>
        </w:rPr>
        <w:t xml:space="preserve"> od </w:t>
      </w:r>
      <w:r w:rsidRPr="0049177F">
        <w:rPr>
          <w:rFonts w:ascii="Verdana" w:hAnsi="Verdana"/>
          <w:sz w:val="16"/>
          <w:szCs w:val="16"/>
        </w:rPr>
        <w:t>Umowy</w:t>
      </w:r>
      <w:r w:rsidR="00331BCE" w:rsidRPr="0049177F">
        <w:rPr>
          <w:rFonts w:ascii="Verdana" w:hAnsi="Verdana"/>
          <w:sz w:val="16"/>
          <w:szCs w:val="16"/>
        </w:rPr>
        <w:t xml:space="preserve"> w </w:t>
      </w:r>
      <w:r w:rsidRPr="0049177F">
        <w:rPr>
          <w:rFonts w:ascii="Verdana" w:hAnsi="Verdana"/>
          <w:sz w:val="16"/>
          <w:szCs w:val="16"/>
        </w:rPr>
        <w:t>całości bądź</w:t>
      </w:r>
      <w:r w:rsidR="00331BCE" w:rsidRPr="0049177F">
        <w:rPr>
          <w:rFonts w:ascii="Verdana" w:hAnsi="Verdana"/>
          <w:sz w:val="16"/>
          <w:szCs w:val="16"/>
        </w:rPr>
        <w:t xml:space="preserve"> w </w:t>
      </w:r>
      <w:r w:rsidRPr="0049177F">
        <w:rPr>
          <w:rFonts w:ascii="Verdana" w:hAnsi="Verdana"/>
          <w:sz w:val="16"/>
          <w:szCs w:val="16"/>
        </w:rPr>
        <w:t>części, oznaczając zakres prac</w:t>
      </w:r>
      <w:r w:rsidR="7EEFD4A0" w:rsidRPr="0049177F">
        <w:rPr>
          <w:rFonts w:ascii="Verdana" w:hAnsi="Verdana"/>
          <w:sz w:val="16"/>
          <w:szCs w:val="16"/>
        </w:rPr>
        <w:t>,</w:t>
      </w:r>
      <w:r w:rsidR="00331BCE" w:rsidRPr="0049177F">
        <w:rPr>
          <w:rFonts w:ascii="Verdana" w:hAnsi="Verdana"/>
          <w:sz w:val="16"/>
          <w:szCs w:val="16"/>
        </w:rPr>
        <w:t xml:space="preserve"> od </w:t>
      </w:r>
      <w:r w:rsidRPr="0049177F">
        <w:rPr>
          <w:rFonts w:ascii="Verdana" w:hAnsi="Verdana"/>
          <w:sz w:val="16"/>
          <w:szCs w:val="16"/>
        </w:rPr>
        <w:t xml:space="preserve">których odstępuje. </w:t>
      </w:r>
    </w:p>
    <w:p w14:paraId="6757CA61" w14:textId="54D47156" w:rsidR="00206D0B" w:rsidRPr="0049177F" w:rsidRDefault="00206D0B" w:rsidP="003350F8">
      <w:pPr>
        <w:numPr>
          <w:ilvl w:val="0"/>
          <w:numId w:val="18"/>
        </w:numPr>
        <w:spacing w:after="60" w:line="276" w:lineRule="auto"/>
        <w:rPr>
          <w:rFonts w:ascii="Verdana" w:hAnsi="Verdana"/>
          <w:sz w:val="16"/>
          <w:szCs w:val="16"/>
        </w:rPr>
      </w:pPr>
      <w:r w:rsidRPr="0049177F">
        <w:rPr>
          <w:rFonts w:ascii="Verdana" w:hAnsi="Verdana"/>
          <w:sz w:val="16"/>
          <w:szCs w:val="16"/>
        </w:rPr>
        <w:t>W przypadku odstąpienia</w:t>
      </w:r>
      <w:r w:rsidR="00331BCE" w:rsidRPr="0049177F">
        <w:rPr>
          <w:rFonts w:ascii="Verdana" w:hAnsi="Verdana"/>
          <w:sz w:val="16"/>
          <w:szCs w:val="16"/>
        </w:rPr>
        <w:t xml:space="preserve"> od </w:t>
      </w:r>
      <w:r w:rsidRPr="0049177F">
        <w:rPr>
          <w:rFonts w:ascii="Verdana" w:hAnsi="Verdana"/>
          <w:sz w:val="16"/>
          <w:szCs w:val="16"/>
        </w:rPr>
        <w:t xml:space="preserve">Umowy, Wykonawca może żądać </w:t>
      </w:r>
      <w:r w:rsidR="00C6620D">
        <w:rPr>
          <w:rFonts w:ascii="Verdana" w:hAnsi="Verdana"/>
          <w:sz w:val="16"/>
          <w:szCs w:val="16"/>
        </w:rPr>
        <w:t>Wynagrodze</w:t>
      </w:r>
      <w:r w:rsidRPr="0049177F">
        <w:rPr>
          <w:rFonts w:ascii="Verdana" w:hAnsi="Verdana"/>
          <w:sz w:val="16"/>
          <w:szCs w:val="16"/>
        </w:rPr>
        <w:t>nia obliczonego wedle zasad określonych</w:t>
      </w:r>
      <w:r w:rsidR="00331BCE" w:rsidRPr="0049177F">
        <w:rPr>
          <w:rFonts w:ascii="Verdana" w:hAnsi="Verdana"/>
          <w:sz w:val="16"/>
          <w:szCs w:val="16"/>
        </w:rPr>
        <w:t xml:space="preserve"> w </w:t>
      </w:r>
      <w:r w:rsidR="00EB6283" w:rsidRPr="0049177F">
        <w:rPr>
          <w:rFonts w:ascii="Verdana" w:eastAsia="Arial" w:hAnsi="Verdana"/>
          <w:sz w:val="16"/>
          <w:szCs w:val="16"/>
        </w:rPr>
        <w:fldChar w:fldCharType="begin"/>
      </w:r>
      <w:r w:rsidR="00EB6283" w:rsidRPr="0049177F">
        <w:rPr>
          <w:rFonts w:ascii="Verdana" w:eastAsia="Arial" w:hAnsi="Verdana"/>
          <w:sz w:val="16"/>
          <w:szCs w:val="16"/>
        </w:rPr>
        <w:instrText xml:space="preserve"> REF _Ref147904556 \r \h </w:instrText>
      </w:r>
      <w:r w:rsidR="00E20DBC" w:rsidRPr="0049177F">
        <w:rPr>
          <w:rFonts w:ascii="Verdana" w:eastAsia="Arial" w:hAnsi="Verdana"/>
          <w:sz w:val="16"/>
          <w:szCs w:val="16"/>
        </w:rPr>
        <w:instrText xml:space="preserve"> \* MERGEFORMAT </w:instrText>
      </w:r>
      <w:r w:rsidR="00EB6283" w:rsidRPr="0049177F">
        <w:rPr>
          <w:rFonts w:ascii="Verdana" w:eastAsia="Arial" w:hAnsi="Verdana"/>
          <w:sz w:val="16"/>
          <w:szCs w:val="16"/>
        </w:rPr>
      </w:r>
      <w:r w:rsidR="00EB6283" w:rsidRPr="0049177F">
        <w:rPr>
          <w:rFonts w:ascii="Verdana" w:eastAsia="Arial" w:hAnsi="Verdana"/>
          <w:sz w:val="16"/>
          <w:szCs w:val="16"/>
        </w:rPr>
        <w:fldChar w:fldCharType="separate"/>
      </w:r>
      <w:r w:rsidR="00745D28">
        <w:rPr>
          <w:rFonts w:ascii="Verdana" w:eastAsia="Arial" w:hAnsi="Verdana"/>
          <w:sz w:val="16"/>
          <w:szCs w:val="16"/>
        </w:rPr>
        <w:t>§9</w:t>
      </w:r>
      <w:r w:rsidR="00EB6283" w:rsidRPr="0049177F">
        <w:rPr>
          <w:rFonts w:ascii="Verdana" w:eastAsia="Arial" w:hAnsi="Verdana"/>
          <w:sz w:val="16"/>
          <w:szCs w:val="16"/>
        </w:rPr>
        <w:fldChar w:fldCharType="end"/>
      </w:r>
      <w:r w:rsidRPr="0049177F">
        <w:rPr>
          <w:rFonts w:ascii="Verdana" w:eastAsia="Arial" w:hAnsi="Verdana"/>
          <w:sz w:val="16"/>
          <w:szCs w:val="16"/>
        </w:rPr>
        <w:t xml:space="preserve"> ust. </w:t>
      </w:r>
      <w:r w:rsidR="00EB6283" w:rsidRPr="0049177F">
        <w:rPr>
          <w:rFonts w:ascii="Verdana" w:eastAsia="Arial" w:hAnsi="Verdana"/>
          <w:sz w:val="16"/>
          <w:szCs w:val="16"/>
        </w:rPr>
        <w:fldChar w:fldCharType="begin"/>
      </w:r>
      <w:r w:rsidR="00EB6283" w:rsidRPr="0049177F">
        <w:rPr>
          <w:rFonts w:ascii="Verdana" w:eastAsia="Arial" w:hAnsi="Verdana"/>
          <w:sz w:val="16"/>
          <w:szCs w:val="16"/>
        </w:rPr>
        <w:instrText xml:space="preserve"> REF _Ref147927607 \r \h </w:instrText>
      </w:r>
      <w:r w:rsidR="00E20DBC" w:rsidRPr="0049177F">
        <w:rPr>
          <w:rFonts w:ascii="Verdana" w:eastAsia="Arial" w:hAnsi="Verdana"/>
          <w:sz w:val="16"/>
          <w:szCs w:val="16"/>
        </w:rPr>
        <w:instrText xml:space="preserve"> \* MERGEFORMAT </w:instrText>
      </w:r>
      <w:r w:rsidR="00EB6283" w:rsidRPr="0049177F">
        <w:rPr>
          <w:rFonts w:ascii="Verdana" w:eastAsia="Arial" w:hAnsi="Verdana"/>
          <w:sz w:val="16"/>
          <w:szCs w:val="16"/>
        </w:rPr>
      </w:r>
      <w:r w:rsidR="00EB6283" w:rsidRPr="0049177F">
        <w:rPr>
          <w:rFonts w:ascii="Verdana" w:eastAsia="Arial" w:hAnsi="Verdana"/>
          <w:sz w:val="16"/>
          <w:szCs w:val="16"/>
        </w:rPr>
        <w:fldChar w:fldCharType="separate"/>
      </w:r>
      <w:r w:rsidR="00745D28">
        <w:rPr>
          <w:rFonts w:ascii="Verdana" w:eastAsia="Arial" w:hAnsi="Verdana"/>
          <w:sz w:val="16"/>
          <w:szCs w:val="16"/>
        </w:rPr>
        <w:t>12</w:t>
      </w:r>
      <w:r w:rsidR="00EB6283" w:rsidRPr="0049177F">
        <w:rPr>
          <w:rFonts w:ascii="Verdana" w:eastAsia="Arial" w:hAnsi="Verdana"/>
          <w:sz w:val="16"/>
          <w:szCs w:val="16"/>
        </w:rPr>
        <w:fldChar w:fldCharType="end"/>
      </w:r>
      <w:r w:rsidRPr="0049177F">
        <w:rPr>
          <w:rFonts w:ascii="Verdana" w:eastAsia="Arial" w:hAnsi="Verdana"/>
          <w:sz w:val="16"/>
          <w:szCs w:val="16"/>
        </w:rPr>
        <w:t xml:space="preserve"> Umowy. </w:t>
      </w:r>
      <w:r w:rsidRPr="0049177F">
        <w:rPr>
          <w:rFonts w:ascii="Verdana" w:hAnsi="Verdana"/>
          <w:sz w:val="16"/>
          <w:szCs w:val="16"/>
        </w:rPr>
        <w:t>Strony nadto zgodnie postanawiają, że</w:t>
      </w:r>
      <w:r w:rsidR="00331BCE" w:rsidRPr="0049177F">
        <w:rPr>
          <w:rFonts w:ascii="Verdana" w:hAnsi="Verdana"/>
          <w:sz w:val="16"/>
          <w:szCs w:val="16"/>
        </w:rPr>
        <w:t xml:space="preserve"> w </w:t>
      </w:r>
      <w:r w:rsidRPr="0049177F">
        <w:rPr>
          <w:rFonts w:ascii="Verdana" w:hAnsi="Verdana"/>
          <w:sz w:val="16"/>
          <w:szCs w:val="16"/>
        </w:rPr>
        <w:t>przypadku odstąpienia</w:t>
      </w:r>
      <w:r w:rsidR="00331BCE" w:rsidRPr="0049177F">
        <w:rPr>
          <w:rFonts w:ascii="Verdana" w:hAnsi="Verdana"/>
          <w:sz w:val="16"/>
          <w:szCs w:val="16"/>
        </w:rPr>
        <w:t xml:space="preserve"> od </w:t>
      </w:r>
      <w:r w:rsidRPr="0049177F">
        <w:rPr>
          <w:rFonts w:ascii="Verdana" w:hAnsi="Verdana"/>
          <w:sz w:val="16"/>
          <w:szCs w:val="16"/>
        </w:rPr>
        <w:t>Umowy, przez którąkolwiek</w:t>
      </w:r>
      <w:r w:rsidR="00331BCE" w:rsidRPr="0049177F">
        <w:rPr>
          <w:rFonts w:ascii="Verdana" w:hAnsi="Verdana"/>
          <w:sz w:val="16"/>
          <w:szCs w:val="16"/>
        </w:rPr>
        <w:t xml:space="preserve"> z </w:t>
      </w:r>
      <w:r w:rsidRPr="0049177F">
        <w:rPr>
          <w:rFonts w:ascii="Verdana" w:hAnsi="Verdana"/>
          <w:sz w:val="16"/>
          <w:szCs w:val="16"/>
        </w:rPr>
        <w:t>nich, świadczenia dotychczas spełnione nie podlegają zwrotowi, chyba, że Zamawiający uzna wykonane przez Wykonawcę prace lub ich część</w:t>
      </w:r>
      <w:r w:rsidR="00331BCE" w:rsidRPr="0049177F">
        <w:rPr>
          <w:rFonts w:ascii="Verdana" w:hAnsi="Verdana"/>
          <w:sz w:val="16"/>
          <w:szCs w:val="16"/>
        </w:rPr>
        <w:t xml:space="preserve"> za </w:t>
      </w:r>
      <w:r w:rsidRPr="0049177F">
        <w:rPr>
          <w:rFonts w:ascii="Verdana" w:hAnsi="Verdana"/>
          <w:sz w:val="16"/>
          <w:szCs w:val="16"/>
        </w:rPr>
        <w:t>nieprzydatne dla celu, jakiemu mają służyć oraz</w:t>
      </w:r>
      <w:r w:rsidR="00331BCE" w:rsidRPr="0049177F">
        <w:rPr>
          <w:rFonts w:ascii="Verdana" w:hAnsi="Verdana"/>
          <w:sz w:val="16"/>
          <w:szCs w:val="16"/>
        </w:rPr>
        <w:t xml:space="preserve"> w </w:t>
      </w:r>
      <w:r w:rsidRPr="0049177F">
        <w:rPr>
          <w:rFonts w:ascii="Verdana" w:hAnsi="Verdana"/>
          <w:sz w:val="16"/>
          <w:szCs w:val="16"/>
        </w:rPr>
        <w:t>świetle możliwości ich kontynuacji przez inny podmiot.</w:t>
      </w:r>
    </w:p>
    <w:p w14:paraId="2DFBE85F" w14:textId="66780E52" w:rsidR="00206D0B" w:rsidRPr="0049177F" w:rsidRDefault="00206D0B" w:rsidP="003350F8">
      <w:pPr>
        <w:numPr>
          <w:ilvl w:val="0"/>
          <w:numId w:val="18"/>
        </w:numPr>
        <w:spacing w:after="60" w:line="276" w:lineRule="auto"/>
        <w:rPr>
          <w:rFonts w:ascii="Verdana" w:hAnsi="Verdana" w:cstheme="minorHAnsi"/>
          <w:bCs/>
          <w:sz w:val="16"/>
          <w:szCs w:val="16"/>
        </w:rPr>
      </w:pPr>
      <w:r w:rsidRPr="0049177F">
        <w:rPr>
          <w:rFonts w:ascii="Verdana" w:hAnsi="Verdana" w:cstheme="minorHAnsi"/>
          <w:bCs/>
          <w:sz w:val="16"/>
          <w:szCs w:val="16"/>
        </w:rPr>
        <w:t>Odstąpienie</w:t>
      </w:r>
      <w:r w:rsidR="00331BCE" w:rsidRPr="0049177F">
        <w:rPr>
          <w:rFonts w:ascii="Verdana" w:hAnsi="Verdana" w:cstheme="minorHAnsi"/>
          <w:bCs/>
          <w:sz w:val="16"/>
          <w:szCs w:val="16"/>
        </w:rPr>
        <w:t xml:space="preserve"> od </w:t>
      </w:r>
      <w:r w:rsidRPr="0049177F">
        <w:rPr>
          <w:rFonts w:ascii="Verdana" w:hAnsi="Verdana" w:cstheme="minorHAnsi"/>
          <w:bCs/>
          <w:sz w:val="16"/>
          <w:szCs w:val="16"/>
        </w:rPr>
        <w:t>Umowy nie zwalnia Wykonawcy</w:t>
      </w:r>
      <w:r w:rsidR="00331BCE" w:rsidRPr="0049177F">
        <w:rPr>
          <w:rFonts w:ascii="Verdana" w:hAnsi="Verdana" w:cstheme="minorHAnsi"/>
          <w:bCs/>
          <w:sz w:val="16"/>
          <w:szCs w:val="16"/>
        </w:rPr>
        <w:t xml:space="preserve"> od </w:t>
      </w:r>
      <w:r w:rsidRPr="0049177F">
        <w:rPr>
          <w:rFonts w:ascii="Verdana" w:hAnsi="Verdana" w:cstheme="minorHAnsi"/>
          <w:bCs/>
          <w:sz w:val="16"/>
          <w:szCs w:val="16"/>
        </w:rPr>
        <w:t>obowiązku zwolnienia Zamawiającego</w:t>
      </w:r>
      <w:r w:rsidR="00331BCE" w:rsidRPr="0049177F">
        <w:rPr>
          <w:rFonts w:ascii="Verdana" w:hAnsi="Verdana" w:cstheme="minorHAnsi"/>
          <w:bCs/>
          <w:sz w:val="16"/>
          <w:szCs w:val="16"/>
        </w:rPr>
        <w:t xml:space="preserve"> na </w:t>
      </w:r>
      <w:r w:rsidRPr="0049177F">
        <w:rPr>
          <w:rFonts w:ascii="Verdana" w:hAnsi="Verdana" w:cstheme="minorHAnsi"/>
          <w:bCs/>
          <w:sz w:val="16"/>
          <w:szCs w:val="16"/>
        </w:rPr>
        <w:t>zasadach art. 392 k.c.</w:t>
      </w:r>
      <w:r w:rsidR="00331BCE" w:rsidRPr="0049177F">
        <w:rPr>
          <w:rFonts w:ascii="Verdana" w:hAnsi="Verdana" w:cstheme="minorHAnsi"/>
          <w:bCs/>
          <w:sz w:val="16"/>
          <w:szCs w:val="16"/>
        </w:rPr>
        <w:t xml:space="preserve"> z </w:t>
      </w:r>
      <w:r w:rsidRPr="0049177F">
        <w:rPr>
          <w:rFonts w:ascii="Verdana" w:hAnsi="Verdana" w:cstheme="minorHAnsi"/>
          <w:bCs/>
          <w:sz w:val="16"/>
          <w:szCs w:val="16"/>
        </w:rPr>
        <w:t>odpowiedzialności</w:t>
      </w:r>
      <w:r w:rsidR="00331BCE" w:rsidRPr="0049177F">
        <w:rPr>
          <w:rFonts w:ascii="Verdana" w:hAnsi="Verdana" w:cstheme="minorHAnsi"/>
          <w:bCs/>
          <w:sz w:val="16"/>
          <w:szCs w:val="16"/>
        </w:rPr>
        <w:t xml:space="preserve"> w </w:t>
      </w:r>
      <w:r w:rsidRPr="0049177F">
        <w:rPr>
          <w:rFonts w:ascii="Verdana" w:hAnsi="Verdana" w:cstheme="minorHAnsi"/>
          <w:bCs/>
          <w:sz w:val="16"/>
          <w:szCs w:val="16"/>
        </w:rPr>
        <w:t>sytuacjach określonych Umową.</w:t>
      </w:r>
    </w:p>
    <w:p w14:paraId="340E4507" w14:textId="331CE12D" w:rsidR="00206D0B" w:rsidRPr="0049177F" w:rsidRDefault="00206D0B" w:rsidP="003350F8">
      <w:pPr>
        <w:numPr>
          <w:ilvl w:val="0"/>
          <w:numId w:val="18"/>
        </w:numPr>
        <w:spacing w:after="60" w:line="276" w:lineRule="auto"/>
        <w:rPr>
          <w:rFonts w:ascii="Verdana" w:hAnsi="Verdana" w:cstheme="minorHAnsi"/>
          <w:bCs/>
          <w:sz w:val="16"/>
          <w:szCs w:val="16"/>
        </w:rPr>
      </w:pPr>
      <w:r w:rsidRPr="0049177F">
        <w:rPr>
          <w:rFonts w:ascii="Verdana" w:hAnsi="Verdana" w:cstheme="minorHAnsi"/>
          <w:bCs/>
          <w:sz w:val="16"/>
          <w:szCs w:val="16"/>
        </w:rPr>
        <w:t>Jeżeli bezwzględnie obowiązujące przepisy prawa lub postanowienia Umowy nie przewidują innego terminu</w:t>
      </w:r>
      <w:r w:rsidR="00331BCE" w:rsidRPr="0049177F">
        <w:rPr>
          <w:rFonts w:ascii="Verdana" w:hAnsi="Verdana" w:cstheme="minorHAnsi"/>
          <w:bCs/>
          <w:sz w:val="16"/>
          <w:szCs w:val="16"/>
        </w:rPr>
        <w:t xml:space="preserve"> na </w:t>
      </w:r>
      <w:r w:rsidRPr="0049177F">
        <w:rPr>
          <w:rFonts w:ascii="Verdana" w:hAnsi="Verdana" w:cstheme="minorHAnsi"/>
          <w:bCs/>
          <w:sz w:val="16"/>
          <w:szCs w:val="16"/>
        </w:rPr>
        <w:t>wykonanie prawa odstąpienia</w:t>
      </w:r>
      <w:r w:rsidR="00331BCE" w:rsidRPr="0049177F">
        <w:rPr>
          <w:rFonts w:ascii="Verdana" w:hAnsi="Verdana" w:cstheme="minorHAnsi"/>
          <w:bCs/>
          <w:sz w:val="16"/>
          <w:szCs w:val="16"/>
        </w:rPr>
        <w:t xml:space="preserve"> od </w:t>
      </w:r>
      <w:r w:rsidRPr="0049177F">
        <w:rPr>
          <w:rFonts w:ascii="Verdana" w:hAnsi="Verdana" w:cstheme="minorHAnsi"/>
          <w:bCs/>
          <w:sz w:val="16"/>
          <w:szCs w:val="16"/>
        </w:rPr>
        <w:t>Umowy, oświadczenie</w:t>
      </w:r>
      <w:r w:rsidR="00331BCE" w:rsidRPr="0049177F">
        <w:rPr>
          <w:rFonts w:ascii="Verdana" w:hAnsi="Verdana" w:cstheme="minorHAnsi"/>
          <w:bCs/>
          <w:sz w:val="16"/>
          <w:szCs w:val="16"/>
        </w:rPr>
        <w:t xml:space="preserve"> o </w:t>
      </w:r>
      <w:r w:rsidRPr="0049177F">
        <w:rPr>
          <w:rFonts w:ascii="Verdana" w:hAnsi="Verdana" w:cstheme="minorHAnsi"/>
          <w:bCs/>
          <w:sz w:val="16"/>
          <w:szCs w:val="16"/>
        </w:rPr>
        <w:t>odstąpieniu</w:t>
      </w:r>
      <w:r w:rsidR="00331BCE" w:rsidRPr="0049177F">
        <w:rPr>
          <w:rFonts w:ascii="Verdana" w:hAnsi="Verdana" w:cstheme="minorHAnsi"/>
          <w:bCs/>
          <w:sz w:val="16"/>
          <w:szCs w:val="16"/>
        </w:rPr>
        <w:t xml:space="preserve"> od </w:t>
      </w:r>
      <w:r w:rsidRPr="0049177F">
        <w:rPr>
          <w:rFonts w:ascii="Verdana" w:hAnsi="Verdana" w:cstheme="minorHAnsi"/>
          <w:bCs/>
          <w:sz w:val="16"/>
          <w:szCs w:val="16"/>
        </w:rPr>
        <w:t>Umowy może zostać złożone najpóźniej</w:t>
      </w:r>
      <w:r w:rsidR="00331BCE" w:rsidRPr="0049177F">
        <w:rPr>
          <w:rFonts w:ascii="Verdana" w:hAnsi="Verdana" w:cstheme="minorHAnsi"/>
          <w:bCs/>
          <w:sz w:val="16"/>
          <w:szCs w:val="16"/>
        </w:rPr>
        <w:t xml:space="preserve"> w </w:t>
      </w:r>
      <w:r w:rsidRPr="0049177F">
        <w:rPr>
          <w:rFonts w:ascii="Verdana" w:hAnsi="Verdana" w:cstheme="minorHAnsi"/>
          <w:bCs/>
          <w:sz w:val="16"/>
          <w:szCs w:val="16"/>
        </w:rPr>
        <w:t>terminie 360 (trzysta sześćdziesiąt) dni</w:t>
      </w:r>
      <w:r w:rsidR="00331BCE" w:rsidRPr="0049177F">
        <w:rPr>
          <w:rFonts w:ascii="Verdana" w:hAnsi="Verdana" w:cstheme="minorHAnsi"/>
          <w:bCs/>
          <w:sz w:val="16"/>
          <w:szCs w:val="16"/>
        </w:rPr>
        <w:t xml:space="preserve"> od </w:t>
      </w:r>
      <w:r w:rsidRPr="0049177F">
        <w:rPr>
          <w:rFonts w:ascii="Verdana" w:hAnsi="Verdana" w:cstheme="minorHAnsi"/>
          <w:bCs/>
          <w:sz w:val="16"/>
          <w:szCs w:val="16"/>
        </w:rPr>
        <w:t>daty wystąpienia przyczyny uzasadniającej odstąpienie.</w:t>
      </w:r>
    </w:p>
    <w:p w14:paraId="227AE015" w14:textId="29CBA3CC" w:rsidR="00206D0B" w:rsidRDefault="00206D0B" w:rsidP="003350F8">
      <w:pPr>
        <w:numPr>
          <w:ilvl w:val="0"/>
          <w:numId w:val="18"/>
        </w:numPr>
        <w:spacing w:after="60" w:line="276" w:lineRule="auto"/>
        <w:rPr>
          <w:rFonts w:ascii="Verdana" w:hAnsi="Verdana" w:cstheme="minorHAnsi"/>
          <w:bCs/>
          <w:sz w:val="16"/>
          <w:szCs w:val="16"/>
        </w:rPr>
      </w:pPr>
      <w:r w:rsidRPr="0049177F">
        <w:rPr>
          <w:rFonts w:ascii="Verdana" w:hAnsi="Verdana" w:cstheme="minorHAnsi"/>
          <w:bCs/>
          <w:sz w:val="16"/>
          <w:szCs w:val="16"/>
        </w:rPr>
        <w:lastRenderedPageBreak/>
        <w:t>Postanowienia Umowy nie wyłączają instytucji ustawowego prawa odstąpienia</w:t>
      </w:r>
      <w:r w:rsidR="00331BCE" w:rsidRPr="0049177F">
        <w:rPr>
          <w:rFonts w:ascii="Verdana" w:hAnsi="Verdana" w:cstheme="minorHAnsi"/>
          <w:bCs/>
          <w:sz w:val="16"/>
          <w:szCs w:val="16"/>
        </w:rPr>
        <w:t xml:space="preserve"> od </w:t>
      </w:r>
      <w:r w:rsidRPr="0049177F">
        <w:rPr>
          <w:rFonts w:ascii="Verdana" w:hAnsi="Verdana" w:cstheme="minorHAnsi"/>
          <w:bCs/>
          <w:sz w:val="16"/>
          <w:szCs w:val="16"/>
        </w:rPr>
        <w:t xml:space="preserve">umowy regulowanego stosownymi przepisami. </w:t>
      </w:r>
    </w:p>
    <w:p w14:paraId="07CC20F4" w14:textId="77777777" w:rsidR="00003027" w:rsidRPr="0049177F" w:rsidRDefault="00003027" w:rsidP="00003027">
      <w:pPr>
        <w:spacing w:after="60" w:line="276" w:lineRule="auto"/>
        <w:ind w:left="360"/>
        <w:rPr>
          <w:rFonts w:ascii="Verdana" w:hAnsi="Verdana" w:cstheme="minorHAnsi"/>
          <w:bCs/>
          <w:sz w:val="16"/>
          <w:szCs w:val="16"/>
        </w:rPr>
      </w:pPr>
    </w:p>
    <w:p w14:paraId="35977ED3" w14:textId="45EC37E2" w:rsidR="00206D0B" w:rsidRPr="0049177F" w:rsidRDefault="00417BE8" w:rsidP="001B57FB">
      <w:pPr>
        <w:pStyle w:val="Nagwek1"/>
        <w:numPr>
          <w:ilvl w:val="0"/>
          <w:numId w:val="46"/>
        </w:numPr>
        <w:spacing w:before="0" w:after="60" w:line="276" w:lineRule="auto"/>
        <w:jc w:val="center"/>
        <w:rPr>
          <w:rFonts w:ascii="Trebuchet MS" w:eastAsia="Arial" w:hAnsi="Trebuchet MS" w:cstheme="minorBidi"/>
          <w:sz w:val="20"/>
          <w:szCs w:val="20"/>
        </w:rPr>
      </w:pPr>
      <w:bookmarkStart w:id="79" w:name="_Toc217706868"/>
      <w:bookmarkStart w:id="80" w:name="_Toc217706914"/>
      <w:bookmarkStart w:id="81" w:name="_Toc508197716"/>
      <w:bookmarkStart w:id="82" w:name="_Toc148426610"/>
      <w:r w:rsidRPr="0049177F">
        <w:rPr>
          <w:rFonts w:ascii="Trebuchet MS" w:eastAsia="Arial" w:hAnsi="Trebuchet MS" w:cstheme="minorBidi"/>
          <w:sz w:val="20"/>
          <w:szCs w:val="20"/>
        </w:rPr>
        <w:t xml:space="preserve"> </w:t>
      </w:r>
      <w:r w:rsidR="00206D0B" w:rsidRPr="0049177F">
        <w:rPr>
          <w:rFonts w:ascii="Trebuchet MS" w:eastAsia="Arial" w:hAnsi="Trebuchet MS" w:cstheme="minorBidi"/>
          <w:sz w:val="20"/>
          <w:szCs w:val="20"/>
        </w:rPr>
        <w:t xml:space="preserve">KLAUZULA </w:t>
      </w:r>
      <w:r w:rsidR="675E1CAB" w:rsidRPr="0049177F">
        <w:rPr>
          <w:rFonts w:ascii="Trebuchet MS" w:eastAsia="Arial" w:hAnsi="Trebuchet MS" w:cstheme="minorBidi"/>
          <w:sz w:val="20"/>
          <w:szCs w:val="20"/>
        </w:rPr>
        <w:t>ETYCZNA</w:t>
      </w:r>
      <w:bookmarkEnd w:id="79"/>
      <w:bookmarkEnd w:id="80"/>
      <w:bookmarkEnd w:id="81"/>
      <w:bookmarkEnd w:id="82"/>
    </w:p>
    <w:p w14:paraId="04C42D51" w14:textId="20A778F0" w:rsidR="00797AA0" w:rsidRPr="0049177F" w:rsidRDefault="00797AA0" w:rsidP="001B57FB">
      <w:pPr>
        <w:pStyle w:val="Akapitzlist"/>
        <w:numPr>
          <w:ilvl w:val="0"/>
          <w:numId w:val="48"/>
        </w:numPr>
        <w:spacing w:after="60" w:line="276" w:lineRule="auto"/>
        <w:ind w:left="425" w:hanging="425"/>
        <w:contextualSpacing w:val="0"/>
        <w:rPr>
          <w:rFonts w:ascii="Verdana" w:hAnsi="Verdana" w:cstheme="minorHAnsi"/>
          <w:sz w:val="16"/>
          <w:szCs w:val="16"/>
        </w:rPr>
      </w:pPr>
      <w:bookmarkStart w:id="83" w:name="_Hlk147997379"/>
      <w:r w:rsidRPr="0049177F">
        <w:rPr>
          <w:rFonts w:ascii="Verdana" w:hAnsi="Verdana" w:cstheme="minorHAnsi"/>
          <w:sz w:val="16"/>
          <w:szCs w:val="16"/>
        </w:rPr>
        <w:t>Wykonawca oświadcza, że prowadzi działalność</w:t>
      </w:r>
      <w:r w:rsidR="00331BCE" w:rsidRPr="0049177F">
        <w:rPr>
          <w:rFonts w:ascii="Verdana" w:hAnsi="Verdana" w:cstheme="minorHAnsi"/>
          <w:sz w:val="16"/>
          <w:szCs w:val="16"/>
        </w:rPr>
        <w:t xml:space="preserve"> w </w:t>
      </w:r>
      <w:r w:rsidRPr="0049177F">
        <w:rPr>
          <w:rFonts w:ascii="Verdana" w:hAnsi="Verdana" w:cstheme="minorHAnsi"/>
          <w:sz w:val="16"/>
          <w:szCs w:val="16"/>
        </w:rPr>
        <w:t>sposób odpowiedzialny, zgodny</w:t>
      </w:r>
      <w:r w:rsidR="00331BCE" w:rsidRPr="0049177F">
        <w:rPr>
          <w:rFonts w:ascii="Verdana" w:hAnsi="Verdana" w:cstheme="minorHAnsi"/>
          <w:sz w:val="16"/>
          <w:szCs w:val="16"/>
        </w:rPr>
        <w:t xml:space="preserve"> z </w:t>
      </w:r>
      <w:r w:rsidRPr="0049177F">
        <w:rPr>
          <w:rFonts w:ascii="Verdana" w:hAnsi="Verdana" w:cstheme="minorHAnsi"/>
          <w:sz w:val="16"/>
          <w:szCs w:val="16"/>
        </w:rPr>
        <w:t>przepisami prawa,</w:t>
      </w:r>
      <w:r w:rsidR="00331BCE" w:rsidRPr="0049177F">
        <w:rPr>
          <w:rFonts w:ascii="Verdana" w:hAnsi="Verdana" w:cstheme="minorHAnsi"/>
          <w:sz w:val="16"/>
          <w:szCs w:val="16"/>
        </w:rPr>
        <w:t xml:space="preserve"> w </w:t>
      </w:r>
      <w:r w:rsidRPr="0049177F">
        <w:rPr>
          <w:rFonts w:ascii="Verdana" w:hAnsi="Verdana" w:cstheme="minorHAnsi"/>
          <w:sz w:val="16"/>
          <w:szCs w:val="16"/>
        </w:rPr>
        <w:t>tym</w:t>
      </w:r>
      <w:r w:rsidR="00331BCE" w:rsidRPr="0049177F">
        <w:rPr>
          <w:rFonts w:ascii="Verdana" w:hAnsi="Verdana" w:cstheme="minorHAnsi"/>
          <w:sz w:val="16"/>
          <w:szCs w:val="16"/>
        </w:rPr>
        <w:t xml:space="preserve"> w </w:t>
      </w:r>
      <w:r w:rsidRPr="0049177F">
        <w:rPr>
          <w:rFonts w:ascii="Verdana" w:hAnsi="Verdana" w:cstheme="minorHAnsi"/>
          <w:sz w:val="16"/>
          <w:szCs w:val="16"/>
        </w:rPr>
        <w:t>szczególności przestrzega przepisów dotyczących: przeciwdziałaniu korupcji, praniu pieniędzy</w:t>
      </w:r>
      <w:r w:rsidR="00331BCE" w:rsidRPr="0049177F">
        <w:rPr>
          <w:rFonts w:ascii="Verdana" w:hAnsi="Verdana" w:cstheme="minorHAnsi"/>
          <w:sz w:val="16"/>
          <w:szCs w:val="16"/>
        </w:rPr>
        <w:t xml:space="preserve"> i </w:t>
      </w:r>
      <w:r w:rsidRPr="0049177F">
        <w:rPr>
          <w:rFonts w:ascii="Verdana" w:hAnsi="Verdana" w:cstheme="minorHAnsi"/>
          <w:sz w:val="16"/>
          <w:szCs w:val="16"/>
        </w:rPr>
        <w:t>finansowaniu terroryzmu, praw człowieka</w:t>
      </w:r>
      <w:r w:rsidR="00331BCE" w:rsidRPr="0049177F">
        <w:rPr>
          <w:rFonts w:ascii="Verdana" w:hAnsi="Verdana" w:cstheme="minorHAnsi"/>
          <w:sz w:val="16"/>
          <w:szCs w:val="16"/>
        </w:rPr>
        <w:t xml:space="preserve"> i </w:t>
      </w:r>
      <w:r w:rsidRPr="0049177F">
        <w:rPr>
          <w:rFonts w:ascii="Verdana" w:hAnsi="Verdana" w:cstheme="minorHAnsi"/>
          <w:sz w:val="16"/>
          <w:szCs w:val="16"/>
        </w:rPr>
        <w:t>praw pracowniczych, zasad bezpieczeństwa</w:t>
      </w:r>
      <w:r w:rsidR="00331BCE" w:rsidRPr="0049177F">
        <w:rPr>
          <w:rFonts w:ascii="Verdana" w:hAnsi="Verdana" w:cstheme="minorHAnsi"/>
          <w:sz w:val="16"/>
          <w:szCs w:val="16"/>
        </w:rPr>
        <w:t xml:space="preserve"> i </w:t>
      </w:r>
      <w:r w:rsidRPr="0049177F">
        <w:rPr>
          <w:rFonts w:ascii="Verdana" w:hAnsi="Verdana" w:cstheme="minorHAnsi"/>
          <w:sz w:val="16"/>
          <w:szCs w:val="16"/>
        </w:rPr>
        <w:t>higieny pracy, przepisów przeciwpożarowych, prawa ochrony konkurencji, przepisów</w:t>
      </w:r>
      <w:r w:rsidR="00331BCE" w:rsidRPr="0049177F">
        <w:rPr>
          <w:rFonts w:ascii="Verdana" w:hAnsi="Verdana" w:cstheme="minorHAnsi"/>
          <w:sz w:val="16"/>
          <w:szCs w:val="16"/>
        </w:rPr>
        <w:t xml:space="preserve"> w </w:t>
      </w:r>
      <w:r w:rsidRPr="0049177F">
        <w:rPr>
          <w:rFonts w:ascii="Verdana" w:hAnsi="Verdana" w:cstheme="minorHAnsi"/>
          <w:sz w:val="16"/>
          <w:szCs w:val="16"/>
        </w:rPr>
        <w:t>zakresie ochrony mienia</w:t>
      </w:r>
      <w:r w:rsidR="00331BCE" w:rsidRPr="0049177F">
        <w:rPr>
          <w:rFonts w:ascii="Verdana" w:hAnsi="Verdana" w:cstheme="minorHAnsi"/>
          <w:sz w:val="16"/>
          <w:szCs w:val="16"/>
        </w:rPr>
        <w:t xml:space="preserve"> i </w:t>
      </w:r>
      <w:r w:rsidRPr="0049177F">
        <w:rPr>
          <w:rFonts w:ascii="Verdana" w:hAnsi="Verdana" w:cstheme="minorHAnsi"/>
          <w:sz w:val="16"/>
          <w:szCs w:val="16"/>
        </w:rPr>
        <w:t xml:space="preserve">ochrony środowiska oraz dokłada należytej staranności, aby jego pracownicy, współpracownicy, </w:t>
      </w:r>
      <w:r w:rsidR="00C6620D">
        <w:rPr>
          <w:rFonts w:ascii="Verdana" w:hAnsi="Verdana" w:cstheme="minorHAnsi"/>
          <w:sz w:val="16"/>
          <w:szCs w:val="16"/>
        </w:rPr>
        <w:t>Podwykonaw</w:t>
      </w:r>
      <w:r w:rsidRPr="0049177F">
        <w:rPr>
          <w:rFonts w:ascii="Verdana" w:hAnsi="Verdana" w:cstheme="minorHAnsi"/>
          <w:sz w:val="16"/>
          <w:szCs w:val="16"/>
        </w:rPr>
        <w:t>cy lub osoby, przy pomocy których będzie świadczyć usługi/dostawy/roboty budowlane</w:t>
      </w:r>
      <w:r w:rsidR="00331BCE" w:rsidRPr="0049177F">
        <w:rPr>
          <w:rFonts w:ascii="Verdana" w:hAnsi="Verdana" w:cstheme="minorHAnsi"/>
          <w:sz w:val="16"/>
          <w:szCs w:val="16"/>
        </w:rPr>
        <w:t xml:space="preserve"> na </w:t>
      </w:r>
      <w:r w:rsidRPr="0049177F">
        <w:rPr>
          <w:rFonts w:ascii="Verdana" w:hAnsi="Verdana" w:cstheme="minorHAnsi"/>
          <w:sz w:val="16"/>
          <w:szCs w:val="16"/>
        </w:rPr>
        <w:t>rzecz Spółek GK PGE, również stosowali się</w:t>
      </w:r>
      <w:r w:rsidR="00331BCE" w:rsidRPr="0049177F">
        <w:rPr>
          <w:rFonts w:ascii="Verdana" w:hAnsi="Verdana" w:cstheme="minorHAnsi"/>
          <w:sz w:val="16"/>
          <w:szCs w:val="16"/>
        </w:rPr>
        <w:t xml:space="preserve"> do </w:t>
      </w:r>
      <w:r w:rsidRPr="0049177F">
        <w:rPr>
          <w:rFonts w:ascii="Verdana" w:hAnsi="Verdana" w:cstheme="minorHAnsi"/>
          <w:sz w:val="16"/>
          <w:szCs w:val="16"/>
        </w:rPr>
        <w:t>ww. przepisów prawa.</w:t>
      </w:r>
    </w:p>
    <w:p w14:paraId="750B3CA3" w14:textId="04140636" w:rsidR="00797AA0" w:rsidRPr="0049177F" w:rsidRDefault="00797AA0" w:rsidP="001B57FB">
      <w:pPr>
        <w:pStyle w:val="Akapitzlist"/>
        <w:numPr>
          <w:ilvl w:val="0"/>
          <w:numId w:val="48"/>
        </w:numPr>
        <w:spacing w:after="60" w:line="276" w:lineRule="auto"/>
        <w:ind w:left="425" w:hanging="425"/>
        <w:contextualSpacing w:val="0"/>
        <w:rPr>
          <w:rFonts w:ascii="Verdana" w:hAnsi="Verdana" w:cstheme="minorHAnsi"/>
          <w:sz w:val="16"/>
          <w:szCs w:val="16"/>
        </w:rPr>
      </w:pPr>
      <w:r w:rsidRPr="0049177F">
        <w:rPr>
          <w:rFonts w:ascii="Verdana" w:hAnsi="Verdana" w:cstheme="minorHAnsi"/>
          <w:sz w:val="16"/>
          <w:szCs w:val="16"/>
        </w:rPr>
        <w:t>Wykonawca oświadcza, że zapoznał się</w:t>
      </w:r>
      <w:r w:rsidR="00331BCE" w:rsidRPr="0049177F">
        <w:rPr>
          <w:rFonts w:ascii="Verdana" w:hAnsi="Verdana" w:cstheme="minorHAnsi"/>
          <w:sz w:val="16"/>
          <w:szCs w:val="16"/>
        </w:rPr>
        <w:t xml:space="preserve"> z </w:t>
      </w:r>
      <w:r w:rsidRPr="0049177F">
        <w:rPr>
          <w:rFonts w:ascii="Verdana" w:hAnsi="Verdana" w:cstheme="minorHAnsi"/>
          <w:sz w:val="16"/>
          <w:szCs w:val="16"/>
        </w:rPr>
        <w:t>treścią Kodeksu Postępowania dla Partnerów Biznesowych Spółek GK PGE (</w:t>
      </w:r>
      <w:hyperlink r:id="rId15" w:history="1">
        <w:r w:rsidRPr="0049177F">
          <w:rPr>
            <w:rStyle w:val="Hipercze"/>
            <w:rFonts w:ascii="Verdana" w:hAnsi="Verdana" w:cstheme="minorHAnsi"/>
            <w:color w:val="auto"/>
            <w:sz w:val="16"/>
            <w:szCs w:val="16"/>
          </w:rPr>
          <w:t>http://www.gkpge.pl/compliance</w:t>
        </w:r>
      </w:hyperlink>
      <w:r w:rsidRPr="0049177F">
        <w:rPr>
          <w:rFonts w:ascii="Verdana" w:hAnsi="Verdana" w:cstheme="minorHAnsi"/>
          <w:sz w:val="16"/>
          <w:szCs w:val="16"/>
        </w:rPr>
        <w:t>)</w:t>
      </w:r>
      <w:r w:rsidR="00331BCE" w:rsidRPr="0049177F">
        <w:rPr>
          <w:rFonts w:ascii="Verdana" w:hAnsi="Verdana" w:cstheme="minorHAnsi"/>
          <w:sz w:val="16"/>
          <w:szCs w:val="16"/>
        </w:rPr>
        <w:t xml:space="preserve"> i </w:t>
      </w:r>
      <w:r w:rsidRPr="0049177F">
        <w:rPr>
          <w:rFonts w:ascii="Verdana" w:hAnsi="Verdana" w:cstheme="minorHAnsi"/>
          <w:sz w:val="16"/>
          <w:szCs w:val="16"/>
        </w:rPr>
        <w:t>jako Partner Biznesowy Spółki GK PGE,</w:t>
      </w:r>
      <w:r w:rsidR="00331BCE" w:rsidRPr="0049177F">
        <w:rPr>
          <w:rFonts w:ascii="Verdana" w:hAnsi="Verdana" w:cstheme="minorHAnsi"/>
          <w:sz w:val="16"/>
          <w:szCs w:val="16"/>
        </w:rPr>
        <w:t xml:space="preserve"> w </w:t>
      </w:r>
      <w:r w:rsidRPr="0049177F">
        <w:rPr>
          <w:rFonts w:ascii="Verdana" w:hAnsi="Verdana" w:cstheme="minorHAnsi"/>
          <w:sz w:val="16"/>
          <w:szCs w:val="16"/>
        </w:rPr>
        <w:t>rozumieniu tego Kodeksu,</w:t>
      </w:r>
      <w:r w:rsidR="00331BCE" w:rsidRPr="0049177F">
        <w:rPr>
          <w:rFonts w:ascii="Verdana" w:hAnsi="Verdana" w:cstheme="minorHAnsi"/>
          <w:sz w:val="16"/>
          <w:szCs w:val="16"/>
        </w:rPr>
        <w:t xml:space="preserve"> w </w:t>
      </w:r>
      <w:r w:rsidRPr="0049177F">
        <w:rPr>
          <w:rFonts w:ascii="Verdana" w:hAnsi="Verdana" w:cstheme="minorHAnsi"/>
          <w:sz w:val="16"/>
          <w:szCs w:val="16"/>
        </w:rPr>
        <w:t>sprawach związanych</w:t>
      </w:r>
      <w:r w:rsidR="00331BCE" w:rsidRPr="0049177F">
        <w:rPr>
          <w:rFonts w:ascii="Verdana" w:hAnsi="Verdana" w:cstheme="minorHAnsi"/>
          <w:sz w:val="16"/>
          <w:szCs w:val="16"/>
        </w:rPr>
        <w:t xml:space="preserve"> z </w:t>
      </w:r>
      <w:r w:rsidRPr="0049177F">
        <w:rPr>
          <w:rFonts w:ascii="Verdana" w:hAnsi="Verdana" w:cstheme="minorHAnsi"/>
          <w:sz w:val="16"/>
          <w:szCs w:val="16"/>
        </w:rPr>
        <w:t>realizacją umów</w:t>
      </w:r>
      <w:r w:rsidR="00331BCE" w:rsidRPr="0049177F">
        <w:rPr>
          <w:rFonts w:ascii="Verdana" w:hAnsi="Verdana" w:cstheme="minorHAnsi"/>
          <w:sz w:val="16"/>
          <w:szCs w:val="16"/>
        </w:rPr>
        <w:t xml:space="preserve"> na </w:t>
      </w:r>
      <w:r w:rsidRPr="0049177F">
        <w:rPr>
          <w:rFonts w:ascii="Verdana" w:hAnsi="Verdana" w:cstheme="minorHAnsi"/>
          <w:sz w:val="16"/>
          <w:szCs w:val="16"/>
        </w:rPr>
        <w:t>rzecz Spółek GK PGE, przestrzegać będzie określonych tam standardów prawnych</w:t>
      </w:r>
      <w:r w:rsidR="00331BCE" w:rsidRPr="0049177F">
        <w:rPr>
          <w:rFonts w:ascii="Verdana" w:hAnsi="Verdana" w:cstheme="minorHAnsi"/>
          <w:sz w:val="16"/>
          <w:szCs w:val="16"/>
        </w:rPr>
        <w:t xml:space="preserve"> i </w:t>
      </w:r>
      <w:r w:rsidRPr="0049177F">
        <w:rPr>
          <w:rFonts w:ascii="Verdana" w:hAnsi="Verdana" w:cstheme="minorHAnsi"/>
          <w:sz w:val="16"/>
          <w:szCs w:val="16"/>
        </w:rPr>
        <w:t xml:space="preserve">etycznych oraz dołoży należytej staranności, aby jego pracownicy, współpracownicy, </w:t>
      </w:r>
      <w:r w:rsidR="00C6620D">
        <w:rPr>
          <w:rFonts w:ascii="Verdana" w:hAnsi="Verdana" w:cstheme="minorHAnsi"/>
          <w:sz w:val="16"/>
          <w:szCs w:val="16"/>
        </w:rPr>
        <w:t>Podwykonaw</w:t>
      </w:r>
      <w:r w:rsidRPr="0049177F">
        <w:rPr>
          <w:rFonts w:ascii="Verdana" w:hAnsi="Verdana" w:cstheme="minorHAnsi"/>
          <w:sz w:val="16"/>
          <w:szCs w:val="16"/>
        </w:rPr>
        <w:t xml:space="preserve">cy lub osoby, przy pomocy których będzie świadczyć usługi/ dostawy/ roboty budowlane, również przestrzegali tych standardów. </w:t>
      </w:r>
    </w:p>
    <w:p w14:paraId="4B222C9B" w14:textId="7BCA77B3" w:rsidR="00797AA0" w:rsidRDefault="00797AA0" w:rsidP="001B57FB">
      <w:pPr>
        <w:pStyle w:val="Akapitzlist"/>
        <w:numPr>
          <w:ilvl w:val="0"/>
          <w:numId w:val="48"/>
        </w:numPr>
        <w:spacing w:after="60" w:line="276" w:lineRule="auto"/>
        <w:ind w:left="425" w:hanging="425"/>
        <w:contextualSpacing w:val="0"/>
        <w:rPr>
          <w:rFonts w:ascii="Verdana" w:hAnsi="Verdana"/>
          <w:sz w:val="16"/>
          <w:szCs w:val="16"/>
        </w:rPr>
      </w:pPr>
      <w:r w:rsidRPr="0049177F">
        <w:rPr>
          <w:rFonts w:ascii="Verdana" w:hAnsi="Verdana"/>
          <w:sz w:val="16"/>
          <w:szCs w:val="16"/>
        </w:rPr>
        <w:t>W razie zgłoszenia przez Zamawiającego wątpliwości odnośnie przestrzegania zasad określonych</w:t>
      </w:r>
      <w:r w:rsidR="00331BCE" w:rsidRPr="0049177F">
        <w:rPr>
          <w:rFonts w:ascii="Verdana" w:hAnsi="Verdana"/>
          <w:sz w:val="16"/>
          <w:szCs w:val="16"/>
        </w:rPr>
        <w:t xml:space="preserve"> w </w:t>
      </w:r>
      <w:r w:rsidRPr="0049177F">
        <w:rPr>
          <w:rFonts w:ascii="Verdana" w:hAnsi="Verdana"/>
          <w:sz w:val="16"/>
          <w:szCs w:val="16"/>
        </w:rPr>
        <w:t xml:space="preserve">ustępach powyżej przez </w:t>
      </w:r>
      <w:r w:rsidR="136D50B6" w:rsidRPr="0049177F">
        <w:rPr>
          <w:rFonts w:ascii="Verdana" w:hAnsi="Verdana"/>
          <w:sz w:val="16"/>
          <w:szCs w:val="16"/>
        </w:rPr>
        <w:t>Wykonawcę</w:t>
      </w:r>
      <w:r w:rsidRPr="0049177F">
        <w:rPr>
          <w:rFonts w:ascii="Verdana" w:hAnsi="Verdana"/>
          <w:sz w:val="16"/>
          <w:szCs w:val="16"/>
        </w:rPr>
        <w:t xml:space="preserve"> lub jego pracowników, współpracowników, wykonawców, </w:t>
      </w:r>
      <w:r w:rsidR="00C6620D">
        <w:rPr>
          <w:rFonts w:ascii="Verdana" w:hAnsi="Verdana"/>
          <w:sz w:val="16"/>
          <w:szCs w:val="16"/>
        </w:rPr>
        <w:t>Podwykonaw</w:t>
      </w:r>
      <w:r w:rsidRPr="0049177F">
        <w:rPr>
          <w:rFonts w:ascii="Verdana" w:hAnsi="Verdana"/>
          <w:sz w:val="16"/>
          <w:szCs w:val="16"/>
        </w:rPr>
        <w:t>ców lub osób przy pomocy których świadczy on usługi/ dostawy/ roboty budowlane, Wykonawca podejmie działania naprawcze mające</w:t>
      </w:r>
      <w:r w:rsidR="00331BCE" w:rsidRPr="0049177F">
        <w:rPr>
          <w:rFonts w:ascii="Verdana" w:hAnsi="Verdana"/>
          <w:sz w:val="16"/>
          <w:szCs w:val="16"/>
        </w:rPr>
        <w:t xml:space="preserve"> na </w:t>
      </w:r>
      <w:r w:rsidRPr="0049177F">
        <w:rPr>
          <w:rFonts w:ascii="Verdana" w:hAnsi="Verdana"/>
          <w:sz w:val="16"/>
          <w:szCs w:val="16"/>
        </w:rPr>
        <w:t>celu ich usunięcie/ podejmie rozmowy</w:t>
      </w:r>
      <w:r w:rsidR="00331BCE" w:rsidRPr="0049177F">
        <w:rPr>
          <w:rFonts w:ascii="Verdana" w:hAnsi="Verdana"/>
          <w:sz w:val="16"/>
          <w:szCs w:val="16"/>
        </w:rPr>
        <w:t xml:space="preserve"> w </w:t>
      </w:r>
      <w:r w:rsidRPr="0049177F">
        <w:rPr>
          <w:rFonts w:ascii="Verdana" w:hAnsi="Verdana"/>
          <w:sz w:val="16"/>
          <w:szCs w:val="16"/>
        </w:rPr>
        <w:t xml:space="preserve">celu usunięcia takich wątpliwości. </w:t>
      </w:r>
    </w:p>
    <w:p w14:paraId="48787B1C" w14:textId="77777777" w:rsidR="003A1468" w:rsidRPr="003A1468" w:rsidRDefault="003A1468" w:rsidP="003A1468">
      <w:pPr>
        <w:spacing w:after="60" w:line="276" w:lineRule="auto"/>
        <w:rPr>
          <w:rFonts w:ascii="Verdana" w:hAnsi="Verdana"/>
          <w:sz w:val="16"/>
          <w:szCs w:val="16"/>
        </w:rPr>
      </w:pPr>
    </w:p>
    <w:p w14:paraId="6FB9D588" w14:textId="0452E4CD" w:rsidR="00B55545" w:rsidRPr="0049177F" w:rsidRDefault="00417BE8" w:rsidP="001B57FB">
      <w:pPr>
        <w:pStyle w:val="Nagwek1"/>
        <w:numPr>
          <w:ilvl w:val="0"/>
          <w:numId w:val="46"/>
        </w:numPr>
        <w:spacing w:before="0" w:after="60" w:line="276" w:lineRule="auto"/>
        <w:jc w:val="center"/>
        <w:rPr>
          <w:rFonts w:ascii="Trebuchet MS" w:eastAsia="Arial" w:hAnsi="Trebuchet MS" w:cstheme="minorBidi"/>
          <w:sz w:val="20"/>
          <w:szCs w:val="20"/>
        </w:rPr>
      </w:pPr>
      <w:bookmarkStart w:id="84" w:name="_Toc148426611"/>
      <w:bookmarkStart w:id="85" w:name="_Hlk147998110"/>
      <w:bookmarkEnd w:id="83"/>
      <w:r w:rsidRPr="0049177F">
        <w:rPr>
          <w:rFonts w:ascii="Trebuchet MS" w:eastAsia="Arial" w:hAnsi="Trebuchet MS" w:cstheme="minorBidi"/>
          <w:sz w:val="20"/>
          <w:szCs w:val="20"/>
        </w:rPr>
        <w:t xml:space="preserve"> </w:t>
      </w:r>
      <w:r w:rsidR="00B55545" w:rsidRPr="0049177F">
        <w:rPr>
          <w:rFonts w:ascii="Trebuchet MS" w:eastAsia="Arial" w:hAnsi="Trebuchet MS" w:cstheme="minorBidi"/>
          <w:sz w:val="20"/>
          <w:szCs w:val="20"/>
        </w:rPr>
        <w:t>KLAUZULA SANKCYJNA</w:t>
      </w:r>
      <w:bookmarkEnd w:id="84"/>
    </w:p>
    <w:p w14:paraId="26E8C3BB" w14:textId="3F1561ED" w:rsidR="006A2D7A" w:rsidRPr="0049177F" w:rsidRDefault="006A2D7A" w:rsidP="003350F8">
      <w:pPr>
        <w:numPr>
          <w:ilvl w:val="0"/>
          <w:numId w:val="28"/>
        </w:numPr>
        <w:tabs>
          <w:tab w:val="clear" w:pos="360"/>
        </w:tabs>
        <w:suppressAutoHyphens/>
        <w:autoSpaceDN w:val="0"/>
        <w:spacing w:after="60" w:line="276" w:lineRule="auto"/>
        <w:textAlignment w:val="baseline"/>
        <w:rPr>
          <w:rFonts w:ascii="Verdana" w:hAnsi="Verdana"/>
          <w:sz w:val="16"/>
          <w:szCs w:val="16"/>
        </w:rPr>
      </w:pPr>
      <w:bookmarkStart w:id="86" w:name="_Hlk52458150"/>
      <w:r w:rsidRPr="0049177F">
        <w:rPr>
          <w:rFonts w:ascii="Verdana" w:hAnsi="Verdana"/>
          <w:sz w:val="16"/>
          <w:szCs w:val="16"/>
        </w:rPr>
        <w:t>Celem postanowień niniejszego rozdziału jest niedopuszczenie, aby</w:t>
      </w:r>
      <w:r w:rsidR="00331BCE" w:rsidRPr="0049177F">
        <w:rPr>
          <w:rFonts w:ascii="Verdana" w:hAnsi="Verdana"/>
          <w:sz w:val="16"/>
          <w:szCs w:val="16"/>
        </w:rPr>
        <w:t xml:space="preserve"> w </w:t>
      </w:r>
      <w:r w:rsidRPr="0049177F">
        <w:rPr>
          <w:rFonts w:ascii="Verdana" w:hAnsi="Verdana"/>
          <w:sz w:val="16"/>
          <w:szCs w:val="16"/>
        </w:rPr>
        <w:t xml:space="preserve">realizacji </w:t>
      </w:r>
      <w:r w:rsidR="67A94C32" w:rsidRPr="0049177F">
        <w:rPr>
          <w:rFonts w:ascii="Verdana" w:hAnsi="Verdana"/>
          <w:sz w:val="16"/>
          <w:szCs w:val="16"/>
        </w:rPr>
        <w:t>Umowy</w:t>
      </w:r>
      <w:r w:rsidR="5DDE79A1" w:rsidRPr="0049177F">
        <w:rPr>
          <w:rFonts w:ascii="Verdana" w:hAnsi="Verdana"/>
          <w:sz w:val="16"/>
          <w:szCs w:val="16"/>
        </w:rPr>
        <w:t xml:space="preserve"> </w:t>
      </w:r>
      <w:r w:rsidRPr="0049177F">
        <w:rPr>
          <w:rFonts w:ascii="Verdana" w:hAnsi="Verdana"/>
          <w:sz w:val="16"/>
          <w:szCs w:val="16"/>
        </w:rPr>
        <w:t>brały udział Podmioty Objęte Sankcjami.</w:t>
      </w:r>
      <w:r w:rsidR="00331BCE" w:rsidRPr="0049177F">
        <w:rPr>
          <w:rFonts w:ascii="Verdana" w:hAnsi="Verdana"/>
          <w:sz w:val="16"/>
          <w:szCs w:val="16"/>
        </w:rPr>
        <w:t xml:space="preserve"> </w:t>
      </w:r>
      <w:r w:rsidRPr="0049177F">
        <w:rPr>
          <w:rFonts w:ascii="Verdana" w:hAnsi="Verdana"/>
          <w:sz w:val="16"/>
          <w:szCs w:val="16"/>
        </w:rPr>
        <w:t xml:space="preserve"> </w:t>
      </w:r>
    </w:p>
    <w:p w14:paraId="4AA9B6B3" w14:textId="1FB7C750" w:rsidR="006A2D7A" w:rsidRPr="0049177F" w:rsidRDefault="006A2D7A" w:rsidP="003350F8">
      <w:pPr>
        <w:numPr>
          <w:ilvl w:val="0"/>
          <w:numId w:val="28"/>
        </w:numPr>
        <w:tabs>
          <w:tab w:val="clear" w:pos="360"/>
        </w:tabs>
        <w:suppressAutoHyphens/>
        <w:autoSpaceDN w:val="0"/>
        <w:spacing w:after="60" w:line="276" w:lineRule="auto"/>
        <w:textAlignment w:val="baseline"/>
        <w:rPr>
          <w:rFonts w:ascii="Verdana" w:hAnsi="Verdana"/>
          <w:sz w:val="16"/>
          <w:szCs w:val="16"/>
        </w:rPr>
      </w:pPr>
      <w:r w:rsidRPr="0049177F">
        <w:rPr>
          <w:rFonts w:ascii="Verdana" w:hAnsi="Verdana"/>
          <w:sz w:val="16"/>
          <w:szCs w:val="16"/>
        </w:rPr>
        <w:t>Wykonawca niniejszym oświadcza, że</w:t>
      </w:r>
      <w:r w:rsidR="00331BCE" w:rsidRPr="0049177F">
        <w:rPr>
          <w:rFonts w:ascii="Verdana" w:hAnsi="Verdana"/>
          <w:sz w:val="16"/>
          <w:szCs w:val="16"/>
        </w:rPr>
        <w:t xml:space="preserve"> na </w:t>
      </w:r>
      <w:r w:rsidRPr="0049177F">
        <w:rPr>
          <w:rFonts w:ascii="Verdana" w:hAnsi="Verdana"/>
          <w:sz w:val="16"/>
          <w:szCs w:val="16"/>
        </w:rPr>
        <w:t xml:space="preserve">dzień </w:t>
      </w:r>
      <w:r w:rsidR="1720341A" w:rsidRPr="0049177F">
        <w:rPr>
          <w:rFonts w:ascii="Verdana" w:hAnsi="Verdana"/>
          <w:sz w:val="16"/>
          <w:szCs w:val="16"/>
        </w:rPr>
        <w:t>podpisania Umowy</w:t>
      </w:r>
      <w:r w:rsidRPr="0049177F">
        <w:rPr>
          <w:rFonts w:ascii="Verdana" w:hAnsi="Verdana"/>
          <w:sz w:val="16"/>
          <w:szCs w:val="16"/>
        </w:rPr>
        <w:t xml:space="preserve"> nie jest Podmiotem Objętym Sankcjami.</w:t>
      </w:r>
    </w:p>
    <w:p w14:paraId="6BD2BBBA" w14:textId="19E1C8B2" w:rsidR="006A2D7A" w:rsidRPr="0049177F" w:rsidRDefault="006A2D7A" w:rsidP="003350F8">
      <w:pPr>
        <w:numPr>
          <w:ilvl w:val="0"/>
          <w:numId w:val="28"/>
        </w:numPr>
        <w:tabs>
          <w:tab w:val="clear" w:pos="360"/>
        </w:tabs>
        <w:suppressAutoHyphens/>
        <w:autoSpaceDN w:val="0"/>
        <w:spacing w:after="60" w:line="276" w:lineRule="auto"/>
        <w:textAlignment w:val="baseline"/>
        <w:rPr>
          <w:rFonts w:ascii="Verdana" w:hAnsi="Verdana"/>
          <w:sz w:val="16"/>
          <w:szCs w:val="16"/>
        </w:rPr>
      </w:pPr>
      <w:r w:rsidRPr="0049177F">
        <w:rPr>
          <w:rFonts w:ascii="Verdana" w:hAnsi="Verdana"/>
          <w:sz w:val="16"/>
          <w:szCs w:val="16"/>
        </w:rPr>
        <w:t>Wykonawca zapewnia</w:t>
      </w:r>
      <w:r w:rsidR="00331BCE" w:rsidRPr="0049177F">
        <w:rPr>
          <w:rFonts w:ascii="Verdana" w:hAnsi="Verdana"/>
          <w:sz w:val="16"/>
          <w:szCs w:val="16"/>
        </w:rPr>
        <w:t xml:space="preserve"> i </w:t>
      </w:r>
      <w:r w:rsidRPr="0049177F">
        <w:rPr>
          <w:rFonts w:ascii="Verdana" w:hAnsi="Verdana"/>
          <w:sz w:val="16"/>
          <w:szCs w:val="16"/>
        </w:rPr>
        <w:t>gwarantuje, że</w:t>
      </w:r>
      <w:r w:rsidR="00331BCE" w:rsidRPr="0049177F">
        <w:rPr>
          <w:rFonts w:ascii="Verdana" w:hAnsi="Verdana"/>
          <w:sz w:val="16"/>
          <w:szCs w:val="16"/>
        </w:rPr>
        <w:t xml:space="preserve"> w </w:t>
      </w:r>
      <w:r w:rsidRPr="0049177F">
        <w:rPr>
          <w:rFonts w:ascii="Verdana" w:hAnsi="Verdana"/>
          <w:sz w:val="16"/>
          <w:szCs w:val="16"/>
        </w:rPr>
        <w:t xml:space="preserve">całym okresie realizacji </w:t>
      </w:r>
      <w:r w:rsidR="4103F111" w:rsidRPr="0049177F">
        <w:rPr>
          <w:rFonts w:ascii="Verdana" w:hAnsi="Verdana"/>
          <w:sz w:val="16"/>
          <w:szCs w:val="16"/>
        </w:rPr>
        <w:t xml:space="preserve">Umowy </w:t>
      </w:r>
      <w:r w:rsidRPr="0049177F">
        <w:rPr>
          <w:rFonts w:ascii="Verdana" w:eastAsia="Calibri" w:hAnsi="Verdana"/>
          <w:sz w:val="16"/>
          <w:szCs w:val="16"/>
        </w:rPr>
        <w:t>nie będzie Podmiotem Objętym Sankcjami.</w:t>
      </w:r>
    </w:p>
    <w:p w14:paraId="0E78D273" w14:textId="631377B4" w:rsidR="006A2D7A" w:rsidRPr="0049177F" w:rsidRDefault="006A2D7A" w:rsidP="003350F8">
      <w:pPr>
        <w:numPr>
          <w:ilvl w:val="0"/>
          <w:numId w:val="28"/>
        </w:numPr>
        <w:tabs>
          <w:tab w:val="clear" w:pos="360"/>
        </w:tabs>
        <w:suppressAutoHyphens/>
        <w:autoSpaceDN w:val="0"/>
        <w:spacing w:after="60" w:line="276" w:lineRule="auto"/>
        <w:textAlignment w:val="baseline"/>
        <w:rPr>
          <w:rFonts w:ascii="Verdana" w:hAnsi="Verdana"/>
          <w:sz w:val="16"/>
          <w:szCs w:val="16"/>
        </w:rPr>
      </w:pPr>
      <w:r w:rsidRPr="0049177F">
        <w:rPr>
          <w:rFonts w:ascii="Verdana" w:hAnsi="Verdana"/>
          <w:sz w:val="16"/>
          <w:szCs w:val="16"/>
        </w:rPr>
        <w:t>Wykonawca zapewnia</w:t>
      </w:r>
      <w:r w:rsidR="00331BCE" w:rsidRPr="0049177F">
        <w:rPr>
          <w:rFonts w:ascii="Verdana" w:hAnsi="Verdana"/>
          <w:sz w:val="16"/>
          <w:szCs w:val="16"/>
        </w:rPr>
        <w:t xml:space="preserve"> i </w:t>
      </w:r>
      <w:r w:rsidRPr="0049177F">
        <w:rPr>
          <w:rFonts w:ascii="Verdana" w:hAnsi="Verdana"/>
          <w:sz w:val="16"/>
          <w:szCs w:val="16"/>
        </w:rPr>
        <w:t>gwarantuje, że</w:t>
      </w:r>
      <w:r w:rsidR="00331BCE" w:rsidRPr="0049177F">
        <w:rPr>
          <w:rFonts w:ascii="Verdana" w:hAnsi="Verdana"/>
          <w:sz w:val="16"/>
          <w:szCs w:val="16"/>
        </w:rPr>
        <w:t xml:space="preserve"> w </w:t>
      </w:r>
      <w:r w:rsidRPr="0049177F">
        <w:rPr>
          <w:rFonts w:ascii="Verdana" w:hAnsi="Verdana"/>
          <w:sz w:val="16"/>
          <w:szCs w:val="16"/>
        </w:rPr>
        <w:t xml:space="preserve">ramach wykonywania </w:t>
      </w:r>
      <w:r w:rsidR="7B321F8A" w:rsidRPr="0049177F">
        <w:rPr>
          <w:rFonts w:ascii="Verdana" w:hAnsi="Verdana"/>
          <w:sz w:val="16"/>
          <w:szCs w:val="16"/>
        </w:rPr>
        <w:t xml:space="preserve">Umowy </w:t>
      </w:r>
      <w:r w:rsidRPr="0049177F">
        <w:rPr>
          <w:rFonts w:ascii="Verdana" w:hAnsi="Verdana"/>
          <w:sz w:val="16"/>
          <w:szCs w:val="16"/>
        </w:rPr>
        <w:t>ani Wykonawca, ani żaden</w:t>
      </w:r>
      <w:r w:rsidR="00331BCE" w:rsidRPr="0049177F">
        <w:rPr>
          <w:rFonts w:ascii="Verdana" w:hAnsi="Verdana"/>
          <w:sz w:val="16"/>
          <w:szCs w:val="16"/>
        </w:rPr>
        <w:t xml:space="preserve"> z </w:t>
      </w:r>
      <w:r w:rsidRPr="0049177F">
        <w:rPr>
          <w:rFonts w:ascii="Verdana" w:hAnsi="Verdana"/>
          <w:sz w:val="16"/>
          <w:szCs w:val="16"/>
        </w:rPr>
        <w:t xml:space="preserve">jego </w:t>
      </w:r>
      <w:r w:rsidR="00C6620D">
        <w:rPr>
          <w:rFonts w:ascii="Verdana" w:hAnsi="Verdana"/>
          <w:sz w:val="16"/>
          <w:szCs w:val="16"/>
        </w:rPr>
        <w:t>Podwykonaw</w:t>
      </w:r>
      <w:r w:rsidRPr="0049177F">
        <w:rPr>
          <w:rFonts w:ascii="Verdana" w:hAnsi="Verdana"/>
          <w:sz w:val="16"/>
          <w:szCs w:val="16"/>
        </w:rPr>
        <w:t>ców nie naruszą żadnego, wynikającego</w:t>
      </w:r>
      <w:r w:rsidR="00331BCE" w:rsidRPr="0049177F">
        <w:rPr>
          <w:rFonts w:ascii="Verdana" w:hAnsi="Verdana"/>
          <w:sz w:val="16"/>
          <w:szCs w:val="16"/>
        </w:rPr>
        <w:t xml:space="preserve"> z </w:t>
      </w:r>
      <w:r w:rsidRPr="0049177F">
        <w:rPr>
          <w:rFonts w:ascii="Verdana" w:hAnsi="Verdana"/>
          <w:sz w:val="16"/>
          <w:szCs w:val="16"/>
        </w:rPr>
        <w:t>sankcji wprowadzonych</w:t>
      </w:r>
      <w:r w:rsidR="00331BCE" w:rsidRPr="0049177F">
        <w:rPr>
          <w:rFonts w:ascii="Verdana" w:hAnsi="Verdana"/>
          <w:sz w:val="16"/>
          <w:szCs w:val="16"/>
        </w:rPr>
        <w:t xml:space="preserve"> na </w:t>
      </w:r>
      <w:r w:rsidRPr="0049177F">
        <w:rPr>
          <w:rFonts w:ascii="Verdana" w:hAnsi="Verdana"/>
          <w:sz w:val="16"/>
          <w:szCs w:val="16"/>
        </w:rPr>
        <w:t>mocy przepisów obowiązujących</w:t>
      </w:r>
      <w:r w:rsidR="00331BCE" w:rsidRPr="0049177F">
        <w:rPr>
          <w:rFonts w:ascii="Verdana" w:hAnsi="Verdana"/>
          <w:sz w:val="16"/>
          <w:szCs w:val="16"/>
        </w:rPr>
        <w:t xml:space="preserve"> w </w:t>
      </w:r>
      <w:r w:rsidRPr="0049177F">
        <w:rPr>
          <w:rFonts w:ascii="Verdana" w:hAnsi="Verdana"/>
          <w:sz w:val="16"/>
          <w:szCs w:val="16"/>
        </w:rPr>
        <w:t>Rzeczypospolitej Polskiej, zakazu działania lub zaniechania,</w:t>
      </w:r>
      <w:r w:rsidR="00331BCE" w:rsidRPr="0049177F">
        <w:rPr>
          <w:rFonts w:ascii="Verdana" w:hAnsi="Verdana"/>
          <w:sz w:val="16"/>
          <w:szCs w:val="16"/>
        </w:rPr>
        <w:t xml:space="preserve"> w </w:t>
      </w:r>
      <w:r w:rsidRPr="0049177F">
        <w:rPr>
          <w:rFonts w:ascii="Verdana" w:hAnsi="Verdana"/>
          <w:sz w:val="16"/>
          <w:szCs w:val="16"/>
        </w:rPr>
        <w:t>szczególności określonych</w:t>
      </w:r>
      <w:r w:rsidR="00331BCE" w:rsidRPr="0049177F">
        <w:rPr>
          <w:rFonts w:ascii="Verdana" w:hAnsi="Verdana"/>
          <w:sz w:val="16"/>
          <w:szCs w:val="16"/>
        </w:rPr>
        <w:t xml:space="preserve"> w </w:t>
      </w:r>
      <w:r w:rsidRPr="0049177F">
        <w:rPr>
          <w:rFonts w:ascii="Verdana" w:hAnsi="Verdana"/>
          <w:sz w:val="16"/>
          <w:szCs w:val="16"/>
        </w:rPr>
        <w:t>Rozporządzeniu 833/2014, Rozporządzeniu 765/2006 lub Rozporządzeniu 269/2014 zakazów nabywania dostaw, usług lub robót budowlanych znajdujących się</w:t>
      </w:r>
      <w:r w:rsidR="00331BCE" w:rsidRPr="0049177F">
        <w:rPr>
          <w:rFonts w:ascii="Verdana" w:hAnsi="Verdana"/>
          <w:sz w:val="16"/>
          <w:szCs w:val="16"/>
        </w:rPr>
        <w:t xml:space="preserve"> w </w:t>
      </w:r>
      <w:r w:rsidRPr="0049177F">
        <w:rPr>
          <w:rFonts w:ascii="Verdana" w:hAnsi="Verdana"/>
          <w:sz w:val="16"/>
          <w:szCs w:val="16"/>
        </w:rPr>
        <w:t>lub pochodzących</w:t>
      </w:r>
      <w:r w:rsidR="00331BCE" w:rsidRPr="0049177F">
        <w:rPr>
          <w:rFonts w:ascii="Verdana" w:hAnsi="Verdana"/>
          <w:sz w:val="16"/>
          <w:szCs w:val="16"/>
        </w:rPr>
        <w:t xml:space="preserve"> z </w:t>
      </w:r>
      <w:r w:rsidRPr="0049177F">
        <w:rPr>
          <w:rFonts w:ascii="Verdana" w:hAnsi="Verdana"/>
          <w:sz w:val="16"/>
          <w:szCs w:val="16"/>
        </w:rPr>
        <w:t>Białorusi lub Rosji oraz zakazów przywozu lub transportowania produktów pochodzących lub wywożonych</w:t>
      </w:r>
      <w:r w:rsidR="00331BCE" w:rsidRPr="0049177F">
        <w:rPr>
          <w:rFonts w:ascii="Verdana" w:hAnsi="Verdana"/>
          <w:sz w:val="16"/>
          <w:szCs w:val="16"/>
        </w:rPr>
        <w:t xml:space="preserve"> z </w:t>
      </w:r>
      <w:r w:rsidRPr="0049177F">
        <w:rPr>
          <w:rFonts w:ascii="Verdana" w:hAnsi="Verdana"/>
          <w:sz w:val="16"/>
          <w:szCs w:val="16"/>
        </w:rPr>
        <w:t>Białorusi lub Rosji oraz zobowiązuje się przestrzegać sankcji gospodarczych nałożonych</w:t>
      </w:r>
      <w:r w:rsidR="00331BCE" w:rsidRPr="0049177F">
        <w:rPr>
          <w:rFonts w:ascii="Verdana" w:hAnsi="Verdana"/>
          <w:sz w:val="16"/>
          <w:szCs w:val="16"/>
        </w:rPr>
        <w:t xml:space="preserve"> na </w:t>
      </w:r>
      <w:r w:rsidRPr="0049177F">
        <w:rPr>
          <w:rFonts w:ascii="Verdana" w:hAnsi="Verdana"/>
          <w:sz w:val="16"/>
          <w:szCs w:val="16"/>
        </w:rPr>
        <w:t>Rosję</w:t>
      </w:r>
      <w:r w:rsidR="00331BCE" w:rsidRPr="0049177F">
        <w:rPr>
          <w:rFonts w:ascii="Verdana" w:hAnsi="Verdana"/>
          <w:sz w:val="16"/>
          <w:szCs w:val="16"/>
        </w:rPr>
        <w:t xml:space="preserve"> i </w:t>
      </w:r>
      <w:r w:rsidRPr="0049177F">
        <w:rPr>
          <w:rFonts w:ascii="Verdana" w:hAnsi="Verdana"/>
          <w:sz w:val="16"/>
          <w:szCs w:val="16"/>
        </w:rPr>
        <w:t>Białoruś wynikających</w:t>
      </w:r>
      <w:r w:rsidR="00331BCE" w:rsidRPr="0049177F">
        <w:rPr>
          <w:rFonts w:ascii="Verdana" w:hAnsi="Verdana"/>
          <w:sz w:val="16"/>
          <w:szCs w:val="16"/>
        </w:rPr>
        <w:t xml:space="preserve"> z </w:t>
      </w:r>
      <w:r w:rsidRPr="0049177F">
        <w:rPr>
          <w:rFonts w:ascii="Verdana" w:hAnsi="Verdana"/>
          <w:sz w:val="16"/>
          <w:szCs w:val="16"/>
        </w:rPr>
        <w:t>powołanych wyżej aktów</w:t>
      </w:r>
      <w:r w:rsidR="00331BCE" w:rsidRPr="0049177F">
        <w:rPr>
          <w:rFonts w:ascii="Verdana" w:hAnsi="Verdana"/>
          <w:sz w:val="16"/>
          <w:szCs w:val="16"/>
        </w:rPr>
        <w:t xml:space="preserve"> w </w:t>
      </w:r>
      <w:r w:rsidRPr="0049177F">
        <w:rPr>
          <w:rFonts w:ascii="Verdana" w:hAnsi="Verdana"/>
          <w:sz w:val="16"/>
          <w:szCs w:val="16"/>
        </w:rPr>
        <w:t>ich brzmieniu,</w:t>
      </w:r>
      <w:r w:rsidR="00331BCE" w:rsidRPr="0049177F">
        <w:rPr>
          <w:rFonts w:ascii="Verdana" w:hAnsi="Verdana"/>
          <w:sz w:val="16"/>
          <w:szCs w:val="16"/>
        </w:rPr>
        <w:t xml:space="preserve"> w </w:t>
      </w:r>
      <w:r w:rsidRPr="0049177F">
        <w:rPr>
          <w:rFonts w:ascii="Verdana" w:hAnsi="Verdana"/>
          <w:sz w:val="16"/>
          <w:szCs w:val="16"/>
        </w:rPr>
        <w:t>brzmieniu jakie może im być nadane</w:t>
      </w:r>
      <w:r w:rsidR="00331BCE" w:rsidRPr="0049177F">
        <w:rPr>
          <w:rFonts w:ascii="Verdana" w:hAnsi="Verdana"/>
          <w:sz w:val="16"/>
          <w:szCs w:val="16"/>
        </w:rPr>
        <w:t xml:space="preserve"> w </w:t>
      </w:r>
      <w:r w:rsidRPr="0049177F">
        <w:rPr>
          <w:rFonts w:ascii="Verdana" w:hAnsi="Verdana"/>
          <w:sz w:val="16"/>
          <w:szCs w:val="16"/>
        </w:rPr>
        <w:t>przyszłości,</w:t>
      </w:r>
      <w:r w:rsidR="00331BCE" w:rsidRPr="0049177F">
        <w:rPr>
          <w:rFonts w:ascii="Verdana" w:hAnsi="Verdana"/>
          <w:sz w:val="16"/>
          <w:szCs w:val="16"/>
        </w:rPr>
        <w:t xml:space="preserve"> </w:t>
      </w:r>
      <w:r w:rsidRPr="0049177F">
        <w:rPr>
          <w:rFonts w:ascii="Verdana" w:hAnsi="Verdana"/>
          <w:sz w:val="16"/>
          <w:szCs w:val="16"/>
        </w:rPr>
        <w:t>jak również</w:t>
      </w:r>
      <w:r w:rsidR="00331BCE" w:rsidRPr="0049177F">
        <w:rPr>
          <w:rFonts w:ascii="Verdana" w:hAnsi="Verdana"/>
          <w:sz w:val="16"/>
          <w:szCs w:val="16"/>
        </w:rPr>
        <w:t xml:space="preserve"> z </w:t>
      </w:r>
      <w:r w:rsidRPr="0049177F">
        <w:rPr>
          <w:rFonts w:ascii="Verdana" w:hAnsi="Verdana"/>
          <w:sz w:val="16"/>
          <w:szCs w:val="16"/>
        </w:rPr>
        <w:t>innych aktów prawnych, jakie mogą zostać wydane</w:t>
      </w:r>
      <w:r w:rsidR="00331BCE" w:rsidRPr="0049177F">
        <w:rPr>
          <w:rFonts w:ascii="Verdana" w:hAnsi="Verdana"/>
          <w:sz w:val="16"/>
          <w:szCs w:val="16"/>
        </w:rPr>
        <w:t xml:space="preserve"> w </w:t>
      </w:r>
      <w:r w:rsidRPr="0049177F">
        <w:rPr>
          <w:rFonts w:ascii="Verdana" w:hAnsi="Verdana"/>
          <w:sz w:val="16"/>
          <w:szCs w:val="16"/>
        </w:rPr>
        <w:t>przyszłości przez Komisję Unii Europejskiej lub właściwe organy krajowe,</w:t>
      </w:r>
      <w:r w:rsidR="00331BCE" w:rsidRPr="0049177F">
        <w:rPr>
          <w:rFonts w:ascii="Verdana" w:hAnsi="Verdana"/>
          <w:sz w:val="16"/>
          <w:szCs w:val="16"/>
        </w:rPr>
        <w:t xml:space="preserve"> a </w:t>
      </w:r>
      <w:r w:rsidRPr="0049177F">
        <w:rPr>
          <w:rFonts w:ascii="Verdana" w:hAnsi="Verdana"/>
          <w:sz w:val="16"/>
          <w:szCs w:val="16"/>
        </w:rPr>
        <w:t>mających wpływ</w:t>
      </w:r>
      <w:r w:rsidR="00331BCE" w:rsidRPr="0049177F">
        <w:rPr>
          <w:rFonts w:ascii="Verdana" w:hAnsi="Verdana"/>
          <w:sz w:val="16"/>
          <w:szCs w:val="16"/>
        </w:rPr>
        <w:t xml:space="preserve"> na </w:t>
      </w:r>
      <w:r w:rsidRPr="0049177F">
        <w:rPr>
          <w:rFonts w:ascii="Verdana" w:hAnsi="Verdana"/>
          <w:sz w:val="16"/>
          <w:szCs w:val="16"/>
        </w:rPr>
        <w:t>relacje umowne</w:t>
      </w:r>
      <w:r w:rsidR="00331BCE" w:rsidRPr="0049177F">
        <w:rPr>
          <w:rFonts w:ascii="Verdana" w:hAnsi="Verdana"/>
          <w:sz w:val="16"/>
          <w:szCs w:val="16"/>
        </w:rPr>
        <w:t xml:space="preserve"> z </w:t>
      </w:r>
      <w:r w:rsidRPr="0049177F">
        <w:rPr>
          <w:rFonts w:ascii="Verdana" w:hAnsi="Verdana"/>
          <w:sz w:val="16"/>
          <w:szCs w:val="16"/>
        </w:rPr>
        <w:t>Zamawiającym oraz zagwarantować przestrzeganie tych sankcji przez Wykonawcę</w:t>
      </w:r>
      <w:r w:rsidR="00331BCE" w:rsidRPr="0049177F">
        <w:rPr>
          <w:rFonts w:ascii="Verdana" w:hAnsi="Verdana"/>
          <w:sz w:val="16"/>
          <w:szCs w:val="16"/>
        </w:rPr>
        <w:t xml:space="preserve"> i </w:t>
      </w:r>
      <w:r w:rsidRPr="0049177F">
        <w:rPr>
          <w:rFonts w:ascii="Verdana" w:hAnsi="Verdana"/>
          <w:sz w:val="16"/>
          <w:szCs w:val="16"/>
        </w:rPr>
        <w:t xml:space="preserve">jego </w:t>
      </w:r>
      <w:r w:rsidR="00C6620D">
        <w:rPr>
          <w:rFonts w:ascii="Verdana" w:hAnsi="Verdana"/>
          <w:sz w:val="16"/>
          <w:szCs w:val="16"/>
        </w:rPr>
        <w:t>Podwykonaw</w:t>
      </w:r>
      <w:r w:rsidRPr="0049177F">
        <w:rPr>
          <w:rFonts w:ascii="Verdana" w:hAnsi="Verdana"/>
          <w:sz w:val="16"/>
          <w:szCs w:val="16"/>
        </w:rPr>
        <w:t>ców.</w:t>
      </w:r>
    </w:p>
    <w:bookmarkEnd w:id="86"/>
    <w:p w14:paraId="4C2E2D44" w14:textId="5419BE12" w:rsidR="006A2D7A" w:rsidRPr="0049177F" w:rsidRDefault="006A2D7A" w:rsidP="003350F8">
      <w:pPr>
        <w:numPr>
          <w:ilvl w:val="0"/>
          <w:numId w:val="28"/>
        </w:numPr>
        <w:tabs>
          <w:tab w:val="clear" w:pos="360"/>
        </w:tabs>
        <w:suppressAutoHyphens/>
        <w:autoSpaceDN w:val="0"/>
        <w:spacing w:after="60" w:line="276" w:lineRule="auto"/>
        <w:textAlignment w:val="baseline"/>
        <w:rPr>
          <w:rFonts w:ascii="Verdana" w:hAnsi="Verdana" w:cstheme="minorHAnsi"/>
          <w:sz w:val="16"/>
          <w:szCs w:val="16"/>
        </w:rPr>
      </w:pPr>
      <w:r w:rsidRPr="0049177F">
        <w:rPr>
          <w:rFonts w:ascii="Verdana" w:hAnsi="Verdana" w:cstheme="minorHAnsi"/>
          <w:sz w:val="16"/>
          <w:szCs w:val="16"/>
        </w:rPr>
        <w:t>Wykonawca zapewnia</w:t>
      </w:r>
      <w:r w:rsidR="00331BCE" w:rsidRPr="0049177F">
        <w:rPr>
          <w:rFonts w:ascii="Verdana" w:hAnsi="Verdana" w:cstheme="minorHAnsi"/>
          <w:sz w:val="16"/>
          <w:szCs w:val="16"/>
        </w:rPr>
        <w:t xml:space="preserve"> i </w:t>
      </w:r>
      <w:r w:rsidRPr="0049177F">
        <w:rPr>
          <w:rFonts w:ascii="Verdana" w:hAnsi="Verdana" w:cstheme="minorHAnsi"/>
          <w:sz w:val="16"/>
          <w:szCs w:val="16"/>
        </w:rPr>
        <w:t>gwarantuje, że zawiadomi Zamawiającego,</w:t>
      </w:r>
      <w:r w:rsidR="00331BCE" w:rsidRPr="0049177F">
        <w:rPr>
          <w:rFonts w:ascii="Verdana" w:hAnsi="Verdana" w:cstheme="minorHAnsi"/>
          <w:sz w:val="16"/>
          <w:szCs w:val="16"/>
        </w:rPr>
        <w:t xml:space="preserve"> w </w:t>
      </w:r>
      <w:r w:rsidRPr="0049177F">
        <w:rPr>
          <w:rFonts w:ascii="Verdana" w:hAnsi="Verdana" w:cstheme="minorHAnsi"/>
          <w:sz w:val="16"/>
          <w:szCs w:val="16"/>
        </w:rPr>
        <w:t>sposób określony</w:t>
      </w:r>
      <w:r w:rsidR="00331BCE" w:rsidRPr="0049177F">
        <w:rPr>
          <w:rFonts w:ascii="Verdana" w:hAnsi="Verdana" w:cstheme="minorHAnsi"/>
          <w:sz w:val="16"/>
          <w:szCs w:val="16"/>
        </w:rPr>
        <w:t xml:space="preserve"> w </w:t>
      </w:r>
      <w:r w:rsidRPr="0049177F">
        <w:rPr>
          <w:rFonts w:ascii="Verdana" w:hAnsi="Verdana" w:cstheme="minorHAnsi"/>
          <w:sz w:val="16"/>
          <w:szCs w:val="16"/>
        </w:rPr>
        <w:t>ust. 6 niniejszego rozdziału,</w:t>
      </w:r>
      <w:r w:rsidR="00331BCE" w:rsidRPr="0049177F">
        <w:rPr>
          <w:rFonts w:ascii="Verdana" w:hAnsi="Verdana" w:cstheme="minorHAnsi"/>
          <w:sz w:val="16"/>
          <w:szCs w:val="16"/>
        </w:rPr>
        <w:t xml:space="preserve"> o </w:t>
      </w:r>
      <w:r w:rsidRPr="0049177F">
        <w:rPr>
          <w:rFonts w:ascii="Verdana" w:hAnsi="Verdana" w:cstheme="minorHAnsi"/>
          <w:sz w:val="16"/>
          <w:szCs w:val="16"/>
        </w:rPr>
        <w:t>każdej zmianie stanu rzeczy co</w:t>
      </w:r>
      <w:r w:rsidR="00331BCE" w:rsidRPr="0049177F">
        <w:rPr>
          <w:rFonts w:ascii="Verdana" w:hAnsi="Verdana" w:cstheme="minorHAnsi"/>
          <w:sz w:val="16"/>
          <w:szCs w:val="16"/>
        </w:rPr>
        <w:t xml:space="preserve"> do </w:t>
      </w:r>
      <w:r w:rsidRPr="0049177F">
        <w:rPr>
          <w:rFonts w:ascii="Verdana" w:hAnsi="Verdana" w:cstheme="minorHAnsi"/>
          <w:sz w:val="16"/>
          <w:szCs w:val="16"/>
        </w:rPr>
        <w:t>którego Wykonawca złożył oświadczenie,</w:t>
      </w:r>
      <w:r w:rsidR="00331BCE" w:rsidRPr="0049177F">
        <w:rPr>
          <w:rFonts w:ascii="Verdana" w:hAnsi="Verdana" w:cstheme="minorHAnsi"/>
          <w:sz w:val="16"/>
          <w:szCs w:val="16"/>
        </w:rPr>
        <w:t xml:space="preserve"> o </w:t>
      </w:r>
      <w:r w:rsidRPr="0049177F">
        <w:rPr>
          <w:rFonts w:ascii="Verdana" w:hAnsi="Verdana" w:cstheme="minorHAnsi"/>
          <w:sz w:val="16"/>
          <w:szCs w:val="16"/>
        </w:rPr>
        <w:t>którym mowa</w:t>
      </w:r>
      <w:r w:rsidR="00331BCE" w:rsidRPr="0049177F">
        <w:rPr>
          <w:rFonts w:ascii="Verdana" w:hAnsi="Verdana" w:cstheme="minorHAnsi"/>
          <w:sz w:val="16"/>
          <w:szCs w:val="16"/>
        </w:rPr>
        <w:t xml:space="preserve"> w </w:t>
      </w:r>
      <w:r w:rsidRPr="0049177F">
        <w:rPr>
          <w:rFonts w:ascii="Verdana" w:hAnsi="Verdana" w:cstheme="minorHAnsi"/>
          <w:sz w:val="16"/>
          <w:szCs w:val="16"/>
        </w:rPr>
        <w:t>ust. 3 lub ust. 4 niniejszego rozdziału,</w:t>
      </w:r>
      <w:r w:rsidR="00331BCE" w:rsidRPr="0049177F">
        <w:rPr>
          <w:rFonts w:ascii="Verdana" w:hAnsi="Verdana" w:cstheme="minorHAnsi"/>
          <w:sz w:val="16"/>
          <w:szCs w:val="16"/>
        </w:rPr>
        <w:t xml:space="preserve"> a w </w:t>
      </w:r>
      <w:r w:rsidRPr="0049177F">
        <w:rPr>
          <w:rFonts w:ascii="Verdana" w:hAnsi="Verdana" w:cstheme="minorHAnsi"/>
          <w:sz w:val="16"/>
          <w:szCs w:val="16"/>
        </w:rPr>
        <w:t xml:space="preserve">szczególności, że zawiadomi Zamawiającego, jeżeli on lub jego </w:t>
      </w:r>
      <w:r w:rsidR="00C6620D">
        <w:rPr>
          <w:rFonts w:ascii="Verdana" w:hAnsi="Verdana" w:cstheme="minorHAnsi"/>
          <w:sz w:val="16"/>
          <w:szCs w:val="16"/>
        </w:rPr>
        <w:t>Podwykonaw</w:t>
      </w:r>
      <w:r w:rsidRPr="0049177F">
        <w:rPr>
          <w:rFonts w:ascii="Verdana" w:hAnsi="Verdana" w:cstheme="minorHAnsi"/>
          <w:sz w:val="16"/>
          <w:szCs w:val="16"/>
        </w:rPr>
        <w:t>ca stanie się Podmiotem Objętym Sankcjami lub innymi sankcjami jakie mogą zostać</w:t>
      </w:r>
      <w:r w:rsidR="00331BCE" w:rsidRPr="0049177F">
        <w:rPr>
          <w:rFonts w:ascii="Verdana" w:hAnsi="Verdana" w:cstheme="minorHAnsi"/>
          <w:sz w:val="16"/>
          <w:szCs w:val="16"/>
        </w:rPr>
        <w:t xml:space="preserve"> w </w:t>
      </w:r>
      <w:r w:rsidRPr="0049177F">
        <w:rPr>
          <w:rFonts w:ascii="Verdana" w:hAnsi="Verdana" w:cstheme="minorHAnsi"/>
          <w:sz w:val="16"/>
          <w:szCs w:val="16"/>
        </w:rPr>
        <w:t>przyszłości wprowadzone przez właściwe organy</w:t>
      </w:r>
      <w:r w:rsidR="00331BCE" w:rsidRPr="0049177F">
        <w:rPr>
          <w:rFonts w:ascii="Verdana" w:hAnsi="Verdana" w:cstheme="minorHAnsi"/>
          <w:sz w:val="16"/>
          <w:szCs w:val="16"/>
        </w:rPr>
        <w:t xml:space="preserve"> z </w:t>
      </w:r>
      <w:r w:rsidRPr="0049177F">
        <w:rPr>
          <w:rFonts w:ascii="Verdana" w:hAnsi="Verdana" w:cstheme="minorHAnsi"/>
          <w:sz w:val="16"/>
          <w:szCs w:val="16"/>
        </w:rPr>
        <w:t>powodu konfliktu zbrojnego</w:t>
      </w:r>
      <w:r w:rsidR="00331BCE" w:rsidRPr="0049177F">
        <w:rPr>
          <w:rFonts w:ascii="Verdana" w:hAnsi="Verdana" w:cstheme="minorHAnsi"/>
          <w:sz w:val="16"/>
          <w:szCs w:val="16"/>
        </w:rPr>
        <w:t xml:space="preserve"> w </w:t>
      </w:r>
      <w:r w:rsidRPr="0049177F">
        <w:rPr>
          <w:rFonts w:ascii="Verdana" w:hAnsi="Verdana" w:cstheme="minorHAnsi"/>
          <w:sz w:val="16"/>
          <w:szCs w:val="16"/>
        </w:rPr>
        <w:t>Ukrainie.</w:t>
      </w:r>
    </w:p>
    <w:p w14:paraId="228B58FB" w14:textId="2D1983BB" w:rsidR="006A2D7A" w:rsidRPr="0049177F" w:rsidRDefault="006A2D7A" w:rsidP="003350F8">
      <w:pPr>
        <w:numPr>
          <w:ilvl w:val="0"/>
          <w:numId w:val="28"/>
        </w:numPr>
        <w:tabs>
          <w:tab w:val="clear" w:pos="360"/>
        </w:tabs>
        <w:suppressAutoHyphens/>
        <w:autoSpaceDN w:val="0"/>
        <w:spacing w:after="60" w:line="276" w:lineRule="auto"/>
        <w:textAlignment w:val="baseline"/>
        <w:rPr>
          <w:rFonts w:ascii="Verdana" w:hAnsi="Verdana"/>
          <w:sz w:val="16"/>
          <w:szCs w:val="16"/>
        </w:rPr>
      </w:pPr>
      <w:r w:rsidRPr="0049177F">
        <w:rPr>
          <w:rFonts w:ascii="Verdana" w:hAnsi="Verdana"/>
          <w:sz w:val="16"/>
          <w:szCs w:val="16"/>
        </w:rPr>
        <w:t>Wykonawca dokona zawiadomienia,</w:t>
      </w:r>
      <w:r w:rsidR="00331BCE" w:rsidRPr="0049177F">
        <w:rPr>
          <w:rFonts w:ascii="Verdana" w:hAnsi="Verdana"/>
          <w:sz w:val="16"/>
          <w:szCs w:val="16"/>
        </w:rPr>
        <w:t xml:space="preserve"> o </w:t>
      </w:r>
      <w:r w:rsidRPr="0049177F">
        <w:rPr>
          <w:rFonts w:ascii="Verdana" w:hAnsi="Verdana"/>
          <w:sz w:val="16"/>
          <w:szCs w:val="16"/>
        </w:rPr>
        <w:t>którym mowa</w:t>
      </w:r>
      <w:r w:rsidR="00331BCE" w:rsidRPr="0049177F">
        <w:rPr>
          <w:rFonts w:ascii="Verdana" w:hAnsi="Verdana"/>
          <w:sz w:val="16"/>
          <w:szCs w:val="16"/>
        </w:rPr>
        <w:t xml:space="preserve"> w </w:t>
      </w:r>
      <w:r w:rsidRPr="0049177F">
        <w:rPr>
          <w:rFonts w:ascii="Verdana" w:hAnsi="Verdana"/>
          <w:sz w:val="16"/>
          <w:szCs w:val="16"/>
        </w:rPr>
        <w:t>ust. 5,</w:t>
      </w:r>
      <w:r w:rsidR="00331BCE" w:rsidRPr="0049177F">
        <w:rPr>
          <w:rFonts w:ascii="Verdana" w:hAnsi="Verdana"/>
          <w:sz w:val="16"/>
          <w:szCs w:val="16"/>
        </w:rPr>
        <w:t xml:space="preserve"> w </w:t>
      </w:r>
      <w:r w:rsidRPr="0049177F">
        <w:rPr>
          <w:rFonts w:ascii="Verdana" w:hAnsi="Verdana"/>
          <w:sz w:val="16"/>
          <w:szCs w:val="16"/>
        </w:rPr>
        <w:t>formie pisemnej oraz</w:t>
      </w:r>
      <w:r w:rsidR="00331BCE" w:rsidRPr="0049177F">
        <w:rPr>
          <w:rFonts w:ascii="Verdana" w:hAnsi="Verdana"/>
          <w:sz w:val="16"/>
          <w:szCs w:val="16"/>
        </w:rPr>
        <w:t xml:space="preserve"> za </w:t>
      </w:r>
      <w:r w:rsidRPr="0049177F">
        <w:rPr>
          <w:rFonts w:ascii="Verdana" w:hAnsi="Verdana"/>
          <w:sz w:val="16"/>
          <w:szCs w:val="16"/>
        </w:rPr>
        <w:t>pośrednictwem poczty elektronicznej,</w:t>
      </w:r>
      <w:r w:rsidR="00331BCE" w:rsidRPr="0049177F">
        <w:rPr>
          <w:rFonts w:ascii="Verdana" w:hAnsi="Verdana"/>
          <w:sz w:val="16"/>
          <w:szCs w:val="16"/>
        </w:rPr>
        <w:t xml:space="preserve"> w </w:t>
      </w:r>
      <w:r w:rsidRPr="0049177F">
        <w:rPr>
          <w:rFonts w:ascii="Verdana" w:hAnsi="Verdana"/>
          <w:sz w:val="16"/>
          <w:szCs w:val="16"/>
        </w:rPr>
        <w:t>terminie 3 (trzech) dni roboczych</w:t>
      </w:r>
      <w:r w:rsidR="00331BCE" w:rsidRPr="0049177F">
        <w:rPr>
          <w:rFonts w:ascii="Verdana" w:hAnsi="Verdana"/>
          <w:sz w:val="16"/>
          <w:szCs w:val="16"/>
        </w:rPr>
        <w:t xml:space="preserve"> od </w:t>
      </w:r>
      <w:r w:rsidRPr="0049177F">
        <w:rPr>
          <w:rFonts w:ascii="Verdana" w:hAnsi="Verdana"/>
          <w:sz w:val="16"/>
          <w:szCs w:val="16"/>
        </w:rPr>
        <w:t>dnia,</w:t>
      </w:r>
      <w:r w:rsidR="00331BCE" w:rsidRPr="0049177F">
        <w:rPr>
          <w:rFonts w:ascii="Verdana" w:hAnsi="Verdana"/>
          <w:sz w:val="16"/>
          <w:szCs w:val="16"/>
        </w:rPr>
        <w:t xml:space="preserve"> w </w:t>
      </w:r>
      <w:r w:rsidRPr="0049177F">
        <w:rPr>
          <w:rFonts w:ascii="Verdana" w:hAnsi="Verdana"/>
          <w:sz w:val="16"/>
          <w:szCs w:val="16"/>
        </w:rPr>
        <w:t>którym dowiedział się lub przy dołożeniu najwyższej staranności, powinien dowiedzieć się</w:t>
      </w:r>
      <w:r w:rsidR="00331BCE" w:rsidRPr="0049177F">
        <w:rPr>
          <w:rFonts w:ascii="Verdana" w:hAnsi="Verdana"/>
          <w:sz w:val="16"/>
          <w:szCs w:val="16"/>
        </w:rPr>
        <w:t xml:space="preserve"> o </w:t>
      </w:r>
      <w:r w:rsidRPr="0049177F">
        <w:rPr>
          <w:rFonts w:ascii="Verdana" w:hAnsi="Verdana"/>
          <w:sz w:val="16"/>
          <w:szCs w:val="16"/>
        </w:rPr>
        <w:t>zaistnieniu podstaw</w:t>
      </w:r>
      <w:r w:rsidR="00331BCE" w:rsidRPr="0049177F">
        <w:rPr>
          <w:rFonts w:ascii="Verdana" w:hAnsi="Verdana"/>
          <w:sz w:val="16"/>
          <w:szCs w:val="16"/>
        </w:rPr>
        <w:t xml:space="preserve"> do </w:t>
      </w:r>
      <w:r w:rsidRPr="0049177F">
        <w:rPr>
          <w:rFonts w:ascii="Verdana" w:hAnsi="Verdana"/>
          <w:sz w:val="16"/>
          <w:szCs w:val="16"/>
        </w:rPr>
        <w:t>dokonania zawiadomienia.</w:t>
      </w:r>
    </w:p>
    <w:p w14:paraId="56E14F67" w14:textId="05F35A92" w:rsidR="006A2D7A" w:rsidRPr="0049177F" w:rsidRDefault="006A2D7A" w:rsidP="003350F8">
      <w:pPr>
        <w:numPr>
          <w:ilvl w:val="0"/>
          <w:numId w:val="28"/>
        </w:numPr>
        <w:tabs>
          <w:tab w:val="clear" w:pos="360"/>
        </w:tabs>
        <w:suppressAutoHyphens/>
        <w:autoSpaceDN w:val="0"/>
        <w:spacing w:after="60" w:line="276" w:lineRule="auto"/>
        <w:textAlignment w:val="baseline"/>
        <w:rPr>
          <w:rFonts w:ascii="Verdana" w:hAnsi="Verdana"/>
          <w:sz w:val="16"/>
          <w:szCs w:val="16"/>
        </w:rPr>
      </w:pPr>
      <w:r w:rsidRPr="0049177F">
        <w:rPr>
          <w:rFonts w:ascii="Verdana" w:hAnsi="Verdana"/>
          <w:sz w:val="16"/>
          <w:szCs w:val="16"/>
        </w:rPr>
        <w:t>Zamawiający może odstąpić</w:t>
      </w:r>
      <w:r w:rsidR="00331BCE" w:rsidRPr="0049177F">
        <w:rPr>
          <w:rFonts w:ascii="Verdana" w:hAnsi="Verdana"/>
          <w:sz w:val="16"/>
          <w:szCs w:val="16"/>
        </w:rPr>
        <w:t xml:space="preserve"> od </w:t>
      </w:r>
      <w:r w:rsidRPr="0049177F">
        <w:rPr>
          <w:rFonts w:ascii="Verdana" w:hAnsi="Verdana"/>
          <w:sz w:val="16"/>
          <w:szCs w:val="16"/>
        </w:rPr>
        <w:t>Zamówienia</w:t>
      </w:r>
      <w:r w:rsidR="00331BCE" w:rsidRPr="0049177F">
        <w:rPr>
          <w:rFonts w:ascii="Verdana" w:hAnsi="Verdana"/>
          <w:sz w:val="16"/>
          <w:szCs w:val="16"/>
        </w:rPr>
        <w:t xml:space="preserve"> w </w:t>
      </w:r>
      <w:r w:rsidRPr="0049177F">
        <w:rPr>
          <w:rFonts w:ascii="Verdana" w:hAnsi="Verdana"/>
          <w:sz w:val="16"/>
          <w:szCs w:val="16"/>
        </w:rPr>
        <w:t>każdym</w:t>
      </w:r>
      <w:r w:rsidR="00331BCE" w:rsidRPr="0049177F">
        <w:rPr>
          <w:rFonts w:ascii="Verdana" w:hAnsi="Verdana"/>
          <w:sz w:val="16"/>
          <w:szCs w:val="16"/>
        </w:rPr>
        <w:t xml:space="preserve"> z </w:t>
      </w:r>
      <w:r w:rsidRPr="0049177F">
        <w:rPr>
          <w:rFonts w:ascii="Verdana" w:hAnsi="Verdana"/>
          <w:sz w:val="16"/>
          <w:szCs w:val="16"/>
        </w:rPr>
        <w:t xml:space="preserve">następujących przypadków, </w:t>
      </w:r>
      <w:r w:rsidR="0B697418" w:rsidRPr="0049177F">
        <w:rPr>
          <w:rFonts w:ascii="Verdana" w:hAnsi="Verdana"/>
          <w:sz w:val="16"/>
          <w:szCs w:val="16"/>
        </w:rPr>
        <w:t>tj.,</w:t>
      </w:r>
      <w:r w:rsidRPr="0049177F">
        <w:rPr>
          <w:rFonts w:ascii="Verdana" w:hAnsi="Verdana"/>
          <w:sz w:val="16"/>
          <w:szCs w:val="16"/>
        </w:rPr>
        <w:t xml:space="preserve"> gdy:</w:t>
      </w:r>
    </w:p>
    <w:p w14:paraId="1CB0016E" w14:textId="0AC8DC1F" w:rsidR="006A2D7A" w:rsidRPr="0049177F" w:rsidRDefault="006A2D7A" w:rsidP="001B57FB">
      <w:pPr>
        <w:numPr>
          <w:ilvl w:val="1"/>
          <w:numId w:val="79"/>
        </w:numPr>
        <w:suppressAutoHyphens/>
        <w:autoSpaceDN w:val="0"/>
        <w:spacing w:after="60" w:line="276" w:lineRule="auto"/>
        <w:textAlignment w:val="baseline"/>
        <w:rPr>
          <w:rFonts w:ascii="Verdana" w:hAnsi="Verdana" w:cstheme="minorHAnsi"/>
          <w:sz w:val="16"/>
          <w:szCs w:val="16"/>
        </w:rPr>
      </w:pPr>
      <w:r w:rsidRPr="0049177F">
        <w:rPr>
          <w:rFonts w:ascii="Verdana" w:hAnsi="Verdana" w:cstheme="minorHAnsi"/>
          <w:sz w:val="16"/>
          <w:szCs w:val="16"/>
        </w:rPr>
        <w:t>oświadczenia Wykonawcy zawarte</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ust. 2, 3 lub 4 niniejszego rozdziału lub oświadczenia jego </w:t>
      </w:r>
      <w:r w:rsidR="00C6620D">
        <w:rPr>
          <w:rFonts w:ascii="Verdana" w:hAnsi="Verdana" w:cstheme="minorHAnsi"/>
          <w:sz w:val="16"/>
          <w:szCs w:val="16"/>
        </w:rPr>
        <w:t>Podwykonaw</w:t>
      </w:r>
      <w:r w:rsidRPr="0049177F">
        <w:rPr>
          <w:rFonts w:ascii="Verdana" w:hAnsi="Verdana" w:cstheme="minorHAnsi"/>
          <w:sz w:val="16"/>
          <w:szCs w:val="16"/>
        </w:rPr>
        <w:t>cy, okażą się nieprawdziwe,</w:t>
      </w:r>
    </w:p>
    <w:p w14:paraId="273398BA" w14:textId="7E56136A" w:rsidR="006A2D7A" w:rsidRPr="0049177F" w:rsidRDefault="00A16E61" w:rsidP="001B57FB">
      <w:pPr>
        <w:numPr>
          <w:ilvl w:val="1"/>
          <w:numId w:val="79"/>
        </w:numPr>
        <w:suppressAutoHyphens/>
        <w:autoSpaceDN w:val="0"/>
        <w:spacing w:after="60" w:line="276" w:lineRule="auto"/>
        <w:textAlignment w:val="baseline"/>
        <w:rPr>
          <w:rFonts w:ascii="Verdana" w:hAnsi="Verdana"/>
          <w:sz w:val="16"/>
          <w:szCs w:val="16"/>
        </w:rPr>
      </w:pPr>
      <w:r w:rsidRPr="0049177F">
        <w:rPr>
          <w:rFonts w:ascii="Verdana" w:hAnsi="Verdana"/>
          <w:sz w:val="16"/>
          <w:szCs w:val="16"/>
        </w:rPr>
        <w:t>W</w:t>
      </w:r>
      <w:r w:rsidR="006A2D7A" w:rsidRPr="0049177F">
        <w:rPr>
          <w:rFonts w:ascii="Verdana" w:hAnsi="Verdana"/>
          <w:sz w:val="16"/>
          <w:szCs w:val="16"/>
        </w:rPr>
        <w:t>ykonawca naruszy zobowiązanie wynikające</w:t>
      </w:r>
      <w:r w:rsidR="00331BCE" w:rsidRPr="0049177F">
        <w:rPr>
          <w:rFonts w:ascii="Verdana" w:hAnsi="Verdana"/>
          <w:sz w:val="16"/>
          <w:szCs w:val="16"/>
        </w:rPr>
        <w:t xml:space="preserve"> z </w:t>
      </w:r>
      <w:r w:rsidR="006A2D7A" w:rsidRPr="0049177F">
        <w:rPr>
          <w:rFonts w:ascii="Verdana" w:hAnsi="Verdana"/>
          <w:sz w:val="16"/>
          <w:szCs w:val="16"/>
        </w:rPr>
        <w:t>ust. 4 niniejszego rozdziału lub</w:t>
      </w:r>
    </w:p>
    <w:p w14:paraId="0176E127" w14:textId="19C661F0" w:rsidR="006A2D7A" w:rsidRPr="0049177F" w:rsidRDefault="006A2D7A" w:rsidP="001B57FB">
      <w:pPr>
        <w:numPr>
          <w:ilvl w:val="1"/>
          <w:numId w:val="79"/>
        </w:numPr>
        <w:suppressAutoHyphens/>
        <w:autoSpaceDN w:val="0"/>
        <w:spacing w:after="60" w:line="276" w:lineRule="auto"/>
        <w:textAlignment w:val="baseline"/>
        <w:rPr>
          <w:rFonts w:ascii="Verdana" w:hAnsi="Verdana" w:cstheme="minorHAnsi"/>
          <w:sz w:val="16"/>
          <w:szCs w:val="16"/>
        </w:rPr>
      </w:pPr>
      <w:r w:rsidRPr="0049177F">
        <w:rPr>
          <w:rFonts w:ascii="Verdana" w:hAnsi="Verdana" w:cstheme="minorHAnsi"/>
          <w:sz w:val="16"/>
          <w:szCs w:val="16"/>
        </w:rPr>
        <w:t>Wykonawca nie złoży Zamawiającemu oświadczenia,</w:t>
      </w:r>
      <w:r w:rsidR="00331BCE" w:rsidRPr="0049177F">
        <w:rPr>
          <w:rFonts w:ascii="Verdana" w:hAnsi="Verdana" w:cstheme="minorHAnsi"/>
          <w:sz w:val="16"/>
          <w:szCs w:val="16"/>
        </w:rPr>
        <w:t xml:space="preserve"> o </w:t>
      </w:r>
      <w:r w:rsidRPr="0049177F">
        <w:rPr>
          <w:rFonts w:ascii="Verdana" w:hAnsi="Verdana" w:cstheme="minorHAnsi"/>
          <w:sz w:val="16"/>
          <w:szCs w:val="16"/>
        </w:rPr>
        <w:t>którym mowa</w:t>
      </w:r>
      <w:r w:rsidR="00331BCE" w:rsidRPr="0049177F">
        <w:rPr>
          <w:rFonts w:ascii="Verdana" w:hAnsi="Verdana" w:cstheme="minorHAnsi"/>
          <w:sz w:val="16"/>
          <w:szCs w:val="16"/>
        </w:rPr>
        <w:t xml:space="preserve"> w </w:t>
      </w:r>
      <w:r w:rsidRPr="0049177F">
        <w:rPr>
          <w:rFonts w:ascii="Verdana" w:hAnsi="Verdana" w:cstheme="minorHAnsi"/>
          <w:sz w:val="16"/>
          <w:szCs w:val="16"/>
        </w:rPr>
        <w:t>ust. 5 niniejszego rozdziału</w:t>
      </w:r>
      <w:r w:rsidR="00331BCE" w:rsidRPr="0049177F">
        <w:rPr>
          <w:rFonts w:ascii="Verdana" w:hAnsi="Verdana" w:cstheme="minorHAnsi"/>
          <w:sz w:val="16"/>
          <w:szCs w:val="16"/>
        </w:rPr>
        <w:t xml:space="preserve"> i to </w:t>
      </w:r>
      <w:r w:rsidRPr="0049177F">
        <w:rPr>
          <w:rFonts w:ascii="Verdana" w:hAnsi="Verdana" w:cstheme="minorHAnsi"/>
          <w:sz w:val="16"/>
          <w:szCs w:val="16"/>
        </w:rPr>
        <w:t>pomimo ponownego wezwania Wykonawcy</w:t>
      </w:r>
      <w:r w:rsidR="00331BCE" w:rsidRPr="0049177F">
        <w:rPr>
          <w:rFonts w:ascii="Verdana" w:hAnsi="Verdana" w:cstheme="minorHAnsi"/>
          <w:sz w:val="16"/>
          <w:szCs w:val="16"/>
        </w:rPr>
        <w:t xml:space="preserve"> do </w:t>
      </w:r>
      <w:r w:rsidRPr="0049177F">
        <w:rPr>
          <w:rFonts w:ascii="Verdana" w:hAnsi="Verdana" w:cstheme="minorHAnsi"/>
          <w:sz w:val="16"/>
          <w:szCs w:val="16"/>
        </w:rPr>
        <w:t>złożenia takiego oświadczenia</w:t>
      </w:r>
      <w:r w:rsidR="00331BCE" w:rsidRPr="0049177F">
        <w:rPr>
          <w:rFonts w:ascii="Verdana" w:hAnsi="Verdana" w:cstheme="minorHAnsi"/>
          <w:sz w:val="16"/>
          <w:szCs w:val="16"/>
        </w:rPr>
        <w:t xml:space="preserve"> i </w:t>
      </w:r>
      <w:r w:rsidRPr="0049177F">
        <w:rPr>
          <w:rFonts w:ascii="Verdana" w:hAnsi="Verdana" w:cstheme="minorHAnsi"/>
          <w:sz w:val="16"/>
          <w:szCs w:val="16"/>
        </w:rPr>
        <w:t>wyznaczenia</w:t>
      </w:r>
      <w:r w:rsidR="00331BCE" w:rsidRPr="0049177F">
        <w:rPr>
          <w:rFonts w:ascii="Verdana" w:hAnsi="Verdana" w:cstheme="minorHAnsi"/>
          <w:sz w:val="16"/>
          <w:szCs w:val="16"/>
        </w:rPr>
        <w:t xml:space="preserve"> na to </w:t>
      </w:r>
      <w:r w:rsidRPr="0049177F">
        <w:rPr>
          <w:rFonts w:ascii="Verdana" w:hAnsi="Verdana" w:cstheme="minorHAnsi"/>
          <w:sz w:val="16"/>
          <w:szCs w:val="16"/>
        </w:rPr>
        <w:t>dodatkowego terminu nie krótszego niż 3 (trzy) dni robocze.</w:t>
      </w:r>
    </w:p>
    <w:p w14:paraId="48A856E1" w14:textId="18E340B6" w:rsidR="006A2D7A" w:rsidRPr="0049177F" w:rsidRDefault="006A2D7A" w:rsidP="003350F8">
      <w:pPr>
        <w:suppressAutoHyphens/>
        <w:autoSpaceDN w:val="0"/>
        <w:spacing w:after="60" w:line="276" w:lineRule="auto"/>
        <w:ind w:left="284"/>
        <w:textAlignment w:val="baseline"/>
        <w:rPr>
          <w:rFonts w:ascii="Verdana" w:hAnsi="Verdana" w:cstheme="minorHAnsi"/>
          <w:sz w:val="16"/>
          <w:szCs w:val="16"/>
        </w:rPr>
      </w:pPr>
      <w:r w:rsidRPr="0049177F">
        <w:rPr>
          <w:rFonts w:ascii="Verdana" w:hAnsi="Verdana" w:cstheme="minorHAnsi"/>
          <w:sz w:val="16"/>
          <w:szCs w:val="16"/>
        </w:rPr>
        <w:lastRenderedPageBreak/>
        <w:t>Zamawiający może złożyć oświadczenie</w:t>
      </w:r>
      <w:r w:rsidR="00331BCE" w:rsidRPr="0049177F">
        <w:rPr>
          <w:rFonts w:ascii="Verdana" w:hAnsi="Verdana" w:cstheme="minorHAnsi"/>
          <w:sz w:val="16"/>
          <w:szCs w:val="16"/>
        </w:rPr>
        <w:t xml:space="preserve"> o </w:t>
      </w:r>
      <w:r w:rsidRPr="0049177F">
        <w:rPr>
          <w:rFonts w:ascii="Verdana" w:hAnsi="Verdana" w:cstheme="minorHAnsi"/>
          <w:sz w:val="16"/>
          <w:szCs w:val="16"/>
        </w:rPr>
        <w:t>odstąpieniu</w:t>
      </w:r>
      <w:r w:rsidR="00331BCE" w:rsidRPr="0049177F">
        <w:rPr>
          <w:rFonts w:ascii="Verdana" w:hAnsi="Verdana" w:cstheme="minorHAnsi"/>
          <w:sz w:val="16"/>
          <w:szCs w:val="16"/>
        </w:rPr>
        <w:t xml:space="preserve"> od </w:t>
      </w:r>
      <w:r w:rsidRPr="0049177F">
        <w:rPr>
          <w:rFonts w:ascii="Verdana" w:hAnsi="Verdana" w:cstheme="minorHAnsi"/>
          <w:sz w:val="16"/>
          <w:szCs w:val="16"/>
        </w:rPr>
        <w:t>Zamówienia</w:t>
      </w:r>
      <w:r w:rsidR="00331BCE" w:rsidRPr="0049177F">
        <w:rPr>
          <w:rFonts w:ascii="Verdana" w:hAnsi="Verdana" w:cstheme="minorHAnsi"/>
          <w:sz w:val="16"/>
          <w:szCs w:val="16"/>
        </w:rPr>
        <w:t xml:space="preserve"> na </w:t>
      </w:r>
      <w:r w:rsidRPr="0049177F">
        <w:rPr>
          <w:rFonts w:ascii="Verdana" w:hAnsi="Verdana" w:cstheme="minorHAnsi"/>
          <w:sz w:val="16"/>
          <w:szCs w:val="16"/>
        </w:rPr>
        <w:t>tej podstawie niezwłocznie</w:t>
      </w:r>
      <w:r w:rsidR="00331BCE" w:rsidRPr="0049177F">
        <w:rPr>
          <w:rFonts w:ascii="Verdana" w:hAnsi="Verdana" w:cstheme="minorHAnsi"/>
          <w:sz w:val="16"/>
          <w:szCs w:val="16"/>
        </w:rPr>
        <w:t xml:space="preserve"> od </w:t>
      </w:r>
      <w:r w:rsidRPr="0049177F">
        <w:rPr>
          <w:rFonts w:ascii="Verdana" w:hAnsi="Verdana" w:cstheme="minorHAnsi"/>
          <w:sz w:val="16"/>
          <w:szCs w:val="16"/>
        </w:rPr>
        <w:t>powzięcia wiadomości</w:t>
      </w:r>
      <w:r w:rsidR="00331BCE" w:rsidRPr="0049177F">
        <w:rPr>
          <w:rFonts w:ascii="Verdana" w:hAnsi="Verdana" w:cstheme="minorHAnsi"/>
          <w:sz w:val="16"/>
          <w:szCs w:val="16"/>
        </w:rPr>
        <w:t xml:space="preserve"> o </w:t>
      </w:r>
      <w:r w:rsidRPr="0049177F">
        <w:rPr>
          <w:rFonts w:ascii="Verdana" w:hAnsi="Verdana" w:cstheme="minorHAnsi"/>
          <w:sz w:val="16"/>
          <w:szCs w:val="16"/>
        </w:rPr>
        <w:t>okoliczności stanowiącej podstawę odstąpienia, nie później jednak niż</w:t>
      </w:r>
      <w:r w:rsidR="00331BCE" w:rsidRPr="0049177F">
        <w:rPr>
          <w:rFonts w:ascii="Verdana" w:hAnsi="Verdana" w:cstheme="minorHAnsi"/>
          <w:sz w:val="16"/>
          <w:szCs w:val="16"/>
        </w:rPr>
        <w:t xml:space="preserve"> do </w:t>
      </w:r>
      <w:r w:rsidRPr="0049177F">
        <w:rPr>
          <w:rFonts w:ascii="Verdana" w:hAnsi="Verdana" w:cstheme="minorHAnsi"/>
          <w:sz w:val="16"/>
          <w:szCs w:val="16"/>
        </w:rPr>
        <w:t xml:space="preserve">dnia zakończenia realizacji </w:t>
      </w:r>
      <w:r w:rsidR="009A0923">
        <w:rPr>
          <w:rFonts w:ascii="Verdana" w:hAnsi="Verdana" w:cstheme="minorHAnsi"/>
          <w:sz w:val="16"/>
          <w:szCs w:val="16"/>
        </w:rPr>
        <w:t>Umowy/</w:t>
      </w:r>
      <w:r w:rsidRPr="0049177F">
        <w:rPr>
          <w:rFonts w:ascii="Verdana" w:hAnsi="Verdana" w:cstheme="minorHAnsi"/>
          <w:sz w:val="16"/>
          <w:szCs w:val="16"/>
        </w:rPr>
        <w:t>Zamówienia.</w:t>
      </w:r>
    </w:p>
    <w:p w14:paraId="7D19DB0A" w14:textId="5BA14728" w:rsidR="006A2D7A" w:rsidRPr="0049177F" w:rsidRDefault="006A2D7A" w:rsidP="003350F8">
      <w:pPr>
        <w:numPr>
          <w:ilvl w:val="0"/>
          <w:numId w:val="28"/>
        </w:numPr>
        <w:tabs>
          <w:tab w:val="clear" w:pos="360"/>
        </w:tabs>
        <w:suppressAutoHyphens/>
        <w:autoSpaceDN w:val="0"/>
        <w:spacing w:after="60" w:line="276" w:lineRule="auto"/>
        <w:textAlignment w:val="baseline"/>
        <w:rPr>
          <w:rFonts w:ascii="Verdana" w:hAnsi="Verdana" w:cstheme="minorHAnsi"/>
          <w:sz w:val="16"/>
          <w:szCs w:val="16"/>
        </w:rPr>
      </w:pPr>
      <w:r w:rsidRPr="0049177F">
        <w:rPr>
          <w:rFonts w:ascii="Verdana" w:hAnsi="Verdana" w:cstheme="minorHAnsi"/>
          <w:sz w:val="16"/>
          <w:szCs w:val="16"/>
        </w:rPr>
        <w:t>Odstępując</w:t>
      </w:r>
      <w:r w:rsidR="00331BCE" w:rsidRPr="0049177F">
        <w:rPr>
          <w:rFonts w:ascii="Verdana" w:hAnsi="Verdana" w:cstheme="minorHAnsi"/>
          <w:sz w:val="16"/>
          <w:szCs w:val="16"/>
        </w:rPr>
        <w:t xml:space="preserve"> od </w:t>
      </w:r>
      <w:r w:rsidRPr="0049177F">
        <w:rPr>
          <w:rFonts w:ascii="Verdana" w:hAnsi="Verdana" w:cstheme="minorHAnsi"/>
          <w:sz w:val="16"/>
          <w:szCs w:val="16"/>
        </w:rPr>
        <w:t>Zamówienia</w:t>
      </w:r>
      <w:r w:rsidR="00331BCE" w:rsidRPr="0049177F">
        <w:rPr>
          <w:rFonts w:ascii="Verdana" w:hAnsi="Verdana" w:cstheme="minorHAnsi"/>
          <w:sz w:val="16"/>
          <w:szCs w:val="16"/>
        </w:rPr>
        <w:t xml:space="preserve"> na </w:t>
      </w:r>
      <w:r w:rsidRPr="0049177F">
        <w:rPr>
          <w:rFonts w:ascii="Verdana" w:hAnsi="Verdana" w:cstheme="minorHAnsi"/>
          <w:sz w:val="16"/>
          <w:szCs w:val="16"/>
        </w:rPr>
        <w:t>podstawie ust. 7 niniejszego rozdziału, Zamawiający może wybrać, czy odstępuje</w:t>
      </w:r>
      <w:r w:rsidR="00331BCE" w:rsidRPr="0049177F">
        <w:rPr>
          <w:rFonts w:ascii="Verdana" w:hAnsi="Verdana" w:cstheme="minorHAnsi"/>
          <w:sz w:val="16"/>
          <w:szCs w:val="16"/>
        </w:rPr>
        <w:t xml:space="preserve"> od </w:t>
      </w:r>
      <w:r w:rsidRPr="0049177F">
        <w:rPr>
          <w:rFonts w:ascii="Verdana" w:hAnsi="Verdana" w:cstheme="minorHAnsi"/>
          <w:sz w:val="16"/>
          <w:szCs w:val="16"/>
        </w:rPr>
        <w:t>Zamówienia</w:t>
      </w:r>
      <w:r w:rsidR="00331BCE" w:rsidRPr="0049177F">
        <w:rPr>
          <w:rFonts w:ascii="Verdana" w:hAnsi="Verdana" w:cstheme="minorHAnsi"/>
          <w:sz w:val="16"/>
          <w:szCs w:val="16"/>
        </w:rPr>
        <w:t xml:space="preserve"> ze </w:t>
      </w:r>
      <w:r w:rsidRPr="0049177F">
        <w:rPr>
          <w:rFonts w:ascii="Verdana" w:hAnsi="Verdana" w:cstheme="minorHAnsi"/>
          <w:sz w:val="16"/>
          <w:szCs w:val="16"/>
        </w:rPr>
        <w:t xml:space="preserve">skutkiem </w:t>
      </w:r>
      <w:r w:rsidRPr="0049177F">
        <w:rPr>
          <w:rFonts w:ascii="Verdana" w:hAnsi="Verdana" w:cstheme="minorHAnsi"/>
          <w:i/>
          <w:sz w:val="16"/>
          <w:szCs w:val="16"/>
        </w:rPr>
        <w:t xml:space="preserve">ex </w:t>
      </w:r>
      <w:proofErr w:type="spellStart"/>
      <w:r w:rsidRPr="0049177F">
        <w:rPr>
          <w:rFonts w:ascii="Verdana" w:hAnsi="Verdana" w:cstheme="minorHAnsi"/>
          <w:i/>
          <w:sz w:val="16"/>
          <w:szCs w:val="16"/>
        </w:rPr>
        <w:t>tunc</w:t>
      </w:r>
      <w:proofErr w:type="spellEnd"/>
      <w:r w:rsidRPr="0049177F">
        <w:rPr>
          <w:rFonts w:ascii="Verdana" w:hAnsi="Verdana" w:cstheme="minorHAnsi"/>
          <w:sz w:val="16"/>
          <w:szCs w:val="16"/>
        </w:rPr>
        <w:t xml:space="preserve"> czy </w:t>
      </w:r>
      <w:r w:rsidRPr="0049177F">
        <w:rPr>
          <w:rFonts w:ascii="Verdana" w:hAnsi="Verdana" w:cstheme="minorHAnsi"/>
          <w:i/>
          <w:sz w:val="16"/>
          <w:szCs w:val="16"/>
        </w:rPr>
        <w:t>ex nunc</w:t>
      </w:r>
      <w:r w:rsidRPr="0049177F">
        <w:rPr>
          <w:rFonts w:ascii="Verdana" w:hAnsi="Verdana" w:cstheme="minorHAnsi"/>
          <w:sz w:val="16"/>
          <w:szCs w:val="16"/>
        </w:rPr>
        <w:t xml:space="preserve"> oraz czy</w:t>
      </w:r>
      <w:r w:rsidR="00331BCE" w:rsidRPr="0049177F">
        <w:rPr>
          <w:rFonts w:ascii="Verdana" w:hAnsi="Verdana" w:cstheme="minorHAnsi"/>
          <w:sz w:val="16"/>
          <w:szCs w:val="16"/>
        </w:rPr>
        <w:t xml:space="preserve"> w </w:t>
      </w:r>
      <w:r w:rsidRPr="0049177F">
        <w:rPr>
          <w:rFonts w:ascii="Verdana" w:hAnsi="Verdana" w:cstheme="minorHAnsi"/>
          <w:sz w:val="16"/>
          <w:szCs w:val="16"/>
        </w:rPr>
        <w:t>przypadku odstąpienia</w:t>
      </w:r>
      <w:r w:rsidR="00331BCE" w:rsidRPr="0049177F">
        <w:rPr>
          <w:rFonts w:ascii="Verdana" w:hAnsi="Verdana" w:cstheme="minorHAnsi"/>
          <w:sz w:val="16"/>
          <w:szCs w:val="16"/>
        </w:rPr>
        <w:t xml:space="preserve"> ze </w:t>
      </w:r>
      <w:r w:rsidRPr="0049177F">
        <w:rPr>
          <w:rFonts w:ascii="Verdana" w:hAnsi="Verdana" w:cstheme="minorHAnsi"/>
          <w:sz w:val="16"/>
          <w:szCs w:val="16"/>
        </w:rPr>
        <w:t xml:space="preserve">skutkiem </w:t>
      </w:r>
      <w:r w:rsidRPr="0049177F">
        <w:rPr>
          <w:rFonts w:ascii="Verdana" w:hAnsi="Verdana" w:cstheme="minorHAnsi"/>
          <w:i/>
          <w:sz w:val="16"/>
          <w:szCs w:val="16"/>
        </w:rPr>
        <w:t>ex nunc</w:t>
      </w:r>
      <w:r w:rsidRPr="0049177F">
        <w:rPr>
          <w:rFonts w:ascii="Verdana" w:hAnsi="Verdana" w:cstheme="minorHAnsi"/>
          <w:sz w:val="16"/>
          <w:szCs w:val="16"/>
        </w:rPr>
        <w:t>, czy odstępuje</w:t>
      </w:r>
      <w:r w:rsidR="00331BCE" w:rsidRPr="0049177F">
        <w:rPr>
          <w:rFonts w:ascii="Verdana" w:hAnsi="Verdana" w:cstheme="minorHAnsi"/>
          <w:sz w:val="16"/>
          <w:szCs w:val="16"/>
        </w:rPr>
        <w:t xml:space="preserve"> w </w:t>
      </w:r>
      <w:r w:rsidRPr="0049177F">
        <w:rPr>
          <w:rFonts w:ascii="Verdana" w:hAnsi="Verdana" w:cstheme="minorHAnsi"/>
          <w:sz w:val="16"/>
          <w:szCs w:val="16"/>
        </w:rPr>
        <w:t>zakresie całej części niewykonanego Zamówienia, czy tylko</w:t>
      </w:r>
      <w:r w:rsidR="00331BCE" w:rsidRPr="0049177F">
        <w:rPr>
          <w:rFonts w:ascii="Verdana" w:hAnsi="Verdana" w:cstheme="minorHAnsi"/>
          <w:sz w:val="16"/>
          <w:szCs w:val="16"/>
        </w:rPr>
        <w:t xml:space="preserve"> w </w:t>
      </w:r>
      <w:r w:rsidRPr="0049177F">
        <w:rPr>
          <w:rFonts w:ascii="Verdana" w:hAnsi="Verdana" w:cstheme="minorHAnsi"/>
          <w:sz w:val="16"/>
          <w:szCs w:val="16"/>
        </w:rPr>
        <w:t>określonym zakresie części niewykonanego Zamówienia. Zamawiający oznaczy swój wybór</w:t>
      </w:r>
      <w:r w:rsidR="00331BCE" w:rsidRPr="0049177F">
        <w:rPr>
          <w:rFonts w:ascii="Verdana" w:hAnsi="Verdana" w:cstheme="minorHAnsi"/>
          <w:sz w:val="16"/>
          <w:szCs w:val="16"/>
        </w:rPr>
        <w:t xml:space="preserve"> w </w:t>
      </w:r>
      <w:r w:rsidRPr="0049177F">
        <w:rPr>
          <w:rFonts w:ascii="Verdana" w:hAnsi="Verdana" w:cstheme="minorHAnsi"/>
          <w:sz w:val="16"/>
          <w:szCs w:val="16"/>
        </w:rPr>
        <w:t>tym zakresie</w:t>
      </w:r>
      <w:r w:rsidR="00331BCE" w:rsidRPr="0049177F">
        <w:rPr>
          <w:rFonts w:ascii="Verdana" w:hAnsi="Verdana" w:cstheme="minorHAnsi"/>
          <w:sz w:val="16"/>
          <w:szCs w:val="16"/>
        </w:rPr>
        <w:t xml:space="preserve"> w </w:t>
      </w:r>
      <w:r w:rsidRPr="0049177F">
        <w:rPr>
          <w:rFonts w:ascii="Verdana" w:hAnsi="Verdana" w:cstheme="minorHAnsi"/>
          <w:sz w:val="16"/>
          <w:szCs w:val="16"/>
        </w:rPr>
        <w:t>treści oświadczenia,</w:t>
      </w:r>
      <w:r w:rsidR="00331BCE" w:rsidRPr="0049177F">
        <w:rPr>
          <w:rFonts w:ascii="Verdana" w:hAnsi="Verdana" w:cstheme="minorHAnsi"/>
          <w:sz w:val="16"/>
          <w:szCs w:val="16"/>
        </w:rPr>
        <w:t xml:space="preserve"> o </w:t>
      </w:r>
      <w:r w:rsidRPr="0049177F">
        <w:rPr>
          <w:rFonts w:ascii="Verdana" w:hAnsi="Verdana" w:cstheme="minorHAnsi"/>
          <w:sz w:val="16"/>
          <w:szCs w:val="16"/>
        </w:rPr>
        <w:t>którym mowa</w:t>
      </w:r>
      <w:r w:rsidR="00331BCE" w:rsidRPr="0049177F">
        <w:rPr>
          <w:rFonts w:ascii="Verdana" w:hAnsi="Verdana" w:cstheme="minorHAnsi"/>
          <w:sz w:val="16"/>
          <w:szCs w:val="16"/>
        </w:rPr>
        <w:t xml:space="preserve"> w </w:t>
      </w:r>
      <w:r w:rsidRPr="0049177F">
        <w:rPr>
          <w:rFonts w:ascii="Verdana" w:hAnsi="Verdana" w:cstheme="minorHAnsi"/>
          <w:sz w:val="16"/>
          <w:szCs w:val="16"/>
        </w:rPr>
        <w:t>ust. 7 powyżej.</w:t>
      </w:r>
    </w:p>
    <w:p w14:paraId="63F50A1D" w14:textId="3CC3DA82" w:rsidR="006A2D7A" w:rsidRPr="0049177F" w:rsidRDefault="006A2D7A" w:rsidP="003350F8">
      <w:pPr>
        <w:numPr>
          <w:ilvl w:val="0"/>
          <w:numId w:val="28"/>
        </w:numPr>
        <w:tabs>
          <w:tab w:val="clear" w:pos="360"/>
        </w:tabs>
        <w:suppressAutoHyphens/>
        <w:autoSpaceDN w:val="0"/>
        <w:spacing w:after="60" w:line="276" w:lineRule="auto"/>
        <w:textAlignment w:val="baseline"/>
        <w:rPr>
          <w:rFonts w:ascii="Verdana" w:hAnsi="Verdana" w:cstheme="minorHAnsi"/>
          <w:sz w:val="16"/>
          <w:szCs w:val="16"/>
        </w:rPr>
      </w:pPr>
      <w:r w:rsidRPr="0049177F">
        <w:rPr>
          <w:rFonts w:ascii="Verdana" w:hAnsi="Verdana" w:cstheme="minorHAnsi"/>
          <w:sz w:val="16"/>
          <w:szCs w:val="16"/>
        </w:rPr>
        <w:t>Złożenie przez Zamawiającego oświadczenia</w:t>
      </w:r>
      <w:r w:rsidR="00331BCE" w:rsidRPr="0049177F">
        <w:rPr>
          <w:rFonts w:ascii="Verdana" w:hAnsi="Verdana" w:cstheme="minorHAnsi"/>
          <w:sz w:val="16"/>
          <w:szCs w:val="16"/>
        </w:rPr>
        <w:t xml:space="preserve"> o </w:t>
      </w:r>
      <w:r w:rsidRPr="0049177F">
        <w:rPr>
          <w:rFonts w:ascii="Verdana" w:hAnsi="Verdana" w:cstheme="minorHAnsi"/>
          <w:sz w:val="16"/>
          <w:szCs w:val="16"/>
        </w:rPr>
        <w:t>odstąpieniu</w:t>
      </w:r>
      <w:r w:rsidR="00331BCE" w:rsidRPr="0049177F">
        <w:rPr>
          <w:rFonts w:ascii="Verdana" w:hAnsi="Verdana" w:cstheme="minorHAnsi"/>
          <w:sz w:val="16"/>
          <w:szCs w:val="16"/>
        </w:rPr>
        <w:t xml:space="preserve"> od </w:t>
      </w:r>
      <w:r w:rsidRPr="0049177F">
        <w:rPr>
          <w:rFonts w:ascii="Verdana" w:hAnsi="Verdana" w:cstheme="minorHAnsi"/>
          <w:sz w:val="16"/>
          <w:szCs w:val="16"/>
        </w:rPr>
        <w:t>Zamówienia,</w:t>
      </w:r>
      <w:r w:rsidR="00331BCE" w:rsidRPr="0049177F">
        <w:rPr>
          <w:rFonts w:ascii="Verdana" w:hAnsi="Verdana" w:cstheme="minorHAnsi"/>
          <w:sz w:val="16"/>
          <w:szCs w:val="16"/>
        </w:rPr>
        <w:t xml:space="preserve"> na </w:t>
      </w:r>
      <w:r w:rsidRPr="0049177F">
        <w:rPr>
          <w:rFonts w:ascii="Verdana" w:hAnsi="Verdana" w:cstheme="minorHAnsi"/>
          <w:sz w:val="16"/>
          <w:szCs w:val="16"/>
        </w:rPr>
        <w:t>podstawie postanowień niniejszego rozdziału, stanowi odstąpienie</w:t>
      </w:r>
      <w:r w:rsidR="00331BCE" w:rsidRPr="0049177F">
        <w:rPr>
          <w:rFonts w:ascii="Verdana" w:hAnsi="Verdana" w:cstheme="minorHAnsi"/>
          <w:sz w:val="16"/>
          <w:szCs w:val="16"/>
        </w:rPr>
        <w:t xml:space="preserve"> z </w:t>
      </w:r>
      <w:r w:rsidRPr="0049177F">
        <w:rPr>
          <w:rFonts w:ascii="Verdana" w:hAnsi="Verdana" w:cstheme="minorHAnsi"/>
          <w:sz w:val="16"/>
          <w:szCs w:val="16"/>
        </w:rPr>
        <w:t>przyczyn leżących po stronie Wykonawcy.</w:t>
      </w:r>
    </w:p>
    <w:p w14:paraId="4A91E190" w14:textId="6F4BCDD2" w:rsidR="006A2D7A" w:rsidRPr="0049177F" w:rsidRDefault="006A2D7A" w:rsidP="003350F8">
      <w:pPr>
        <w:numPr>
          <w:ilvl w:val="0"/>
          <w:numId w:val="28"/>
        </w:numPr>
        <w:tabs>
          <w:tab w:val="clear" w:pos="360"/>
        </w:tabs>
        <w:suppressAutoHyphens/>
        <w:autoSpaceDN w:val="0"/>
        <w:spacing w:after="60" w:line="276" w:lineRule="auto"/>
        <w:textAlignment w:val="baseline"/>
        <w:rPr>
          <w:rFonts w:ascii="Verdana" w:hAnsi="Verdana" w:cstheme="minorHAnsi"/>
          <w:sz w:val="16"/>
          <w:szCs w:val="16"/>
        </w:rPr>
      </w:pPr>
      <w:r w:rsidRPr="0049177F">
        <w:rPr>
          <w:rFonts w:ascii="Verdana" w:hAnsi="Verdana" w:cstheme="minorHAnsi"/>
          <w:sz w:val="16"/>
          <w:szCs w:val="16"/>
        </w:rPr>
        <w:t>W przypadku odstąpienia</w:t>
      </w:r>
      <w:r w:rsidR="00331BCE" w:rsidRPr="0049177F">
        <w:rPr>
          <w:rFonts w:ascii="Verdana" w:hAnsi="Verdana" w:cstheme="minorHAnsi"/>
          <w:sz w:val="16"/>
          <w:szCs w:val="16"/>
        </w:rPr>
        <w:t xml:space="preserve"> od </w:t>
      </w:r>
      <w:r w:rsidRPr="0049177F">
        <w:rPr>
          <w:rFonts w:ascii="Verdana" w:hAnsi="Verdana" w:cstheme="minorHAnsi"/>
          <w:sz w:val="16"/>
          <w:szCs w:val="16"/>
        </w:rPr>
        <w:t>Zamówienia</w:t>
      </w:r>
      <w:r w:rsidR="00331BCE" w:rsidRPr="0049177F">
        <w:rPr>
          <w:rFonts w:ascii="Verdana" w:hAnsi="Verdana" w:cstheme="minorHAnsi"/>
          <w:sz w:val="16"/>
          <w:szCs w:val="16"/>
        </w:rPr>
        <w:t xml:space="preserve"> na </w:t>
      </w:r>
      <w:r w:rsidRPr="0049177F">
        <w:rPr>
          <w:rFonts w:ascii="Verdana" w:hAnsi="Verdana" w:cstheme="minorHAnsi"/>
          <w:sz w:val="16"/>
          <w:szCs w:val="16"/>
        </w:rPr>
        <w:t>podstawie postanowień niniejszego rozdziału zastosowanie znajdują postanowienia Umowy dotyczące skutków odstąpienia</w:t>
      </w:r>
      <w:r w:rsidR="00331BCE" w:rsidRPr="0049177F">
        <w:rPr>
          <w:rFonts w:ascii="Verdana" w:hAnsi="Verdana" w:cstheme="minorHAnsi"/>
          <w:sz w:val="16"/>
          <w:szCs w:val="16"/>
        </w:rPr>
        <w:t xml:space="preserve"> od </w:t>
      </w:r>
      <w:r w:rsidRPr="0049177F">
        <w:rPr>
          <w:rFonts w:ascii="Verdana" w:hAnsi="Verdana" w:cstheme="minorHAnsi"/>
          <w:sz w:val="16"/>
          <w:szCs w:val="16"/>
        </w:rPr>
        <w:t>Zamówienia</w:t>
      </w:r>
      <w:r w:rsidR="00331BCE" w:rsidRPr="0049177F">
        <w:rPr>
          <w:rFonts w:ascii="Verdana" w:hAnsi="Verdana" w:cstheme="minorHAnsi"/>
          <w:sz w:val="16"/>
          <w:szCs w:val="16"/>
        </w:rPr>
        <w:t xml:space="preserve"> i </w:t>
      </w:r>
      <w:r w:rsidRPr="0049177F">
        <w:rPr>
          <w:rFonts w:ascii="Verdana" w:hAnsi="Verdana" w:cstheme="minorHAnsi"/>
          <w:sz w:val="16"/>
          <w:szCs w:val="16"/>
        </w:rPr>
        <w:t>postępowania po odstąpieniu</w:t>
      </w:r>
      <w:r w:rsidR="00331BCE" w:rsidRPr="0049177F">
        <w:rPr>
          <w:rFonts w:ascii="Verdana" w:hAnsi="Verdana" w:cstheme="minorHAnsi"/>
          <w:sz w:val="16"/>
          <w:szCs w:val="16"/>
        </w:rPr>
        <w:t xml:space="preserve"> od </w:t>
      </w:r>
      <w:r w:rsidRPr="0049177F">
        <w:rPr>
          <w:rFonts w:ascii="Verdana" w:hAnsi="Verdana" w:cstheme="minorHAnsi"/>
          <w:sz w:val="16"/>
          <w:szCs w:val="16"/>
        </w:rPr>
        <w:t>Zamówienia.</w:t>
      </w:r>
    </w:p>
    <w:p w14:paraId="5D3784CD" w14:textId="67DAED06" w:rsidR="00713CCF" w:rsidRDefault="006A2D7A" w:rsidP="003350F8">
      <w:pPr>
        <w:numPr>
          <w:ilvl w:val="0"/>
          <w:numId w:val="28"/>
        </w:numPr>
        <w:tabs>
          <w:tab w:val="clear" w:pos="360"/>
        </w:tabs>
        <w:suppressAutoHyphens/>
        <w:autoSpaceDN w:val="0"/>
        <w:spacing w:after="60" w:line="276" w:lineRule="auto"/>
        <w:textAlignment w:val="baseline"/>
        <w:rPr>
          <w:rFonts w:ascii="Verdana" w:hAnsi="Verdana" w:cstheme="minorHAnsi"/>
          <w:sz w:val="16"/>
          <w:szCs w:val="16"/>
        </w:rPr>
      </w:pPr>
      <w:r w:rsidRPr="008C5EBE">
        <w:rPr>
          <w:rFonts w:ascii="Verdana" w:hAnsi="Verdana" w:cstheme="minorHAnsi"/>
          <w:sz w:val="16"/>
          <w:szCs w:val="16"/>
        </w:rPr>
        <w:t>W celu uniknięcia wątpliwości strony potwierdzają, że naruszenie zobowiązań,</w:t>
      </w:r>
      <w:r w:rsidR="00331BCE" w:rsidRPr="008C5EBE">
        <w:rPr>
          <w:rFonts w:ascii="Verdana" w:hAnsi="Verdana" w:cstheme="minorHAnsi"/>
          <w:sz w:val="16"/>
          <w:szCs w:val="16"/>
        </w:rPr>
        <w:t xml:space="preserve"> o </w:t>
      </w:r>
      <w:r w:rsidRPr="008C5EBE">
        <w:rPr>
          <w:rFonts w:ascii="Verdana" w:hAnsi="Verdana" w:cstheme="minorHAnsi"/>
          <w:sz w:val="16"/>
          <w:szCs w:val="16"/>
        </w:rPr>
        <w:t>których mowa</w:t>
      </w:r>
      <w:r w:rsidR="00331BCE" w:rsidRPr="008C5EBE">
        <w:rPr>
          <w:rFonts w:ascii="Verdana" w:hAnsi="Verdana" w:cstheme="minorHAnsi"/>
          <w:sz w:val="16"/>
          <w:szCs w:val="16"/>
        </w:rPr>
        <w:t xml:space="preserve"> w </w:t>
      </w:r>
      <w:r w:rsidRPr="008C5EBE">
        <w:rPr>
          <w:rFonts w:ascii="Verdana" w:hAnsi="Verdana" w:cstheme="minorHAnsi"/>
          <w:sz w:val="16"/>
          <w:szCs w:val="16"/>
        </w:rPr>
        <w:t>ust. 3 - 6 niniejszego rozdziału ma charakter odpowiedzialności gwarancyjnej, Wykonawca odpowiada względem Zamawiającego</w:t>
      </w:r>
      <w:r w:rsidR="00331BCE" w:rsidRPr="008C5EBE">
        <w:rPr>
          <w:rFonts w:ascii="Verdana" w:hAnsi="Verdana" w:cstheme="minorHAnsi"/>
          <w:sz w:val="16"/>
          <w:szCs w:val="16"/>
        </w:rPr>
        <w:t xml:space="preserve"> za </w:t>
      </w:r>
      <w:r w:rsidRPr="008C5EBE">
        <w:rPr>
          <w:rFonts w:ascii="Verdana" w:hAnsi="Verdana" w:cstheme="minorHAnsi"/>
          <w:sz w:val="16"/>
          <w:szCs w:val="16"/>
        </w:rPr>
        <w:t xml:space="preserve">zachowania własne oraz </w:t>
      </w:r>
      <w:r w:rsidR="00C6620D">
        <w:rPr>
          <w:rFonts w:ascii="Verdana" w:hAnsi="Verdana" w:cstheme="minorHAnsi"/>
          <w:sz w:val="16"/>
          <w:szCs w:val="16"/>
        </w:rPr>
        <w:t>Podwykonaw</w:t>
      </w:r>
      <w:r w:rsidRPr="008C5EBE">
        <w:rPr>
          <w:rFonts w:ascii="Verdana" w:hAnsi="Verdana" w:cstheme="minorHAnsi"/>
          <w:sz w:val="16"/>
          <w:szCs w:val="16"/>
        </w:rPr>
        <w:t>ców,</w:t>
      </w:r>
      <w:r w:rsidR="00331BCE" w:rsidRPr="008C5EBE">
        <w:rPr>
          <w:rFonts w:ascii="Verdana" w:hAnsi="Verdana" w:cstheme="minorHAnsi"/>
          <w:sz w:val="16"/>
          <w:szCs w:val="16"/>
        </w:rPr>
        <w:t xml:space="preserve"> a </w:t>
      </w:r>
      <w:r w:rsidRPr="008C5EBE">
        <w:rPr>
          <w:rFonts w:ascii="Verdana" w:hAnsi="Verdana" w:cstheme="minorHAnsi"/>
          <w:sz w:val="16"/>
          <w:szCs w:val="16"/>
        </w:rPr>
        <w:t>odstąpienie</w:t>
      </w:r>
      <w:r w:rsidR="00331BCE" w:rsidRPr="008C5EBE">
        <w:rPr>
          <w:rFonts w:ascii="Verdana" w:hAnsi="Verdana" w:cstheme="minorHAnsi"/>
          <w:sz w:val="16"/>
          <w:szCs w:val="16"/>
        </w:rPr>
        <w:t xml:space="preserve"> od </w:t>
      </w:r>
      <w:r w:rsidRPr="008C5EBE">
        <w:rPr>
          <w:rFonts w:ascii="Verdana" w:hAnsi="Verdana" w:cstheme="minorHAnsi"/>
          <w:sz w:val="16"/>
          <w:szCs w:val="16"/>
        </w:rPr>
        <w:t>Zamówienia</w:t>
      </w:r>
      <w:r w:rsidR="00331BCE" w:rsidRPr="008C5EBE">
        <w:rPr>
          <w:rFonts w:ascii="Verdana" w:hAnsi="Verdana" w:cstheme="minorHAnsi"/>
          <w:sz w:val="16"/>
          <w:szCs w:val="16"/>
        </w:rPr>
        <w:t xml:space="preserve"> na </w:t>
      </w:r>
      <w:r w:rsidRPr="008C5EBE">
        <w:rPr>
          <w:rFonts w:ascii="Verdana" w:hAnsi="Verdana" w:cstheme="minorHAnsi"/>
          <w:sz w:val="16"/>
          <w:szCs w:val="16"/>
        </w:rPr>
        <w:t>podstawie niniejszego rozdziału nie wyłącza prawa</w:t>
      </w:r>
      <w:r w:rsidR="00331BCE" w:rsidRPr="008C5EBE">
        <w:rPr>
          <w:rFonts w:ascii="Verdana" w:hAnsi="Verdana" w:cstheme="minorHAnsi"/>
          <w:sz w:val="16"/>
          <w:szCs w:val="16"/>
        </w:rPr>
        <w:t xml:space="preserve"> do </w:t>
      </w:r>
      <w:r w:rsidRPr="008C5EBE">
        <w:rPr>
          <w:rFonts w:ascii="Verdana" w:hAnsi="Verdana" w:cstheme="minorHAnsi"/>
          <w:sz w:val="16"/>
          <w:szCs w:val="16"/>
        </w:rPr>
        <w:t>dochodzenia</w:t>
      </w:r>
      <w:r w:rsidR="00331BCE" w:rsidRPr="008C5EBE">
        <w:rPr>
          <w:rFonts w:ascii="Verdana" w:hAnsi="Verdana" w:cstheme="minorHAnsi"/>
          <w:sz w:val="16"/>
          <w:szCs w:val="16"/>
        </w:rPr>
        <w:t xml:space="preserve"> od </w:t>
      </w:r>
      <w:r w:rsidRPr="008C5EBE">
        <w:rPr>
          <w:rFonts w:ascii="Verdana" w:hAnsi="Verdana" w:cstheme="minorHAnsi"/>
          <w:sz w:val="16"/>
          <w:szCs w:val="16"/>
        </w:rPr>
        <w:t>Wykonawcy zapłaty kar umownych, jak również nie ma wpływu</w:t>
      </w:r>
      <w:r w:rsidR="00331BCE" w:rsidRPr="008C5EBE">
        <w:rPr>
          <w:rFonts w:ascii="Verdana" w:hAnsi="Verdana" w:cstheme="minorHAnsi"/>
          <w:sz w:val="16"/>
          <w:szCs w:val="16"/>
        </w:rPr>
        <w:t xml:space="preserve"> na </w:t>
      </w:r>
      <w:r w:rsidRPr="008C5EBE">
        <w:rPr>
          <w:rFonts w:ascii="Verdana" w:hAnsi="Verdana" w:cstheme="minorHAnsi"/>
          <w:sz w:val="16"/>
          <w:szCs w:val="16"/>
        </w:rPr>
        <w:t>zobowiązania Wykonawcy wynikające</w:t>
      </w:r>
      <w:r w:rsidR="00331BCE" w:rsidRPr="008C5EBE">
        <w:rPr>
          <w:rFonts w:ascii="Verdana" w:hAnsi="Verdana" w:cstheme="minorHAnsi"/>
          <w:sz w:val="16"/>
          <w:szCs w:val="16"/>
        </w:rPr>
        <w:t xml:space="preserve"> z </w:t>
      </w:r>
      <w:r w:rsidRPr="008C5EBE">
        <w:rPr>
          <w:rFonts w:ascii="Verdana" w:hAnsi="Verdana" w:cstheme="minorHAnsi"/>
          <w:sz w:val="16"/>
          <w:szCs w:val="16"/>
        </w:rPr>
        <w:t>rękojmi</w:t>
      </w:r>
      <w:r w:rsidR="00331BCE" w:rsidRPr="008C5EBE">
        <w:rPr>
          <w:rFonts w:ascii="Verdana" w:hAnsi="Verdana" w:cstheme="minorHAnsi"/>
          <w:sz w:val="16"/>
          <w:szCs w:val="16"/>
        </w:rPr>
        <w:t xml:space="preserve"> za </w:t>
      </w:r>
      <w:r w:rsidRPr="008C5EBE">
        <w:rPr>
          <w:rFonts w:ascii="Verdana" w:hAnsi="Verdana" w:cstheme="minorHAnsi"/>
          <w:sz w:val="16"/>
          <w:szCs w:val="16"/>
        </w:rPr>
        <w:t>wady</w:t>
      </w:r>
      <w:r w:rsidR="00331BCE" w:rsidRPr="008C5EBE">
        <w:rPr>
          <w:rFonts w:ascii="Verdana" w:hAnsi="Verdana" w:cstheme="minorHAnsi"/>
          <w:sz w:val="16"/>
          <w:szCs w:val="16"/>
        </w:rPr>
        <w:t xml:space="preserve"> i </w:t>
      </w:r>
      <w:r w:rsidRPr="008C5EBE">
        <w:rPr>
          <w:rFonts w:ascii="Verdana" w:hAnsi="Verdana" w:cstheme="minorHAnsi"/>
          <w:sz w:val="16"/>
          <w:szCs w:val="16"/>
        </w:rPr>
        <w:t>gwarancji jakości,</w:t>
      </w:r>
      <w:r w:rsidR="00331BCE" w:rsidRPr="008C5EBE">
        <w:rPr>
          <w:rFonts w:ascii="Verdana" w:hAnsi="Verdana" w:cstheme="minorHAnsi"/>
          <w:sz w:val="16"/>
          <w:szCs w:val="16"/>
        </w:rPr>
        <w:t xml:space="preserve"> a </w:t>
      </w:r>
      <w:r w:rsidRPr="008C5EBE">
        <w:rPr>
          <w:rFonts w:ascii="Verdana" w:hAnsi="Verdana" w:cstheme="minorHAnsi"/>
          <w:sz w:val="16"/>
          <w:szCs w:val="16"/>
        </w:rPr>
        <w:t>także nie ma wpływu</w:t>
      </w:r>
      <w:r w:rsidR="00331BCE" w:rsidRPr="008C5EBE">
        <w:rPr>
          <w:rFonts w:ascii="Verdana" w:hAnsi="Verdana" w:cstheme="minorHAnsi"/>
          <w:sz w:val="16"/>
          <w:szCs w:val="16"/>
        </w:rPr>
        <w:t xml:space="preserve"> na </w:t>
      </w:r>
      <w:r w:rsidRPr="008C5EBE">
        <w:rPr>
          <w:rFonts w:ascii="Verdana" w:hAnsi="Verdana" w:cstheme="minorHAnsi"/>
          <w:sz w:val="16"/>
          <w:szCs w:val="16"/>
        </w:rPr>
        <w:t>dalsze obowiązywanie tej części zapisów Zamówienia</w:t>
      </w:r>
      <w:r w:rsidR="00331BCE" w:rsidRPr="008C5EBE">
        <w:rPr>
          <w:rFonts w:ascii="Verdana" w:hAnsi="Verdana" w:cstheme="minorHAnsi"/>
          <w:sz w:val="16"/>
          <w:szCs w:val="16"/>
        </w:rPr>
        <w:t xml:space="preserve"> i </w:t>
      </w:r>
      <w:r w:rsidRPr="008C5EBE">
        <w:rPr>
          <w:rFonts w:ascii="Verdana" w:hAnsi="Verdana" w:cstheme="minorHAnsi"/>
          <w:sz w:val="16"/>
          <w:szCs w:val="16"/>
        </w:rPr>
        <w:t>Umowy, które</w:t>
      </w:r>
      <w:r w:rsidR="00331BCE" w:rsidRPr="008C5EBE">
        <w:rPr>
          <w:rFonts w:ascii="Verdana" w:hAnsi="Verdana" w:cstheme="minorHAnsi"/>
          <w:sz w:val="16"/>
          <w:szCs w:val="16"/>
        </w:rPr>
        <w:t xml:space="preserve"> z </w:t>
      </w:r>
      <w:r w:rsidRPr="008C5EBE">
        <w:rPr>
          <w:rFonts w:ascii="Verdana" w:hAnsi="Verdana" w:cstheme="minorHAnsi"/>
          <w:sz w:val="16"/>
          <w:szCs w:val="16"/>
        </w:rPr>
        <w:t>uwagi</w:t>
      </w:r>
      <w:r w:rsidR="00331BCE" w:rsidRPr="008C5EBE">
        <w:rPr>
          <w:rFonts w:ascii="Verdana" w:hAnsi="Verdana" w:cstheme="minorHAnsi"/>
          <w:sz w:val="16"/>
          <w:szCs w:val="16"/>
        </w:rPr>
        <w:t xml:space="preserve"> na </w:t>
      </w:r>
      <w:r w:rsidRPr="008C5EBE">
        <w:rPr>
          <w:rFonts w:ascii="Verdana" w:hAnsi="Verdana" w:cstheme="minorHAnsi"/>
          <w:sz w:val="16"/>
          <w:szCs w:val="16"/>
        </w:rPr>
        <w:t>swój cel obowiązują dłużej niż samo Zamówienie (w szczególności dotyczy przestrzegania klauzuli poufności, poufności danych osobowych, nabytych majątkowych praw autorskich, uprawnień licencyjnych).</w:t>
      </w:r>
    </w:p>
    <w:p w14:paraId="00361617" w14:textId="77777777" w:rsidR="00003027" w:rsidRDefault="00003027" w:rsidP="00003027">
      <w:pPr>
        <w:suppressAutoHyphens/>
        <w:autoSpaceDN w:val="0"/>
        <w:spacing w:after="60" w:line="276" w:lineRule="auto"/>
        <w:ind w:left="360"/>
        <w:textAlignment w:val="baseline"/>
        <w:rPr>
          <w:rFonts w:ascii="Verdana" w:hAnsi="Verdana" w:cstheme="minorHAnsi"/>
          <w:sz w:val="16"/>
          <w:szCs w:val="16"/>
        </w:rPr>
      </w:pPr>
    </w:p>
    <w:p w14:paraId="4104A0BD" w14:textId="3652D974" w:rsidR="00BF403F" w:rsidRPr="0049177F" w:rsidRDefault="00BF403F" w:rsidP="001B57FB">
      <w:pPr>
        <w:pStyle w:val="Nagwek1"/>
        <w:numPr>
          <w:ilvl w:val="0"/>
          <w:numId w:val="46"/>
        </w:numPr>
        <w:spacing w:before="0" w:after="60" w:line="276" w:lineRule="auto"/>
        <w:jc w:val="center"/>
        <w:rPr>
          <w:rFonts w:ascii="Trebuchet MS" w:eastAsia="Arial" w:hAnsi="Trebuchet MS" w:cstheme="minorHAnsi"/>
          <w:sz w:val="20"/>
          <w:szCs w:val="20"/>
        </w:rPr>
      </w:pPr>
      <w:bookmarkStart w:id="87" w:name="_Toc148426612"/>
      <w:bookmarkEnd w:id="85"/>
      <w:r w:rsidRPr="0049177F">
        <w:rPr>
          <w:rFonts w:ascii="Trebuchet MS" w:eastAsia="Arial" w:hAnsi="Trebuchet MS" w:cstheme="minorHAnsi"/>
          <w:sz w:val="20"/>
          <w:szCs w:val="20"/>
        </w:rPr>
        <w:t>CESJA</w:t>
      </w:r>
      <w:bookmarkEnd w:id="87"/>
    </w:p>
    <w:p w14:paraId="6351D371" w14:textId="77777777" w:rsidR="005804AC" w:rsidRDefault="005804AC" w:rsidP="005804AC">
      <w:pPr>
        <w:pStyle w:val="Style2"/>
        <w:numPr>
          <w:ilvl w:val="0"/>
          <w:numId w:val="54"/>
        </w:numPr>
        <w:snapToGrid w:val="0"/>
        <w:spacing w:after="60" w:line="276" w:lineRule="auto"/>
        <w:rPr>
          <w:rFonts w:ascii="Verdana" w:hAnsi="Verdana" w:cstheme="minorHAnsi"/>
          <w:sz w:val="16"/>
          <w:szCs w:val="16"/>
        </w:rPr>
      </w:pPr>
      <w:bookmarkStart w:id="88" w:name="_Hlk147998146"/>
      <w:r w:rsidRPr="00D775CF">
        <w:rPr>
          <w:rFonts w:ascii="Verdana" w:hAnsi="Verdana" w:cstheme="minorHAnsi"/>
          <w:sz w:val="16"/>
          <w:szCs w:val="16"/>
        </w:rPr>
        <w:t>Wykonawca nie może przenieść praw lub obowiązków wynikających z Umowy na osoby trzecie bez uprzedniej zgody Zamawiającego wyrażonej w formie pisemnej pod rygorem nieważności.</w:t>
      </w:r>
    </w:p>
    <w:p w14:paraId="5A959A4D" w14:textId="5D8CB96B" w:rsidR="00BE742E" w:rsidRDefault="00D7782A" w:rsidP="005804AC">
      <w:pPr>
        <w:pStyle w:val="Style2"/>
        <w:numPr>
          <w:ilvl w:val="0"/>
          <w:numId w:val="54"/>
        </w:numPr>
        <w:snapToGrid w:val="0"/>
        <w:spacing w:after="60" w:line="276" w:lineRule="auto"/>
        <w:rPr>
          <w:rFonts w:ascii="Verdana" w:hAnsi="Verdana" w:cstheme="minorHAnsi"/>
          <w:sz w:val="16"/>
          <w:szCs w:val="16"/>
        </w:rPr>
      </w:pPr>
      <w:r w:rsidRPr="0049177F">
        <w:rPr>
          <w:rFonts w:ascii="Verdana" w:hAnsi="Verdana"/>
          <w:sz w:val="16"/>
          <w:szCs w:val="16"/>
        </w:rPr>
        <w:t>Wykonawca wyraża zgodę na przenoszenie wierzytelności na podmiot finansujący działalność Zamawiającego pod warunkiem uwzględnienia prawa Wykonawcy do potrącania lub kompensowania wierzytelności przysługujących Wykonawcy od Zamawiającego z wierzytelnościami przysługującymi Zamawiającemu od Wykonawcy.</w:t>
      </w:r>
    </w:p>
    <w:p w14:paraId="5509E13D" w14:textId="7EFF730F" w:rsidR="00D775CF" w:rsidRPr="00D775CF" w:rsidRDefault="005804AC" w:rsidP="001B57FB">
      <w:pPr>
        <w:pStyle w:val="Style2"/>
        <w:numPr>
          <w:ilvl w:val="0"/>
          <w:numId w:val="54"/>
        </w:numPr>
        <w:snapToGrid w:val="0"/>
        <w:spacing w:after="60" w:line="276" w:lineRule="auto"/>
        <w:rPr>
          <w:rFonts w:ascii="Verdana" w:hAnsi="Verdana" w:cstheme="minorHAnsi"/>
          <w:sz w:val="16"/>
          <w:szCs w:val="16"/>
        </w:rPr>
      </w:pPr>
      <w:bookmarkStart w:id="89" w:name="_Hlk148334145"/>
      <w:r w:rsidRPr="00D775CF">
        <w:rPr>
          <w:rFonts w:ascii="Verdana" w:hAnsi="Verdana" w:cstheme="minorHAnsi"/>
          <w:sz w:val="16"/>
          <w:szCs w:val="16"/>
        </w:rPr>
        <w:t>Zamawiający uprawniony jest do przeniesienia praw lub zobowiązań wynikających z Umowy (w całości lub części) na</w:t>
      </w:r>
      <w:r>
        <w:rPr>
          <w:rFonts w:ascii="Verdana" w:hAnsi="Verdana" w:cstheme="minorHAnsi"/>
          <w:sz w:val="16"/>
          <w:szCs w:val="16"/>
        </w:rPr>
        <w:t> </w:t>
      </w:r>
      <w:r w:rsidRPr="00D775CF">
        <w:rPr>
          <w:rFonts w:ascii="Verdana" w:hAnsi="Verdana" w:cstheme="minorHAnsi"/>
          <w:sz w:val="16"/>
          <w:szCs w:val="16"/>
        </w:rPr>
        <w:t>dowolny podmiot należący do GK PGE, na co Wykonawca wyraża zgodę. Zamawiający poinformuje na piśmie Wykonawcę o zamiarze przeniesienia praw i obowiązków nie później niż na 7 (siedem) dni roboczych przed planowanym przeniesieniem. Dla uniknięcia wątpliwości, Wykonawca potwierdza, że wyraża zgodę na przejęcie długu. Dodatkowo Wykonawca dostarczy Zamawiające</w:t>
      </w:r>
      <w:r w:rsidR="009B6778">
        <w:rPr>
          <w:rFonts w:ascii="Verdana" w:hAnsi="Verdana" w:cstheme="minorHAnsi"/>
          <w:sz w:val="16"/>
          <w:szCs w:val="16"/>
        </w:rPr>
        <w:t>mu</w:t>
      </w:r>
      <w:r w:rsidRPr="00D775CF">
        <w:rPr>
          <w:rFonts w:ascii="Verdana" w:hAnsi="Verdana" w:cstheme="minorHAnsi"/>
          <w:sz w:val="16"/>
          <w:szCs w:val="16"/>
        </w:rPr>
        <w:t xml:space="preserve"> na jego żądanie, w terminie 10 </w:t>
      </w:r>
      <w:r>
        <w:rPr>
          <w:rFonts w:ascii="Verdana" w:hAnsi="Verdana" w:cstheme="minorHAnsi"/>
          <w:sz w:val="16"/>
          <w:szCs w:val="16"/>
        </w:rPr>
        <w:t xml:space="preserve">(dziesięciu) </w:t>
      </w:r>
      <w:r w:rsidRPr="00D775CF">
        <w:rPr>
          <w:rFonts w:ascii="Verdana" w:hAnsi="Verdana" w:cstheme="minorHAnsi"/>
          <w:sz w:val="16"/>
          <w:szCs w:val="16"/>
        </w:rPr>
        <w:t>dni od dnia doręczenia takiego żądania, pisemne potwierdzenie zgody Wykonawcy o treści według wskazań Zamawiającego lub podpisze aneks do Umowy lub inne porozumienie, o treści według wskazań Zamawiającego, dokumentujące / potwierdzające dokonanie cesji.</w:t>
      </w:r>
      <w:bookmarkEnd w:id="88"/>
      <w:bookmarkEnd w:id="89"/>
      <w:r w:rsidR="00D775CF" w:rsidRPr="00D775CF">
        <w:rPr>
          <w:rFonts w:ascii="Verdana" w:hAnsi="Verdana" w:cstheme="minorHAnsi"/>
          <w:sz w:val="16"/>
          <w:szCs w:val="16"/>
        </w:rPr>
        <w:cr/>
      </w:r>
    </w:p>
    <w:p w14:paraId="288B52AF" w14:textId="4985DE50" w:rsidR="00206D0B" w:rsidRPr="0049177F" w:rsidRDefault="00206D0B" w:rsidP="001B57FB">
      <w:pPr>
        <w:pStyle w:val="Nagwek1"/>
        <w:numPr>
          <w:ilvl w:val="0"/>
          <w:numId w:val="46"/>
        </w:numPr>
        <w:spacing w:before="0" w:after="60" w:line="276" w:lineRule="auto"/>
        <w:jc w:val="center"/>
        <w:rPr>
          <w:rFonts w:ascii="Trebuchet MS" w:eastAsia="Arial" w:hAnsi="Trebuchet MS" w:cstheme="minorHAnsi"/>
          <w:sz w:val="20"/>
          <w:szCs w:val="20"/>
        </w:rPr>
      </w:pPr>
      <w:bookmarkStart w:id="90" w:name="_Ref147928169"/>
      <w:bookmarkStart w:id="91" w:name="_Toc148426613"/>
      <w:r w:rsidRPr="0049177F">
        <w:rPr>
          <w:rFonts w:ascii="Trebuchet MS" w:eastAsia="Arial" w:hAnsi="Trebuchet MS" w:cstheme="minorHAnsi"/>
          <w:sz w:val="20"/>
          <w:szCs w:val="20"/>
        </w:rPr>
        <w:t>KOMUNIKACJA</w:t>
      </w:r>
      <w:bookmarkEnd w:id="90"/>
      <w:bookmarkEnd w:id="91"/>
    </w:p>
    <w:p w14:paraId="03EFCE0F" w14:textId="3643CE3C" w:rsidR="00206D0B" w:rsidRPr="0049177F" w:rsidRDefault="00206D0B" w:rsidP="003350F8">
      <w:pPr>
        <w:numPr>
          <w:ilvl w:val="0"/>
          <w:numId w:val="17"/>
        </w:numPr>
        <w:tabs>
          <w:tab w:val="clear" w:pos="422"/>
        </w:tabs>
        <w:spacing w:after="60" w:line="276" w:lineRule="auto"/>
        <w:rPr>
          <w:rFonts w:ascii="Verdana" w:eastAsia="Calibri" w:hAnsi="Verdana" w:cstheme="minorHAnsi"/>
          <w:sz w:val="16"/>
          <w:szCs w:val="16"/>
          <w:lang w:eastAsia="en-US"/>
        </w:rPr>
      </w:pPr>
      <w:r w:rsidRPr="0049177F">
        <w:rPr>
          <w:rFonts w:ascii="Verdana" w:eastAsia="Calibri" w:hAnsi="Verdana" w:cstheme="minorHAnsi"/>
          <w:sz w:val="16"/>
          <w:szCs w:val="16"/>
          <w:lang w:eastAsia="en-US"/>
        </w:rPr>
        <w:t>Do kierowania wykonaniem oraz koordynacji prac projektowych Wykonawca wyznacza Przedstawiciela Wykonawcy</w:t>
      </w:r>
      <w:r w:rsidR="00331BCE" w:rsidRPr="0049177F">
        <w:rPr>
          <w:rFonts w:ascii="Verdana" w:eastAsia="Calibri" w:hAnsi="Verdana" w:cstheme="minorHAnsi"/>
          <w:sz w:val="16"/>
          <w:szCs w:val="16"/>
          <w:lang w:eastAsia="en-US"/>
        </w:rPr>
        <w:t xml:space="preserve"> w </w:t>
      </w:r>
      <w:r w:rsidRPr="0049177F">
        <w:rPr>
          <w:rFonts w:ascii="Verdana" w:eastAsia="Calibri" w:hAnsi="Verdana" w:cstheme="minorHAnsi"/>
          <w:sz w:val="16"/>
          <w:szCs w:val="16"/>
          <w:lang w:eastAsia="en-US"/>
        </w:rPr>
        <w:t xml:space="preserve">osobie </w:t>
      </w:r>
      <w:r w:rsidRPr="0049177F">
        <w:rPr>
          <w:rFonts w:ascii="Verdana" w:eastAsia="Calibri" w:hAnsi="Verdana" w:cstheme="minorHAnsi"/>
          <w:sz w:val="16"/>
          <w:szCs w:val="16"/>
          <w:highlight w:val="yellow"/>
          <w:lang w:eastAsia="en-US"/>
        </w:rPr>
        <w:t>…………………. – tel.</w:t>
      </w:r>
      <w:r w:rsidR="00331BCE" w:rsidRPr="0049177F">
        <w:rPr>
          <w:rFonts w:ascii="Verdana" w:eastAsia="Calibri" w:hAnsi="Verdana" w:cstheme="minorHAnsi"/>
          <w:sz w:val="16"/>
          <w:szCs w:val="16"/>
          <w:highlight w:val="yellow"/>
          <w:lang w:eastAsia="en-US"/>
        </w:rPr>
        <w:t xml:space="preserve"> </w:t>
      </w:r>
      <w:r w:rsidRPr="0049177F">
        <w:rPr>
          <w:rFonts w:ascii="Verdana" w:eastAsia="Calibri" w:hAnsi="Verdana" w:cstheme="minorHAnsi"/>
          <w:sz w:val="16"/>
          <w:szCs w:val="16"/>
          <w:highlight w:val="yellow"/>
          <w:lang w:eastAsia="en-US"/>
        </w:rPr>
        <w:t>………………., e-mail: .......................</w:t>
      </w:r>
    </w:p>
    <w:p w14:paraId="21C0B7B2" w14:textId="23F77C18" w:rsidR="00206D0B" w:rsidRPr="0049177F" w:rsidRDefault="00206D0B" w:rsidP="003350F8">
      <w:pPr>
        <w:numPr>
          <w:ilvl w:val="0"/>
          <w:numId w:val="17"/>
        </w:numPr>
        <w:tabs>
          <w:tab w:val="clear" w:pos="422"/>
        </w:tabs>
        <w:spacing w:after="60" w:line="276" w:lineRule="auto"/>
        <w:rPr>
          <w:rFonts w:ascii="Verdana" w:eastAsia="Calibri" w:hAnsi="Verdana" w:cstheme="minorHAnsi"/>
          <w:sz w:val="16"/>
          <w:szCs w:val="16"/>
          <w:lang w:eastAsia="en-US"/>
        </w:rPr>
      </w:pPr>
      <w:r w:rsidRPr="0049177F">
        <w:rPr>
          <w:rFonts w:ascii="Verdana" w:eastAsia="Calibri" w:hAnsi="Verdana" w:cstheme="minorHAnsi"/>
          <w:sz w:val="16"/>
          <w:szCs w:val="16"/>
          <w:lang w:eastAsia="en-US"/>
        </w:rPr>
        <w:t>Jako koordynatora</w:t>
      </w:r>
      <w:r w:rsidR="00331BCE" w:rsidRPr="0049177F">
        <w:rPr>
          <w:rFonts w:ascii="Verdana" w:eastAsia="Calibri" w:hAnsi="Verdana" w:cstheme="minorHAnsi"/>
          <w:sz w:val="16"/>
          <w:szCs w:val="16"/>
          <w:lang w:eastAsia="en-US"/>
        </w:rPr>
        <w:t xml:space="preserve"> w </w:t>
      </w:r>
      <w:r w:rsidRPr="0049177F">
        <w:rPr>
          <w:rFonts w:ascii="Verdana" w:eastAsia="Calibri" w:hAnsi="Verdana" w:cstheme="minorHAnsi"/>
          <w:sz w:val="16"/>
          <w:szCs w:val="16"/>
          <w:lang w:eastAsia="en-US"/>
        </w:rPr>
        <w:t>zakresie wykonywania obowiązków umownych Zamawiający wyznacza Przedstawiciela Zamawiającego</w:t>
      </w:r>
      <w:r w:rsidR="00331BCE" w:rsidRPr="0049177F">
        <w:rPr>
          <w:rFonts w:ascii="Verdana" w:eastAsia="Calibri" w:hAnsi="Verdana" w:cstheme="minorHAnsi"/>
          <w:sz w:val="16"/>
          <w:szCs w:val="16"/>
          <w:lang w:eastAsia="en-US"/>
        </w:rPr>
        <w:t xml:space="preserve"> w </w:t>
      </w:r>
      <w:r w:rsidR="00127292" w:rsidRPr="0049177F">
        <w:rPr>
          <w:rFonts w:ascii="Verdana" w:eastAsia="Calibri" w:hAnsi="Verdana" w:cstheme="minorHAnsi"/>
          <w:sz w:val="16"/>
          <w:szCs w:val="16"/>
          <w:lang w:eastAsia="en-US"/>
        </w:rPr>
        <w:t>osobie</w:t>
      </w:r>
      <w:r w:rsidRPr="0049177F">
        <w:rPr>
          <w:rFonts w:ascii="Verdana" w:eastAsia="Calibri" w:hAnsi="Verdana" w:cstheme="minorHAnsi"/>
          <w:sz w:val="16"/>
          <w:szCs w:val="16"/>
          <w:lang w:eastAsia="en-US"/>
        </w:rPr>
        <w:t xml:space="preserve">: </w:t>
      </w:r>
    </w:p>
    <w:p w14:paraId="7C9E52DF" w14:textId="0A099225" w:rsidR="00206D0B" w:rsidRPr="0049177F" w:rsidRDefault="00127292" w:rsidP="003350F8">
      <w:pPr>
        <w:numPr>
          <w:ilvl w:val="0"/>
          <w:numId w:val="17"/>
        </w:numPr>
        <w:tabs>
          <w:tab w:val="clear" w:pos="422"/>
        </w:tabs>
        <w:spacing w:after="60" w:line="276" w:lineRule="auto"/>
        <w:rPr>
          <w:rFonts w:ascii="Verdana" w:eastAsia="Calibri" w:hAnsi="Verdana"/>
          <w:sz w:val="16"/>
          <w:szCs w:val="16"/>
          <w:lang w:eastAsia="en-US"/>
        </w:rPr>
      </w:pPr>
      <w:r w:rsidRPr="0049177F">
        <w:rPr>
          <w:rFonts w:ascii="Verdana" w:eastAsia="Calibri" w:hAnsi="Verdana"/>
          <w:sz w:val="16"/>
          <w:szCs w:val="16"/>
          <w:highlight w:val="yellow"/>
          <w:lang w:eastAsia="en-US"/>
        </w:rPr>
        <w:t>…………………. – tel.</w:t>
      </w:r>
      <w:r w:rsidR="00331BCE" w:rsidRPr="0049177F">
        <w:rPr>
          <w:rFonts w:ascii="Verdana" w:eastAsia="Calibri" w:hAnsi="Verdana"/>
          <w:sz w:val="16"/>
          <w:szCs w:val="16"/>
          <w:highlight w:val="yellow"/>
          <w:lang w:eastAsia="en-US"/>
        </w:rPr>
        <w:t xml:space="preserve"> </w:t>
      </w:r>
      <w:r w:rsidRPr="0049177F">
        <w:rPr>
          <w:rFonts w:ascii="Verdana" w:eastAsia="Calibri" w:hAnsi="Verdana"/>
          <w:sz w:val="16"/>
          <w:szCs w:val="16"/>
          <w:highlight w:val="yellow"/>
          <w:lang w:eastAsia="en-US"/>
        </w:rPr>
        <w:t>………………., e-mail: .......................</w:t>
      </w:r>
    </w:p>
    <w:p w14:paraId="2119251B" w14:textId="5919BD94" w:rsidR="00206D0B" w:rsidRPr="0049177F" w:rsidRDefault="00206D0B" w:rsidP="003350F8">
      <w:pPr>
        <w:numPr>
          <w:ilvl w:val="0"/>
          <w:numId w:val="17"/>
        </w:numPr>
        <w:tabs>
          <w:tab w:val="clear" w:pos="422"/>
        </w:tabs>
        <w:spacing w:after="60" w:line="276" w:lineRule="auto"/>
        <w:rPr>
          <w:rFonts w:ascii="Verdana" w:eastAsia="Calibri" w:hAnsi="Verdana"/>
          <w:sz w:val="16"/>
          <w:szCs w:val="16"/>
          <w:lang w:eastAsia="en-US"/>
        </w:rPr>
      </w:pPr>
      <w:r w:rsidRPr="0049177F">
        <w:rPr>
          <w:rFonts w:ascii="Verdana" w:eastAsia="Arial" w:hAnsi="Verdana"/>
          <w:sz w:val="16"/>
          <w:szCs w:val="16"/>
          <w:lang w:eastAsia="en-US"/>
        </w:rPr>
        <w:t>O ile Strony nie zastrzegły formy pisemnej pod rygorem nieważności, wszelkie oświadczenia, zawiadomienia oraz jakiekolwiek informacje mogą być przekazywane przez każdą</w:t>
      </w:r>
      <w:r w:rsidR="00331BCE" w:rsidRPr="0049177F">
        <w:rPr>
          <w:rFonts w:ascii="Verdana" w:eastAsia="Arial" w:hAnsi="Verdana"/>
          <w:sz w:val="16"/>
          <w:szCs w:val="16"/>
          <w:lang w:eastAsia="en-US"/>
        </w:rPr>
        <w:t xml:space="preserve"> ze </w:t>
      </w:r>
      <w:r w:rsidRPr="0049177F">
        <w:rPr>
          <w:rFonts w:ascii="Verdana" w:eastAsia="Arial" w:hAnsi="Verdana"/>
          <w:sz w:val="16"/>
          <w:szCs w:val="16"/>
          <w:lang w:eastAsia="en-US"/>
        </w:rPr>
        <w:t>Stron</w:t>
      </w:r>
      <w:r w:rsidR="00331BCE" w:rsidRPr="0049177F">
        <w:rPr>
          <w:rFonts w:ascii="Verdana" w:eastAsia="Arial" w:hAnsi="Verdana"/>
          <w:sz w:val="16"/>
          <w:szCs w:val="16"/>
          <w:lang w:eastAsia="en-US"/>
        </w:rPr>
        <w:t xml:space="preserve"> w </w:t>
      </w:r>
      <w:r w:rsidRPr="0049177F">
        <w:rPr>
          <w:rFonts w:ascii="Verdana" w:eastAsia="Arial" w:hAnsi="Verdana"/>
          <w:sz w:val="16"/>
          <w:szCs w:val="16"/>
          <w:lang w:eastAsia="en-US"/>
        </w:rPr>
        <w:t>formie pisemnej lub drogą elektroniczną</w:t>
      </w:r>
      <w:r w:rsidR="00331BCE" w:rsidRPr="0049177F">
        <w:rPr>
          <w:rFonts w:ascii="Verdana" w:eastAsia="Arial" w:hAnsi="Verdana"/>
          <w:sz w:val="16"/>
          <w:szCs w:val="16"/>
          <w:lang w:eastAsia="en-US"/>
        </w:rPr>
        <w:t xml:space="preserve"> w </w:t>
      </w:r>
      <w:r w:rsidRPr="0049177F">
        <w:rPr>
          <w:rFonts w:ascii="Verdana" w:eastAsia="Arial" w:hAnsi="Verdana"/>
          <w:sz w:val="16"/>
          <w:szCs w:val="16"/>
          <w:lang w:eastAsia="en-US"/>
        </w:rPr>
        <w:t>formie zeskanowanego dokumentu pod warunkiem niezwłocznego ich potwierdzenia,</w:t>
      </w:r>
      <w:r w:rsidR="00331BCE" w:rsidRPr="0049177F">
        <w:rPr>
          <w:rFonts w:ascii="Verdana" w:eastAsia="Arial" w:hAnsi="Verdana"/>
          <w:sz w:val="16"/>
          <w:szCs w:val="16"/>
          <w:lang w:eastAsia="en-US"/>
        </w:rPr>
        <w:t xml:space="preserve"> na </w:t>
      </w:r>
      <w:r w:rsidRPr="0049177F">
        <w:rPr>
          <w:rFonts w:ascii="Verdana" w:eastAsia="Arial" w:hAnsi="Verdana"/>
          <w:sz w:val="16"/>
          <w:szCs w:val="16"/>
          <w:lang w:eastAsia="en-US"/>
        </w:rPr>
        <w:t>poniższe adresy:</w:t>
      </w:r>
    </w:p>
    <w:p w14:paraId="5CB141AB" w14:textId="7C7C0A66" w:rsidR="00206D0B" w:rsidRPr="0049177F" w:rsidRDefault="50C9BCC4" w:rsidP="001B57FB">
      <w:pPr>
        <w:numPr>
          <w:ilvl w:val="0"/>
          <w:numId w:val="80"/>
        </w:numPr>
        <w:spacing w:after="60" w:line="276" w:lineRule="auto"/>
        <w:ind w:left="851"/>
        <w:rPr>
          <w:rFonts w:ascii="Verdana" w:eastAsia="Arial" w:hAnsi="Verdana"/>
          <w:sz w:val="16"/>
          <w:szCs w:val="16"/>
          <w:lang w:val="en-US" w:eastAsia="en-US"/>
        </w:rPr>
      </w:pPr>
      <w:r w:rsidRPr="0049177F">
        <w:rPr>
          <w:rFonts w:ascii="Verdana" w:eastAsia="Arial" w:hAnsi="Verdana"/>
          <w:sz w:val="16"/>
          <w:szCs w:val="16"/>
          <w:lang w:eastAsia="en-US"/>
        </w:rPr>
        <w:t xml:space="preserve">dla Zamawiającego: </w:t>
      </w:r>
      <w:r w:rsidRPr="0049177F">
        <w:rPr>
          <w:rFonts w:ascii="Verdana" w:eastAsia="Arial" w:hAnsi="Verdana"/>
          <w:sz w:val="16"/>
          <w:szCs w:val="16"/>
          <w:highlight w:val="yellow"/>
          <w:lang w:eastAsia="en-US"/>
        </w:rPr>
        <w:t>[……………………………]</w:t>
      </w:r>
      <w:r w:rsidRPr="0049177F">
        <w:rPr>
          <w:rFonts w:ascii="Verdana" w:eastAsia="Arial" w:hAnsi="Verdana"/>
          <w:sz w:val="16"/>
          <w:szCs w:val="16"/>
          <w:lang w:val="en-US" w:eastAsia="en-US"/>
        </w:rPr>
        <w:t xml:space="preserve">, </w:t>
      </w:r>
    </w:p>
    <w:p w14:paraId="17311431" w14:textId="77777777" w:rsidR="00206D0B" w:rsidRPr="0049177F" w:rsidRDefault="50C9BCC4" w:rsidP="001B57FB">
      <w:pPr>
        <w:numPr>
          <w:ilvl w:val="0"/>
          <w:numId w:val="80"/>
        </w:numPr>
        <w:spacing w:after="60" w:line="276" w:lineRule="auto"/>
        <w:ind w:left="851"/>
        <w:rPr>
          <w:rFonts w:ascii="Verdana" w:eastAsia="Arial" w:hAnsi="Verdana"/>
          <w:sz w:val="16"/>
          <w:szCs w:val="16"/>
          <w:lang w:eastAsia="en-US"/>
        </w:rPr>
      </w:pPr>
      <w:r w:rsidRPr="0049177F">
        <w:rPr>
          <w:rFonts w:ascii="Verdana" w:eastAsia="Arial" w:hAnsi="Verdana"/>
          <w:sz w:val="16"/>
          <w:szCs w:val="16"/>
          <w:lang w:eastAsia="en-US"/>
        </w:rPr>
        <w:t xml:space="preserve">dla Wykonawcy: </w:t>
      </w:r>
      <w:r w:rsidRPr="0049177F">
        <w:rPr>
          <w:rFonts w:ascii="Verdana" w:eastAsia="Arial" w:hAnsi="Verdana"/>
          <w:sz w:val="16"/>
          <w:szCs w:val="16"/>
          <w:highlight w:val="yellow"/>
          <w:lang w:eastAsia="en-US"/>
        </w:rPr>
        <w:t>................................</w:t>
      </w:r>
    </w:p>
    <w:p w14:paraId="3871B7C3" w14:textId="537F8884" w:rsidR="00127292" w:rsidRPr="00003027" w:rsidRDefault="00206D0B" w:rsidP="003350F8">
      <w:pPr>
        <w:pStyle w:val="Akapitzlist"/>
        <w:numPr>
          <w:ilvl w:val="0"/>
          <w:numId w:val="17"/>
        </w:numPr>
        <w:tabs>
          <w:tab w:val="clear" w:pos="422"/>
        </w:tabs>
        <w:spacing w:after="60" w:line="276" w:lineRule="auto"/>
        <w:contextualSpacing w:val="0"/>
        <w:rPr>
          <w:rFonts w:ascii="Verdana" w:eastAsia="Arial" w:hAnsi="Verdana" w:cstheme="minorHAnsi"/>
          <w:sz w:val="16"/>
          <w:szCs w:val="16"/>
        </w:rPr>
      </w:pPr>
      <w:r w:rsidRPr="0049177F">
        <w:rPr>
          <w:rFonts w:ascii="Verdana" w:eastAsia="Arial" w:hAnsi="Verdana"/>
          <w:sz w:val="16"/>
          <w:szCs w:val="16"/>
        </w:rPr>
        <w:t>Każdorazowa zmiana danych kontaktowych lub przedstawicieli, określonych</w:t>
      </w:r>
      <w:r w:rsidR="00331BCE" w:rsidRPr="0049177F">
        <w:rPr>
          <w:rFonts w:ascii="Verdana" w:eastAsia="Arial" w:hAnsi="Verdana"/>
          <w:sz w:val="16"/>
          <w:szCs w:val="16"/>
        </w:rPr>
        <w:t xml:space="preserve"> w </w:t>
      </w:r>
      <w:r w:rsidRPr="0049177F">
        <w:rPr>
          <w:rFonts w:ascii="Verdana" w:eastAsia="Arial" w:hAnsi="Verdana"/>
          <w:sz w:val="16"/>
          <w:szCs w:val="16"/>
        </w:rPr>
        <w:t>ust. 1-3 powyżej, wymaga pisemnego powiadomienia drugiej Strony, podpisanego przez osoby upoważnione</w:t>
      </w:r>
      <w:r w:rsidR="00331BCE" w:rsidRPr="0049177F">
        <w:rPr>
          <w:rFonts w:ascii="Verdana" w:eastAsia="Arial" w:hAnsi="Verdana"/>
          <w:sz w:val="16"/>
          <w:szCs w:val="16"/>
        </w:rPr>
        <w:t xml:space="preserve"> do </w:t>
      </w:r>
      <w:r w:rsidRPr="0049177F">
        <w:rPr>
          <w:rFonts w:ascii="Verdana" w:eastAsia="Arial" w:hAnsi="Verdana"/>
          <w:sz w:val="16"/>
          <w:szCs w:val="16"/>
        </w:rPr>
        <w:t>działania</w:t>
      </w:r>
      <w:r w:rsidR="00331BCE" w:rsidRPr="0049177F">
        <w:rPr>
          <w:rFonts w:ascii="Verdana" w:eastAsia="Arial" w:hAnsi="Verdana"/>
          <w:sz w:val="16"/>
          <w:szCs w:val="16"/>
        </w:rPr>
        <w:t xml:space="preserve"> w </w:t>
      </w:r>
      <w:r w:rsidRPr="0049177F">
        <w:rPr>
          <w:rFonts w:ascii="Verdana" w:eastAsia="Arial" w:hAnsi="Verdana"/>
          <w:sz w:val="16"/>
          <w:szCs w:val="16"/>
        </w:rPr>
        <w:t>imieniu Strony powiadamiającej</w:t>
      </w:r>
      <w:r w:rsidR="00127292" w:rsidRPr="0049177F">
        <w:rPr>
          <w:rFonts w:ascii="Verdana" w:eastAsia="Arial" w:hAnsi="Verdana"/>
          <w:sz w:val="16"/>
          <w:szCs w:val="16"/>
        </w:rPr>
        <w:t>. Jednocześnie k</w:t>
      </w:r>
      <w:r w:rsidR="00127292" w:rsidRPr="0049177F">
        <w:rPr>
          <w:rFonts w:ascii="Verdana" w:hAnsi="Verdana"/>
          <w:sz w:val="16"/>
          <w:szCs w:val="16"/>
        </w:rPr>
        <w:t xml:space="preserve">ażdorazowo </w:t>
      </w:r>
      <w:r w:rsidR="00C6620D">
        <w:rPr>
          <w:rFonts w:ascii="Verdana" w:eastAsia="Arial Unicode MS" w:hAnsi="Verdana"/>
          <w:sz w:val="16"/>
          <w:szCs w:val="16"/>
        </w:rPr>
        <w:t>Personel</w:t>
      </w:r>
      <w:r w:rsidR="00127292" w:rsidRPr="0049177F">
        <w:rPr>
          <w:rFonts w:ascii="Verdana" w:eastAsia="Arial Unicode MS" w:hAnsi="Verdana"/>
          <w:sz w:val="16"/>
          <w:szCs w:val="16"/>
        </w:rPr>
        <w:t xml:space="preserve"> </w:t>
      </w:r>
      <w:r w:rsidR="00127292" w:rsidRPr="0049177F">
        <w:rPr>
          <w:rFonts w:ascii="Verdana" w:hAnsi="Verdana"/>
          <w:sz w:val="16"/>
          <w:szCs w:val="16"/>
        </w:rPr>
        <w:t xml:space="preserve">Wykonawcy </w:t>
      </w:r>
      <w:r w:rsidR="00127292" w:rsidRPr="0049177F">
        <w:rPr>
          <w:rFonts w:ascii="Verdana" w:eastAsia="Arial Unicode MS" w:hAnsi="Verdana"/>
          <w:sz w:val="16"/>
          <w:szCs w:val="16"/>
        </w:rPr>
        <w:t>realizujący</w:t>
      </w:r>
      <w:r w:rsidR="00127292" w:rsidRPr="0049177F">
        <w:rPr>
          <w:rFonts w:ascii="Verdana" w:eastAsia="Arial" w:hAnsi="Verdana"/>
          <w:sz w:val="16"/>
          <w:szCs w:val="16"/>
        </w:rPr>
        <w:t xml:space="preserve"> postanowienia niniejszej Umowy będzie spełniał wymagania opisane</w:t>
      </w:r>
      <w:r w:rsidR="00331BCE" w:rsidRPr="0049177F">
        <w:rPr>
          <w:rFonts w:ascii="Verdana" w:eastAsia="Arial" w:hAnsi="Verdana"/>
          <w:sz w:val="16"/>
          <w:szCs w:val="16"/>
        </w:rPr>
        <w:t xml:space="preserve"> w </w:t>
      </w:r>
      <w:r w:rsidR="00EB6283" w:rsidRPr="0049177F">
        <w:rPr>
          <w:rFonts w:ascii="Verdana" w:eastAsia="Arial" w:hAnsi="Verdana"/>
          <w:sz w:val="16"/>
          <w:szCs w:val="16"/>
        </w:rPr>
        <w:fldChar w:fldCharType="begin"/>
      </w:r>
      <w:r w:rsidR="00EB6283" w:rsidRPr="0049177F">
        <w:rPr>
          <w:rFonts w:ascii="Verdana" w:eastAsia="Arial" w:hAnsi="Verdana"/>
          <w:sz w:val="16"/>
          <w:szCs w:val="16"/>
        </w:rPr>
        <w:instrText xml:space="preserve"> REF _Ref147929388 \r \h </w:instrText>
      </w:r>
      <w:r w:rsidR="001764B5" w:rsidRPr="0049177F">
        <w:rPr>
          <w:rFonts w:ascii="Verdana" w:eastAsia="Arial" w:hAnsi="Verdana"/>
          <w:sz w:val="16"/>
          <w:szCs w:val="16"/>
        </w:rPr>
        <w:instrText xml:space="preserve"> \* MERGEFORMAT </w:instrText>
      </w:r>
      <w:r w:rsidR="00EB6283" w:rsidRPr="0049177F">
        <w:rPr>
          <w:rFonts w:ascii="Verdana" w:eastAsia="Arial" w:hAnsi="Verdana"/>
          <w:sz w:val="16"/>
          <w:szCs w:val="16"/>
        </w:rPr>
      </w:r>
      <w:r w:rsidR="00EB6283" w:rsidRPr="0049177F">
        <w:rPr>
          <w:rFonts w:ascii="Verdana" w:eastAsia="Arial" w:hAnsi="Verdana"/>
          <w:sz w:val="16"/>
          <w:szCs w:val="16"/>
        </w:rPr>
        <w:fldChar w:fldCharType="separate"/>
      </w:r>
      <w:r w:rsidR="00745D28">
        <w:rPr>
          <w:rFonts w:ascii="Verdana" w:eastAsia="Arial" w:hAnsi="Verdana"/>
          <w:sz w:val="16"/>
          <w:szCs w:val="16"/>
        </w:rPr>
        <w:t>§1</w:t>
      </w:r>
      <w:r w:rsidR="00EB6283" w:rsidRPr="0049177F">
        <w:rPr>
          <w:rFonts w:ascii="Verdana" w:eastAsia="Arial" w:hAnsi="Verdana"/>
          <w:sz w:val="16"/>
          <w:szCs w:val="16"/>
        </w:rPr>
        <w:fldChar w:fldCharType="end"/>
      </w:r>
      <w:r w:rsidR="00EB6283" w:rsidRPr="0049177F">
        <w:rPr>
          <w:rFonts w:ascii="Verdana" w:eastAsia="Arial" w:hAnsi="Verdana"/>
          <w:sz w:val="16"/>
          <w:szCs w:val="16"/>
        </w:rPr>
        <w:t xml:space="preserve"> punkt </w:t>
      </w:r>
      <w:r w:rsidR="00EB6283" w:rsidRPr="0049177F">
        <w:rPr>
          <w:rFonts w:ascii="Verdana" w:eastAsia="Arial" w:hAnsi="Verdana"/>
          <w:sz w:val="16"/>
          <w:szCs w:val="16"/>
        </w:rPr>
        <w:fldChar w:fldCharType="begin"/>
      </w:r>
      <w:r w:rsidR="00EB6283" w:rsidRPr="0049177F">
        <w:rPr>
          <w:rFonts w:ascii="Verdana" w:eastAsia="Arial" w:hAnsi="Verdana"/>
          <w:sz w:val="16"/>
          <w:szCs w:val="16"/>
        </w:rPr>
        <w:instrText xml:space="preserve"> REF _Ref147929415 \r \h </w:instrText>
      </w:r>
      <w:r w:rsidR="001764B5" w:rsidRPr="0049177F">
        <w:rPr>
          <w:rFonts w:ascii="Verdana" w:eastAsia="Arial" w:hAnsi="Verdana"/>
          <w:sz w:val="16"/>
          <w:szCs w:val="16"/>
        </w:rPr>
        <w:instrText xml:space="preserve"> \* MERGEFORMAT </w:instrText>
      </w:r>
      <w:r w:rsidR="00EB6283" w:rsidRPr="0049177F">
        <w:rPr>
          <w:rFonts w:ascii="Verdana" w:eastAsia="Arial" w:hAnsi="Verdana"/>
          <w:sz w:val="16"/>
          <w:szCs w:val="16"/>
        </w:rPr>
      </w:r>
      <w:r w:rsidR="00EB6283" w:rsidRPr="0049177F">
        <w:rPr>
          <w:rFonts w:ascii="Verdana" w:eastAsia="Arial" w:hAnsi="Verdana"/>
          <w:sz w:val="16"/>
          <w:szCs w:val="16"/>
        </w:rPr>
        <w:fldChar w:fldCharType="separate"/>
      </w:r>
      <w:r w:rsidR="00745D28">
        <w:rPr>
          <w:rFonts w:ascii="Verdana" w:eastAsia="Arial" w:hAnsi="Verdana"/>
          <w:sz w:val="16"/>
          <w:szCs w:val="16"/>
        </w:rPr>
        <w:t>16</w:t>
      </w:r>
      <w:r w:rsidR="00EB6283" w:rsidRPr="0049177F">
        <w:rPr>
          <w:rFonts w:ascii="Verdana" w:eastAsia="Arial" w:hAnsi="Verdana"/>
          <w:sz w:val="16"/>
          <w:szCs w:val="16"/>
        </w:rPr>
        <w:fldChar w:fldCharType="end"/>
      </w:r>
      <w:r w:rsidR="00127292" w:rsidRPr="0049177F">
        <w:rPr>
          <w:rFonts w:ascii="Verdana" w:eastAsia="Arial" w:hAnsi="Verdana"/>
          <w:sz w:val="16"/>
          <w:szCs w:val="16"/>
        </w:rPr>
        <w:t xml:space="preserve"> niniejszej Umowy. </w:t>
      </w:r>
    </w:p>
    <w:p w14:paraId="7D9FEA1B" w14:textId="77777777" w:rsidR="00003027" w:rsidRPr="0049177F" w:rsidRDefault="00003027" w:rsidP="00003027">
      <w:pPr>
        <w:pStyle w:val="Akapitzlist"/>
        <w:tabs>
          <w:tab w:val="left" w:pos="422"/>
        </w:tabs>
        <w:spacing w:after="60" w:line="276" w:lineRule="auto"/>
        <w:ind w:left="422"/>
        <w:contextualSpacing w:val="0"/>
        <w:rPr>
          <w:rFonts w:ascii="Verdana" w:eastAsia="Arial" w:hAnsi="Verdana" w:cstheme="minorHAnsi"/>
          <w:sz w:val="16"/>
          <w:szCs w:val="16"/>
        </w:rPr>
      </w:pPr>
    </w:p>
    <w:p w14:paraId="6EC8FB6E" w14:textId="0529F404" w:rsidR="00206D0B" w:rsidRPr="0049177F" w:rsidRDefault="00417BE8" w:rsidP="001B57FB">
      <w:pPr>
        <w:pStyle w:val="Nagwek1"/>
        <w:numPr>
          <w:ilvl w:val="0"/>
          <w:numId w:val="46"/>
        </w:numPr>
        <w:spacing w:before="0" w:after="60" w:line="276" w:lineRule="auto"/>
        <w:jc w:val="center"/>
        <w:rPr>
          <w:rFonts w:ascii="Trebuchet MS" w:eastAsia="Arial" w:hAnsi="Trebuchet MS" w:cstheme="minorHAnsi"/>
          <w:sz w:val="20"/>
          <w:szCs w:val="20"/>
        </w:rPr>
      </w:pPr>
      <w:bookmarkStart w:id="92" w:name="_Toc148426614"/>
      <w:bookmarkStart w:id="93" w:name="_Hlk147997573"/>
      <w:r w:rsidRPr="0049177F">
        <w:rPr>
          <w:rFonts w:ascii="Trebuchet MS" w:eastAsia="Arial" w:hAnsi="Trebuchet MS" w:cstheme="minorHAnsi"/>
          <w:sz w:val="20"/>
          <w:szCs w:val="20"/>
        </w:rPr>
        <w:lastRenderedPageBreak/>
        <w:t xml:space="preserve"> </w:t>
      </w:r>
      <w:r w:rsidR="00206D0B" w:rsidRPr="0049177F">
        <w:rPr>
          <w:rFonts w:ascii="Trebuchet MS" w:eastAsia="Arial" w:hAnsi="Trebuchet MS" w:cstheme="minorHAnsi"/>
          <w:sz w:val="20"/>
          <w:szCs w:val="20"/>
        </w:rPr>
        <w:t>OCHRONA ŚRODOWISKA</w:t>
      </w:r>
      <w:r w:rsidR="00EE112B" w:rsidRPr="0049177F">
        <w:rPr>
          <w:rFonts w:ascii="Trebuchet MS" w:eastAsia="Arial" w:hAnsi="Trebuchet MS" w:cstheme="minorHAnsi"/>
          <w:sz w:val="20"/>
          <w:szCs w:val="20"/>
        </w:rPr>
        <w:t>, BEZPIECZEŃSTWO PRACY</w:t>
      </w:r>
      <w:r w:rsidR="00331BCE" w:rsidRPr="0049177F">
        <w:rPr>
          <w:rFonts w:ascii="Trebuchet MS" w:eastAsia="Arial" w:hAnsi="Trebuchet MS" w:cstheme="minorHAnsi"/>
          <w:sz w:val="20"/>
          <w:szCs w:val="20"/>
        </w:rPr>
        <w:t xml:space="preserve"> i </w:t>
      </w:r>
      <w:r w:rsidR="00EE112B" w:rsidRPr="0049177F">
        <w:rPr>
          <w:rFonts w:ascii="Trebuchet MS" w:eastAsia="Arial" w:hAnsi="Trebuchet MS" w:cstheme="minorHAnsi"/>
          <w:sz w:val="20"/>
          <w:szCs w:val="20"/>
        </w:rPr>
        <w:t>OCHRONA ZDROWIA</w:t>
      </w:r>
      <w:bookmarkEnd w:id="92"/>
    </w:p>
    <w:p w14:paraId="59616E73" w14:textId="007006D9" w:rsidR="00EE112B" w:rsidRPr="0049177F" w:rsidRDefault="00A253E6" w:rsidP="001B57FB">
      <w:pPr>
        <w:numPr>
          <w:ilvl w:val="0"/>
          <w:numId w:val="49"/>
        </w:numPr>
        <w:suppressAutoHyphens/>
        <w:spacing w:after="60" w:line="276" w:lineRule="auto"/>
        <w:ind w:left="426" w:hanging="426"/>
        <w:rPr>
          <w:rFonts w:ascii="Verdana" w:hAnsi="Verdana" w:cstheme="minorHAnsi"/>
          <w:sz w:val="16"/>
          <w:szCs w:val="16"/>
          <w:lang w:eastAsia="x-none"/>
        </w:rPr>
      </w:pPr>
      <w:r>
        <w:rPr>
          <w:rFonts w:ascii="Verdana" w:hAnsi="Verdana"/>
          <w:color w:val="000000" w:themeColor="text1"/>
          <w:sz w:val="16"/>
          <w:szCs w:val="16"/>
        </w:rPr>
        <w:t xml:space="preserve">Zamawiający zobowiązany jest do zapobiegania negatywnym wpływom na środowisko naturalne. W związku z tym, zobowiązuje się Wykonawcę do spełnienia wymagań ochrony środowiska w zakresie dotyczącym </w:t>
      </w:r>
      <w:r w:rsidR="003350F8">
        <w:rPr>
          <w:rFonts w:ascii="Verdana" w:hAnsi="Verdana"/>
          <w:color w:val="000000" w:themeColor="text1"/>
          <w:sz w:val="16"/>
          <w:szCs w:val="16"/>
        </w:rPr>
        <w:t>przedmiot</w:t>
      </w:r>
      <w:r>
        <w:rPr>
          <w:rFonts w:ascii="Verdana" w:hAnsi="Verdana"/>
          <w:color w:val="000000" w:themeColor="text1"/>
          <w:sz w:val="16"/>
          <w:szCs w:val="16"/>
        </w:rPr>
        <w:t>u Umowy</w:t>
      </w:r>
      <w:r w:rsidR="00EE112B" w:rsidRPr="0049177F">
        <w:rPr>
          <w:rFonts w:ascii="Verdana" w:hAnsi="Verdana" w:cstheme="minorHAnsi"/>
          <w:sz w:val="16"/>
          <w:szCs w:val="16"/>
          <w:lang w:eastAsia="x-none"/>
        </w:rPr>
        <w:t>.</w:t>
      </w:r>
    </w:p>
    <w:p w14:paraId="09D7246C" w14:textId="36725F4C" w:rsidR="00EE112B" w:rsidRPr="0049177F" w:rsidRDefault="00EE112B" w:rsidP="001B57FB">
      <w:pPr>
        <w:numPr>
          <w:ilvl w:val="0"/>
          <w:numId w:val="49"/>
        </w:numPr>
        <w:suppressAutoHyphens/>
        <w:spacing w:after="60" w:line="276" w:lineRule="auto"/>
        <w:ind w:left="426" w:hanging="426"/>
        <w:rPr>
          <w:rFonts w:ascii="Verdana" w:hAnsi="Verdana"/>
          <w:sz w:val="16"/>
          <w:szCs w:val="16"/>
          <w:lang w:eastAsia="x-none"/>
        </w:rPr>
      </w:pPr>
      <w:r w:rsidRPr="0049177F">
        <w:rPr>
          <w:rFonts w:ascii="Verdana" w:hAnsi="Verdana"/>
          <w:sz w:val="16"/>
          <w:szCs w:val="16"/>
        </w:rPr>
        <w:t>Zamawiający zastrzega sobie prawo</w:t>
      </w:r>
      <w:r w:rsidR="00331BCE" w:rsidRPr="0049177F">
        <w:rPr>
          <w:rFonts w:ascii="Verdana" w:hAnsi="Verdana"/>
          <w:sz w:val="16"/>
          <w:szCs w:val="16"/>
        </w:rPr>
        <w:t xml:space="preserve"> do </w:t>
      </w:r>
      <w:r w:rsidRPr="0049177F">
        <w:rPr>
          <w:rFonts w:ascii="Verdana" w:hAnsi="Verdana"/>
          <w:sz w:val="16"/>
          <w:szCs w:val="16"/>
        </w:rPr>
        <w:t>kontroli przestrzegania przez Wykonawcę przepisów dotyczących bezpieczeństwa</w:t>
      </w:r>
      <w:r w:rsidR="00331BCE" w:rsidRPr="0049177F">
        <w:rPr>
          <w:rFonts w:ascii="Verdana" w:hAnsi="Verdana"/>
          <w:sz w:val="16"/>
          <w:szCs w:val="16"/>
        </w:rPr>
        <w:t xml:space="preserve"> i </w:t>
      </w:r>
      <w:r w:rsidRPr="0049177F">
        <w:rPr>
          <w:rFonts w:ascii="Verdana" w:hAnsi="Verdana"/>
          <w:sz w:val="16"/>
          <w:szCs w:val="16"/>
        </w:rPr>
        <w:t>higieny pracy, ochrony ppoż.</w:t>
      </w:r>
      <w:r w:rsidR="00331BCE" w:rsidRPr="0049177F">
        <w:rPr>
          <w:rFonts w:ascii="Verdana" w:hAnsi="Verdana"/>
          <w:sz w:val="16"/>
          <w:szCs w:val="16"/>
        </w:rPr>
        <w:t xml:space="preserve"> i </w:t>
      </w:r>
      <w:r w:rsidRPr="0049177F">
        <w:rPr>
          <w:rFonts w:ascii="Verdana" w:hAnsi="Verdana"/>
          <w:sz w:val="16"/>
          <w:szCs w:val="16"/>
        </w:rPr>
        <w:t>ochrony środowiska,</w:t>
      </w:r>
      <w:r w:rsidR="00331BCE" w:rsidRPr="0049177F">
        <w:rPr>
          <w:rFonts w:ascii="Verdana" w:hAnsi="Verdana"/>
          <w:sz w:val="16"/>
          <w:szCs w:val="16"/>
        </w:rPr>
        <w:t xml:space="preserve"> w </w:t>
      </w:r>
      <w:r w:rsidRPr="0049177F">
        <w:rPr>
          <w:rFonts w:ascii="Verdana" w:hAnsi="Verdana"/>
          <w:sz w:val="16"/>
          <w:szCs w:val="16"/>
        </w:rPr>
        <w:t>zakresie realizacji Umowy oraz przestrzegania postanowień Umowy mających</w:t>
      </w:r>
      <w:r w:rsidR="00331BCE" w:rsidRPr="0049177F">
        <w:rPr>
          <w:rFonts w:ascii="Verdana" w:hAnsi="Verdana"/>
          <w:sz w:val="16"/>
          <w:szCs w:val="16"/>
        </w:rPr>
        <w:t xml:space="preserve"> za </w:t>
      </w:r>
      <w:r w:rsidRPr="0049177F">
        <w:rPr>
          <w:rFonts w:ascii="Verdana" w:hAnsi="Verdana"/>
          <w:sz w:val="16"/>
          <w:szCs w:val="16"/>
        </w:rPr>
        <w:t>przedmiot wymagania bezpieczeństwa</w:t>
      </w:r>
      <w:r w:rsidR="00331BCE" w:rsidRPr="0049177F">
        <w:rPr>
          <w:rFonts w:ascii="Verdana" w:hAnsi="Verdana"/>
          <w:sz w:val="16"/>
          <w:szCs w:val="16"/>
        </w:rPr>
        <w:t xml:space="preserve"> i </w:t>
      </w:r>
      <w:r w:rsidRPr="0049177F">
        <w:rPr>
          <w:rFonts w:ascii="Verdana" w:hAnsi="Verdana"/>
          <w:sz w:val="16"/>
          <w:szCs w:val="16"/>
        </w:rPr>
        <w:t>higieny pracy, ochrony ppoż.</w:t>
      </w:r>
      <w:r w:rsidR="00331BCE" w:rsidRPr="0049177F">
        <w:rPr>
          <w:rFonts w:ascii="Verdana" w:hAnsi="Verdana"/>
          <w:sz w:val="16"/>
          <w:szCs w:val="16"/>
        </w:rPr>
        <w:t xml:space="preserve"> i </w:t>
      </w:r>
      <w:r w:rsidRPr="0049177F">
        <w:rPr>
          <w:rFonts w:ascii="Verdana" w:hAnsi="Verdana"/>
          <w:sz w:val="16"/>
          <w:szCs w:val="16"/>
        </w:rPr>
        <w:t>ochrony środowiska.</w:t>
      </w:r>
      <w:r w:rsidR="00331BCE" w:rsidRPr="0049177F">
        <w:rPr>
          <w:rFonts w:ascii="Verdana" w:hAnsi="Verdana"/>
          <w:sz w:val="16"/>
          <w:szCs w:val="16"/>
        </w:rPr>
        <w:t xml:space="preserve"> do </w:t>
      </w:r>
      <w:r w:rsidRPr="0049177F">
        <w:rPr>
          <w:rFonts w:ascii="Verdana" w:hAnsi="Verdana"/>
          <w:sz w:val="16"/>
          <w:szCs w:val="16"/>
        </w:rPr>
        <w:t>przeprowadzania kontroli</w:t>
      </w:r>
      <w:r w:rsidR="00331BCE" w:rsidRPr="0049177F">
        <w:rPr>
          <w:rFonts w:ascii="Verdana" w:hAnsi="Verdana"/>
          <w:sz w:val="16"/>
          <w:szCs w:val="16"/>
        </w:rPr>
        <w:t xml:space="preserve"> ze </w:t>
      </w:r>
      <w:r w:rsidRPr="0049177F">
        <w:rPr>
          <w:rFonts w:ascii="Verdana" w:hAnsi="Verdana"/>
          <w:sz w:val="16"/>
          <w:szCs w:val="16"/>
        </w:rPr>
        <w:t>strony Zamawiającego upoważniony jest pracownik Biura BHP, PPOŻ</w:t>
      </w:r>
      <w:r w:rsidR="00331BCE" w:rsidRPr="0049177F">
        <w:rPr>
          <w:rFonts w:ascii="Verdana" w:hAnsi="Verdana"/>
          <w:sz w:val="16"/>
          <w:szCs w:val="16"/>
        </w:rPr>
        <w:t xml:space="preserve"> i </w:t>
      </w:r>
      <w:r w:rsidRPr="0049177F">
        <w:rPr>
          <w:rFonts w:ascii="Verdana" w:hAnsi="Verdana"/>
          <w:sz w:val="16"/>
          <w:szCs w:val="16"/>
        </w:rPr>
        <w:t xml:space="preserve">Ochrony Środowiska, pracownik </w:t>
      </w:r>
      <w:r w:rsidR="63BDACA1" w:rsidRPr="0049177F">
        <w:rPr>
          <w:rFonts w:ascii="Verdana" w:hAnsi="Verdana"/>
          <w:sz w:val="16"/>
          <w:szCs w:val="16"/>
        </w:rPr>
        <w:t>Rejonu Serwisowego lub Obszaru Serwisowego</w:t>
      </w:r>
      <w:r w:rsidRPr="0049177F">
        <w:rPr>
          <w:rFonts w:ascii="Verdana" w:hAnsi="Verdana"/>
          <w:sz w:val="16"/>
          <w:szCs w:val="16"/>
        </w:rPr>
        <w:t xml:space="preserve"> oraz kierownik obiektu,</w:t>
      </w:r>
      <w:r w:rsidR="00331BCE" w:rsidRPr="0049177F">
        <w:rPr>
          <w:rFonts w:ascii="Verdana" w:hAnsi="Verdana"/>
          <w:sz w:val="16"/>
          <w:szCs w:val="16"/>
        </w:rPr>
        <w:t xml:space="preserve"> w </w:t>
      </w:r>
      <w:r w:rsidRPr="0049177F">
        <w:rPr>
          <w:rFonts w:ascii="Verdana" w:hAnsi="Verdana"/>
          <w:sz w:val="16"/>
          <w:szCs w:val="16"/>
        </w:rPr>
        <w:t xml:space="preserve">którym realizowany jest </w:t>
      </w:r>
      <w:r w:rsidR="003350F8">
        <w:rPr>
          <w:rFonts w:ascii="Verdana" w:hAnsi="Verdana"/>
          <w:sz w:val="16"/>
          <w:szCs w:val="16"/>
        </w:rPr>
        <w:t>przedmiot</w:t>
      </w:r>
      <w:r w:rsidRPr="0049177F">
        <w:rPr>
          <w:rFonts w:ascii="Verdana" w:hAnsi="Verdana"/>
          <w:sz w:val="16"/>
          <w:szCs w:val="16"/>
        </w:rPr>
        <w:t xml:space="preserve"> Umowy.</w:t>
      </w:r>
    </w:p>
    <w:p w14:paraId="1D9CF344" w14:textId="3CB4F089" w:rsidR="00EE112B" w:rsidRPr="0049177F" w:rsidRDefault="00EE112B" w:rsidP="001B57FB">
      <w:pPr>
        <w:numPr>
          <w:ilvl w:val="0"/>
          <w:numId w:val="49"/>
        </w:numPr>
        <w:suppressAutoHyphens/>
        <w:spacing w:after="60" w:line="276" w:lineRule="auto"/>
        <w:ind w:left="426" w:hanging="426"/>
        <w:rPr>
          <w:rFonts w:ascii="Verdana" w:hAnsi="Verdana" w:cstheme="minorHAnsi"/>
          <w:sz w:val="16"/>
          <w:szCs w:val="16"/>
          <w:lang w:eastAsia="x-none"/>
        </w:rPr>
      </w:pPr>
      <w:r w:rsidRPr="0049177F">
        <w:rPr>
          <w:rFonts w:ascii="Verdana" w:hAnsi="Verdana" w:cstheme="minorHAnsi"/>
          <w:sz w:val="16"/>
          <w:szCs w:val="16"/>
        </w:rPr>
        <w:t>W przypadku stwierdzenia rażącego naruszenia przez Wykonawcę przepisów</w:t>
      </w:r>
      <w:r w:rsidR="00331BCE" w:rsidRPr="0049177F">
        <w:rPr>
          <w:rFonts w:ascii="Verdana" w:hAnsi="Verdana" w:cstheme="minorHAnsi"/>
          <w:sz w:val="16"/>
          <w:szCs w:val="16"/>
        </w:rPr>
        <w:t xml:space="preserve"> z </w:t>
      </w:r>
      <w:r w:rsidRPr="0049177F">
        <w:rPr>
          <w:rFonts w:ascii="Verdana" w:hAnsi="Verdana" w:cstheme="minorHAnsi"/>
          <w:sz w:val="16"/>
          <w:szCs w:val="16"/>
        </w:rPr>
        <w:t>zakresu bezpieczeństwa</w:t>
      </w:r>
      <w:r w:rsidR="00331BCE" w:rsidRPr="0049177F">
        <w:rPr>
          <w:rFonts w:ascii="Verdana" w:hAnsi="Verdana" w:cstheme="minorHAnsi"/>
          <w:sz w:val="16"/>
          <w:szCs w:val="16"/>
        </w:rPr>
        <w:t xml:space="preserve"> i </w:t>
      </w:r>
      <w:r w:rsidRPr="0049177F">
        <w:rPr>
          <w:rFonts w:ascii="Verdana" w:hAnsi="Verdana" w:cstheme="minorHAnsi"/>
          <w:sz w:val="16"/>
          <w:szCs w:val="16"/>
        </w:rPr>
        <w:t>higieny pracy, ochrony ppoż. lub ochrony środowiska lub naruszenia postanowień Umowy</w:t>
      </w:r>
      <w:r w:rsidR="00331BCE" w:rsidRPr="0049177F">
        <w:rPr>
          <w:rFonts w:ascii="Verdana" w:hAnsi="Verdana" w:cstheme="minorHAnsi"/>
          <w:sz w:val="16"/>
          <w:szCs w:val="16"/>
        </w:rPr>
        <w:t xml:space="preserve"> w </w:t>
      </w:r>
      <w:r w:rsidRPr="0049177F">
        <w:rPr>
          <w:rFonts w:ascii="Verdana" w:hAnsi="Verdana" w:cstheme="minorHAnsi"/>
          <w:sz w:val="16"/>
          <w:szCs w:val="16"/>
        </w:rPr>
        <w:t>tym zakresie Zamawiający zastrzega sobie prawo</w:t>
      </w:r>
      <w:r w:rsidR="00331BCE" w:rsidRPr="0049177F">
        <w:rPr>
          <w:rFonts w:ascii="Verdana" w:hAnsi="Verdana" w:cstheme="minorHAnsi"/>
          <w:sz w:val="16"/>
          <w:szCs w:val="16"/>
        </w:rPr>
        <w:t xml:space="preserve"> do </w:t>
      </w:r>
      <w:r w:rsidRPr="0049177F">
        <w:rPr>
          <w:rFonts w:ascii="Verdana" w:hAnsi="Verdana" w:cstheme="minorHAnsi"/>
          <w:sz w:val="16"/>
          <w:szCs w:val="16"/>
        </w:rPr>
        <w:t>ewentualnego wstrzymania wykonywania świadczonej Umowy.</w:t>
      </w:r>
      <w:r w:rsidR="00331BCE" w:rsidRPr="0049177F">
        <w:rPr>
          <w:rFonts w:ascii="Verdana" w:hAnsi="Verdana" w:cstheme="minorHAnsi"/>
          <w:sz w:val="16"/>
          <w:szCs w:val="16"/>
        </w:rPr>
        <w:t xml:space="preserve"> </w:t>
      </w:r>
      <w:r w:rsidR="00003027">
        <w:rPr>
          <w:rFonts w:ascii="Verdana" w:hAnsi="Verdana" w:cstheme="minorHAnsi"/>
          <w:sz w:val="16"/>
          <w:szCs w:val="16"/>
        </w:rPr>
        <w:t>W</w:t>
      </w:r>
      <w:r w:rsidR="00331BCE" w:rsidRPr="0049177F">
        <w:rPr>
          <w:rFonts w:ascii="Verdana" w:hAnsi="Verdana" w:cstheme="minorHAnsi"/>
          <w:sz w:val="16"/>
          <w:szCs w:val="16"/>
        </w:rPr>
        <w:t> </w:t>
      </w:r>
      <w:r w:rsidRPr="0049177F">
        <w:rPr>
          <w:rFonts w:ascii="Verdana" w:hAnsi="Verdana" w:cstheme="minorHAnsi"/>
          <w:sz w:val="16"/>
          <w:szCs w:val="16"/>
        </w:rPr>
        <w:t>takim przypadku Wykonawcy nie przysługuje odszkodowanie</w:t>
      </w:r>
      <w:r w:rsidR="00331BCE" w:rsidRPr="0049177F">
        <w:rPr>
          <w:rFonts w:ascii="Verdana" w:hAnsi="Verdana" w:cstheme="minorHAnsi"/>
          <w:sz w:val="16"/>
          <w:szCs w:val="16"/>
        </w:rPr>
        <w:t xml:space="preserve"> od </w:t>
      </w:r>
      <w:r w:rsidRPr="0049177F">
        <w:rPr>
          <w:rFonts w:ascii="Verdana" w:hAnsi="Verdana" w:cstheme="minorHAnsi"/>
          <w:sz w:val="16"/>
          <w:szCs w:val="16"/>
        </w:rPr>
        <w:t>Zamawiającego. Zamawiający ma prawo wezwać Wykonawcę</w:t>
      </w:r>
      <w:r w:rsidR="00331BCE" w:rsidRPr="0049177F">
        <w:rPr>
          <w:rFonts w:ascii="Verdana" w:hAnsi="Verdana" w:cstheme="minorHAnsi"/>
          <w:sz w:val="16"/>
          <w:szCs w:val="16"/>
        </w:rPr>
        <w:t xml:space="preserve"> do </w:t>
      </w:r>
      <w:r w:rsidRPr="0049177F">
        <w:rPr>
          <w:rFonts w:ascii="Verdana" w:hAnsi="Verdana" w:cstheme="minorHAnsi"/>
          <w:sz w:val="16"/>
          <w:szCs w:val="16"/>
        </w:rPr>
        <w:t>zaprzestania naruszeń oraz usunięcia już stwierdzonych naruszeń</w:t>
      </w:r>
      <w:r w:rsidR="00331BCE" w:rsidRPr="0049177F">
        <w:rPr>
          <w:rFonts w:ascii="Verdana" w:hAnsi="Verdana" w:cstheme="minorHAnsi"/>
          <w:sz w:val="16"/>
          <w:szCs w:val="16"/>
        </w:rPr>
        <w:t xml:space="preserve"> i </w:t>
      </w:r>
      <w:r w:rsidRPr="0049177F">
        <w:rPr>
          <w:rFonts w:ascii="Verdana" w:hAnsi="Verdana" w:cstheme="minorHAnsi"/>
          <w:sz w:val="16"/>
          <w:szCs w:val="16"/>
        </w:rPr>
        <w:t>wyznaczyć mu</w:t>
      </w:r>
      <w:r w:rsidR="00331BCE" w:rsidRPr="0049177F">
        <w:rPr>
          <w:rFonts w:ascii="Verdana" w:hAnsi="Verdana" w:cstheme="minorHAnsi"/>
          <w:sz w:val="16"/>
          <w:szCs w:val="16"/>
        </w:rPr>
        <w:t xml:space="preserve"> w </w:t>
      </w:r>
      <w:r w:rsidRPr="0049177F">
        <w:rPr>
          <w:rFonts w:ascii="Verdana" w:hAnsi="Verdana" w:cstheme="minorHAnsi"/>
          <w:sz w:val="16"/>
          <w:szCs w:val="16"/>
        </w:rPr>
        <w:t>tym zakresie określony termin, po bezskutecznym upływie którego Zamawiający będzie miał prawo wypowiedzieć Umowę</w:t>
      </w:r>
      <w:r w:rsidR="00331BCE" w:rsidRPr="0049177F">
        <w:rPr>
          <w:rFonts w:ascii="Verdana" w:hAnsi="Verdana" w:cstheme="minorHAnsi"/>
          <w:sz w:val="16"/>
          <w:szCs w:val="16"/>
        </w:rPr>
        <w:t xml:space="preserve"> w </w:t>
      </w:r>
      <w:r w:rsidRPr="0049177F">
        <w:rPr>
          <w:rFonts w:ascii="Verdana" w:hAnsi="Verdana" w:cstheme="minorHAnsi"/>
          <w:sz w:val="16"/>
          <w:szCs w:val="16"/>
        </w:rPr>
        <w:t>trybie natychmiastowym.</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przypadku takiego zakończenia łączącego Strony stosunku prawnego, Wykonawcy będzie przysługiwało </w:t>
      </w:r>
      <w:r w:rsidR="00C6620D">
        <w:rPr>
          <w:rFonts w:ascii="Verdana" w:hAnsi="Verdana" w:cstheme="minorHAnsi"/>
          <w:sz w:val="16"/>
          <w:szCs w:val="16"/>
        </w:rPr>
        <w:t>Wynagrodze</w:t>
      </w:r>
      <w:r w:rsidRPr="0049177F">
        <w:rPr>
          <w:rFonts w:ascii="Verdana" w:hAnsi="Verdana" w:cstheme="minorHAnsi"/>
          <w:sz w:val="16"/>
          <w:szCs w:val="16"/>
        </w:rPr>
        <w:t>nie</w:t>
      </w:r>
      <w:r w:rsidR="00331BCE" w:rsidRPr="0049177F">
        <w:rPr>
          <w:rFonts w:ascii="Verdana" w:hAnsi="Verdana" w:cstheme="minorHAnsi"/>
          <w:sz w:val="16"/>
          <w:szCs w:val="16"/>
        </w:rPr>
        <w:t xml:space="preserve"> z </w:t>
      </w:r>
      <w:r w:rsidRPr="0049177F">
        <w:rPr>
          <w:rFonts w:ascii="Verdana" w:hAnsi="Verdana" w:cstheme="minorHAnsi"/>
          <w:sz w:val="16"/>
          <w:szCs w:val="16"/>
        </w:rPr>
        <w:t>tytułu tej części prac, co</w:t>
      </w:r>
      <w:r w:rsidR="00331BCE" w:rsidRPr="0049177F">
        <w:rPr>
          <w:rFonts w:ascii="Verdana" w:hAnsi="Verdana" w:cstheme="minorHAnsi"/>
          <w:sz w:val="16"/>
          <w:szCs w:val="16"/>
        </w:rPr>
        <w:t xml:space="preserve"> do </w:t>
      </w:r>
      <w:r w:rsidRPr="0049177F">
        <w:rPr>
          <w:rFonts w:ascii="Verdana" w:hAnsi="Verdana" w:cstheme="minorHAnsi"/>
          <w:sz w:val="16"/>
          <w:szCs w:val="16"/>
        </w:rPr>
        <w:t>której stwierdzono należyte wykonanie Umowy. Zamawiający zachowuje</w:t>
      </w:r>
      <w:r w:rsidR="00331BCE" w:rsidRPr="0049177F">
        <w:rPr>
          <w:rFonts w:ascii="Verdana" w:hAnsi="Verdana" w:cstheme="minorHAnsi"/>
          <w:sz w:val="16"/>
          <w:szCs w:val="16"/>
        </w:rPr>
        <w:t xml:space="preserve"> na </w:t>
      </w:r>
      <w:r w:rsidRPr="0049177F">
        <w:rPr>
          <w:rFonts w:ascii="Verdana" w:hAnsi="Verdana" w:cstheme="minorHAnsi"/>
          <w:sz w:val="16"/>
          <w:szCs w:val="16"/>
        </w:rPr>
        <w:t>własność należycie wykonane przez Wykonawcę rezultaty prac</w:t>
      </w:r>
      <w:r w:rsidR="00331BCE" w:rsidRPr="0049177F">
        <w:rPr>
          <w:rFonts w:ascii="Verdana" w:hAnsi="Verdana" w:cstheme="minorHAnsi"/>
          <w:sz w:val="16"/>
          <w:szCs w:val="16"/>
        </w:rPr>
        <w:t xml:space="preserve"> do </w:t>
      </w:r>
      <w:r w:rsidRPr="0049177F">
        <w:rPr>
          <w:rFonts w:ascii="Verdana" w:hAnsi="Verdana" w:cstheme="minorHAnsi"/>
          <w:sz w:val="16"/>
          <w:szCs w:val="16"/>
        </w:rPr>
        <w:t>dnia zakończenia łączącego Strony stosunku prawnego.</w:t>
      </w:r>
    </w:p>
    <w:p w14:paraId="292D3BBD" w14:textId="2E607F9F" w:rsidR="00EE112B" w:rsidRPr="0049177F" w:rsidRDefault="00EE112B" w:rsidP="001B57FB">
      <w:pPr>
        <w:numPr>
          <w:ilvl w:val="0"/>
          <w:numId w:val="49"/>
        </w:numPr>
        <w:suppressAutoHyphens/>
        <w:spacing w:after="60" w:line="276" w:lineRule="auto"/>
        <w:ind w:left="426" w:hanging="426"/>
        <w:rPr>
          <w:rFonts w:ascii="Verdana" w:hAnsi="Verdana"/>
          <w:sz w:val="16"/>
          <w:szCs w:val="16"/>
          <w:lang w:eastAsia="x-none"/>
        </w:rPr>
      </w:pPr>
      <w:r w:rsidRPr="0049177F">
        <w:rPr>
          <w:rFonts w:ascii="Verdana" w:hAnsi="Verdana"/>
          <w:sz w:val="16"/>
          <w:szCs w:val="16"/>
        </w:rPr>
        <w:t>Kary wynikające</w:t>
      </w:r>
      <w:r w:rsidR="00331BCE" w:rsidRPr="0049177F">
        <w:rPr>
          <w:rFonts w:ascii="Verdana" w:hAnsi="Verdana"/>
          <w:sz w:val="16"/>
          <w:szCs w:val="16"/>
        </w:rPr>
        <w:t xml:space="preserve"> z </w:t>
      </w:r>
      <w:r w:rsidRPr="0049177F">
        <w:rPr>
          <w:rFonts w:ascii="Verdana" w:hAnsi="Verdana"/>
          <w:sz w:val="16"/>
          <w:szCs w:val="16"/>
        </w:rPr>
        <w:t>nieprzestrzegania przepisów</w:t>
      </w:r>
      <w:r w:rsidR="00331BCE" w:rsidRPr="0049177F">
        <w:rPr>
          <w:rFonts w:ascii="Verdana" w:hAnsi="Verdana"/>
          <w:sz w:val="16"/>
          <w:szCs w:val="16"/>
        </w:rPr>
        <w:t xml:space="preserve"> z </w:t>
      </w:r>
      <w:r w:rsidRPr="0049177F">
        <w:rPr>
          <w:rFonts w:ascii="Verdana" w:hAnsi="Verdana"/>
          <w:sz w:val="16"/>
          <w:szCs w:val="16"/>
        </w:rPr>
        <w:t>zakresu bezpieczeństwa</w:t>
      </w:r>
      <w:r w:rsidR="00331BCE" w:rsidRPr="0049177F">
        <w:rPr>
          <w:rFonts w:ascii="Verdana" w:hAnsi="Verdana"/>
          <w:sz w:val="16"/>
          <w:szCs w:val="16"/>
        </w:rPr>
        <w:t xml:space="preserve"> i </w:t>
      </w:r>
      <w:r w:rsidRPr="0049177F">
        <w:rPr>
          <w:rFonts w:ascii="Verdana" w:hAnsi="Verdana"/>
          <w:sz w:val="16"/>
          <w:szCs w:val="16"/>
        </w:rPr>
        <w:t>higieny pracy, ochrony ppoż. lub ochrony środowiska przez Wykonawcę, ponosi Wykonawca,</w:t>
      </w:r>
      <w:r w:rsidR="00331BCE" w:rsidRPr="0049177F">
        <w:rPr>
          <w:rFonts w:ascii="Verdana" w:hAnsi="Verdana"/>
          <w:sz w:val="16"/>
          <w:szCs w:val="16"/>
        </w:rPr>
        <w:t xml:space="preserve"> a w </w:t>
      </w:r>
      <w:r w:rsidRPr="0049177F">
        <w:rPr>
          <w:rFonts w:ascii="Verdana" w:hAnsi="Verdana"/>
          <w:sz w:val="16"/>
          <w:szCs w:val="16"/>
        </w:rPr>
        <w:t>sytuacji</w:t>
      </w:r>
      <w:r w:rsidR="24071850" w:rsidRPr="0049177F">
        <w:rPr>
          <w:rFonts w:ascii="Verdana" w:hAnsi="Verdana"/>
          <w:sz w:val="16"/>
          <w:szCs w:val="16"/>
        </w:rPr>
        <w:t>,</w:t>
      </w:r>
      <w:r w:rsidRPr="0049177F">
        <w:rPr>
          <w:rFonts w:ascii="Verdana" w:hAnsi="Verdana"/>
          <w:sz w:val="16"/>
          <w:szCs w:val="16"/>
        </w:rPr>
        <w:t xml:space="preserve"> gdy kara zostanie nałożona bezpośrednio</w:t>
      </w:r>
      <w:r w:rsidR="00331BCE" w:rsidRPr="0049177F">
        <w:rPr>
          <w:rFonts w:ascii="Verdana" w:hAnsi="Verdana"/>
          <w:sz w:val="16"/>
          <w:szCs w:val="16"/>
        </w:rPr>
        <w:t xml:space="preserve"> na </w:t>
      </w:r>
      <w:r w:rsidRPr="0049177F">
        <w:rPr>
          <w:rFonts w:ascii="Verdana" w:hAnsi="Verdana"/>
          <w:sz w:val="16"/>
          <w:szCs w:val="16"/>
        </w:rPr>
        <w:t>Zamawiającego, Wykonawca zwróci Zamawiającemu jej równowartość powiększoną</w:t>
      </w:r>
      <w:r w:rsidR="00331BCE" w:rsidRPr="0049177F">
        <w:rPr>
          <w:rFonts w:ascii="Verdana" w:hAnsi="Verdana"/>
          <w:sz w:val="16"/>
          <w:szCs w:val="16"/>
        </w:rPr>
        <w:t xml:space="preserve"> o </w:t>
      </w:r>
      <w:r w:rsidRPr="0049177F">
        <w:rPr>
          <w:rFonts w:ascii="Verdana" w:hAnsi="Verdana"/>
          <w:sz w:val="16"/>
          <w:szCs w:val="16"/>
        </w:rPr>
        <w:t>ewentualne koszty postępowania.</w:t>
      </w:r>
    </w:p>
    <w:p w14:paraId="475998CD" w14:textId="787EA40B" w:rsidR="00EE112B" w:rsidRPr="0049177F" w:rsidRDefault="00EE112B" w:rsidP="001B57FB">
      <w:pPr>
        <w:numPr>
          <w:ilvl w:val="0"/>
          <w:numId w:val="49"/>
        </w:numPr>
        <w:suppressAutoHyphens/>
        <w:spacing w:after="60" w:line="276" w:lineRule="auto"/>
        <w:ind w:left="426" w:hanging="426"/>
        <w:rPr>
          <w:rFonts w:ascii="Verdana" w:hAnsi="Verdana" w:cstheme="minorHAnsi"/>
          <w:sz w:val="16"/>
          <w:szCs w:val="16"/>
          <w:lang w:eastAsia="x-none"/>
        </w:rPr>
      </w:pPr>
      <w:r w:rsidRPr="0049177F">
        <w:rPr>
          <w:rFonts w:ascii="Verdana" w:hAnsi="Verdana" w:cstheme="minorHAnsi"/>
          <w:sz w:val="16"/>
          <w:szCs w:val="16"/>
          <w:lang w:eastAsia="x-none"/>
        </w:rPr>
        <w:t>Wszelkie naruszenia dobrego imienia Zamawiającego powstałe</w:t>
      </w:r>
      <w:r w:rsidR="00331BCE" w:rsidRPr="0049177F">
        <w:rPr>
          <w:rFonts w:ascii="Verdana" w:hAnsi="Verdana" w:cstheme="minorHAnsi"/>
          <w:sz w:val="16"/>
          <w:szCs w:val="16"/>
          <w:lang w:eastAsia="x-none"/>
        </w:rPr>
        <w:t xml:space="preserve"> w </w:t>
      </w:r>
      <w:r w:rsidRPr="0049177F">
        <w:rPr>
          <w:rFonts w:ascii="Verdana" w:hAnsi="Verdana" w:cstheme="minorHAnsi"/>
          <w:sz w:val="16"/>
          <w:szCs w:val="16"/>
          <w:lang w:eastAsia="x-none"/>
        </w:rPr>
        <w:t>wyniku zaniedbań Wykonawcy</w:t>
      </w:r>
      <w:r w:rsidR="00331BCE" w:rsidRPr="0049177F">
        <w:rPr>
          <w:rFonts w:ascii="Verdana" w:hAnsi="Verdana" w:cstheme="minorHAnsi"/>
          <w:sz w:val="16"/>
          <w:szCs w:val="16"/>
          <w:lang w:eastAsia="x-none"/>
        </w:rPr>
        <w:t xml:space="preserve"> w </w:t>
      </w:r>
      <w:r w:rsidRPr="0049177F">
        <w:rPr>
          <w:rFonts w:ascii="Verdana" w:hAnsi="Verdana" w:cstheme="minorHAnsi"/>
          <w:sz w:val="16"/>
          <w:szCs w:val="16"/>
          <w:lang w:eastAsia="x-none"/>
        </w:rPr>
        <w:t>zakresie bezpieczeństwa</w:t>
      </w:r>
      <w:r w:rsidR="00331BCE" w:rsidRPr="0049177F">
        <w:rPr>
          <w:rFonts w:ascii="Verdana" w:hAnsi="Verdana" w:cstheme="minorHAnsi"/>
          <w:sz w:val="16"/>
          <w:szCs w:val="16"/>
          <w:lang w:eastAsia="x-none"/>
        </w:rPr>
        <w:t xml:space="preserve"> i </w:t>
      </w:r>
      <w:r w:rsidRPr="0049177F">
        <w:rPr>
          <w:rFonts w:ascii="Verdana" w:hAnsi="Verdana" w:cstheme="minorHAnsi"/>
          <w:sz w:val="16"/>
          <w:szCs w:val="16"/>
          <w:lang w:eastAsia="x-none"/>
        </w:rPr>
        <w:t>higieny pracy, ochrony ppoż. lub ochrony środowiska będą podstawą</w:t>
      </w:r>
      <w:r w:rsidR="00331BCE" w:rsidRPr="0049177F">
        <w:rPr>
          <w:rFonts w:ascii="Verdana" w:hAnsi="Verdana" w:cstheme="minorHAnsi"/>
          <w:sz w:val="16"/>
          <w:szCs w:val="16"/>
          <w:lang w:eastAsia="x-none"/>
        </w:rPr>
        <w:t xml:space="preserve"> do </w:t>
      </w:r>
      <w:r w:rsidRPr="0049177F">
        <w:rPr>
          <w:rFonts w:ascii="Verdana" w:hAnsi="Verdana" w:cstheme="minorHAnsi"/>
          <w:sz w:val="16"/>
          <w:szCs w:val="16"/>
          <w:lang w:eastAsia="x-none"/>
        </w:rPr>
        <w:t>dochodzenia roszczeń przez Zamawiającego</w:t>
      </w:r>
      <w:r w:rsidR="00331BCE" w:rsidRPr="0049177F">
        <w:rPr>
          <w:rFonts w:ascii="Verdana" w:hAnsi="Verdana" w:cstheme="minorHAnsi"/>
          <w:sz w:val="16"/>
          <w:szCs w:val="16"/>
          <w:lang w:eastAsia="x-none"/>
        </w:rPr>
        <w:t xml:space="preserve"> w </w:t>
      </w:r>
      <w:r w:rsidRPr="0049177F">
        <w:rPr>
          <w:rFonts w:ascii="Verdana" w:hAnsi="Verdana" w:cstheme="minorHAnsi"/>
          <w:sz w:val="16"/>
          <w:szCs w:val="16"/>
          <w:lang w:eastAsia="x-none"/>
        </w:rPr>
        <w:t>stosunku</w:t>
      </w:r>
      <w:r w:rsidR="00331BCE" w:rsidRPr="0049177F">
        <w:rPr>
          <w:rFonts w:ascii="Verdana" w:hAnsi="Verdana" w:cstheme="minorHAnsi"/>
          <w:sz w:val="16"/>
          <w:szCs w:val="16"/>
          <w:lang w:eastAsia="x-none"/>
        </w:rPr>
        <w:t xml:space="preserve"> do </w:t>
      </w:r>
      <w:r w:rsidRPr="0049177F">
        <w:rPr>
          <w:rFonts w:ascii="Verdana" w:hAnsi="Verdana" w:cstheme="minorHAnsi"/>
          <w:sz w:val="16"/>
          <w:szCs w:val="16"/>
          <w:lang w:eastAsia="x-none"/>
        </w:rPr>
        <w:t xml:space="preserve">Wykonawcy. </w:t>
      </w:r>
    </w:p>
    <w:p w14:paraId="5347D3D4" w14:textId="0EA2557D" w:rsidR="00EE112B" w:rsidRPr="0049177F" w:rsidRDefault="00EE112B" w:rsidP="001B57FB">
      <w:pPr>
        <w:numPr>
          <w:ilvl w:val="0"/>
          <w:numId w:val="49"/>
        </w:numPr>
        <w:suppressAutoHyphens/>
        <w:spacing w:after="60" w:line="276" w:lineRule="auto"/>
        <w:ind w:left="426" w:hanging="426"/>
        <w:rPr>
          <w:rFonts w:ascii="Verdana" w:hAnsi="Verdana" w:cstheme="minorHAnsi"/>
          <w:sz w:val="16"/>
          <w:szCs w:val="16"/>
          <w:lang w:eastAsia="x-none"/>
        </w:rPr>
      </w:pPr>
      <w:r w:rsidRPr="0049177F">
        <w:rPr>
          <w:rFonts w:ascii="Verdana" w:hAnsi="Verdana" w:cstheme="minorHAnsi"/>
          <w:sz w:val="16"/>
          <w:szCs w:val="16"/>
          <w:lang w:eastAsia="x-none"/>
        </w:rPr>
        <w:t>Wykonawca jest zobowiązany</w:t>
      </w:r>
      <w:r w:rsidR="00331BCE" w:rsidRPr="0049177F">
        <w:rPr>
          <w:rFonts w:ascii="Verdana" w:hAnsi="Verdana" w:cstheme="minorHAnsi"/>
          <w:sz w:val="16"/>
          <w:szCs w:val="16"/>
          <w:lang w:eastAsia="x-none"/>
        </w:rPr>
        <w:t xml:space="preserve"> do </w:t>
      </w:r>
      <w:r w:rsidRPr="0049177F">
        <w:rPr>
          <w:rFonts w:ascii="Verdana" w:hAnsi="Verdana" w:cstheme="minorHAnsi"/>
          <w:sz w:val="16"/>
          <w:szCs w:val="16"/>
          <w:lang w:eastAsia="x-none"/>
        </w:rPr>
        <w:t>naprawy wszelkich wyrządzonych wskutek swoich działań szkód</w:t>
      </w:r>
      <w:r w:rsidR="00331BCE" w:rsidRPr="0049177F">
        <w:rPr>
          <w:rFonts w:ascii="Verdana" w:hAnsi="Verdana" w:cstheme="minorHAnsi"/>
          <w:sz w:val="16"/>
          <w:szCs w:val="16"/>
          <w:lang w:eastAsia="x-none"/>
        </w:rPr>
        <w:t xml:space="preserve"> w </w:t>
      </w:r>
      <w:r w:rsidRPr="0049177F">
        <w:rPr>
          <w:rFonts w:ascii="Verdana" w:hAnsi="Verdana" w:cstheme="minorHAnsi"/>
          <w:sz w:val="16"/>
          <w:szCs w:val="16"/>
          <w:lang w:eastAsia="x-none"/>
        </w:rPr>
        <w:t>środowisku poprzez przywrócenie środowiska</w:t>
      </w:r>
      <w:r w:rsidR="00331BCE" w:rsidRPr="0049177F">
        <w:rPr>
          <w:rFonts w:ascii="Verdana" w:hAnsi="Verdana" w:cstheme="minorHAnsi"/>
          <w:sz w:val="16"/>
          <w:szCs w:val="16"/>
          <w:lang w:eastAsia="x-none"/>
        </w:rPr>
        <w:t xml:space="preserve"> do </w:t>
      </w:r>
      <w:r w:rsidRPr="0049177F">
        <w:rPr>
          <w:rFonts w:ascii="Verdana" w:hAnsi="Verdana" w:cstheme="minorHAnsi"/>
          <w:sz w:val="16"/>
          <w:szCs w:val="16"/>
          <w:lang w:eastAsia="x-none"/>
        </w:rPr>
        <w:t>stanu pierwotnego lub pokrycia kosztów przywrócenia środowiska</w:t>
      </w:r>
      <w:r w:rsidR="00331BCE" w:rsidRPr="0049177F">
        <w:rPr>
          <w:rFonts w:ascii="Verdana" w:hAnsi="Verdana" w:cstheme="minorHAnsi"/>
          <w:sz w:val="16"/>
          <w:szCs w:val="16"/>
          <w:lang w:eastAsia="x-none"/>
        </w:rPr>
        <w:t xml:space="preserve"> do </w:t>
      </w:r>
      <w:r w:rsidRPr="0049177F">
        <w:rPr>
          <w:rFonts w:ascii="Verdana" w:hAnsi="Verdana" w:cstheme="minorHAnsi"/>
          <w:sz w:val="16"/>
          <w:szCs w:val="16"/>
          <w:lang w:eastAsia="x-none"/>
        </w:rPr>
        <w:t>stanu pierwotnego według decyzji</w:t>
      </w:r>
      <w:r w:rsidR="00331BCE" w:rsidRPr="0049177F">
        <w:rPr>
          <w:rFonts w:ascii="Verdana" w:hAnsi="Verdana" w:cstheme="minorHAnsi"/>
          <w:sz w:val="16"/>
          <w:szCs w:val="16"/>
          <w:lang w:eastAsia="x-none"/>
        </w:rPr>
        <w:t xml:space="preserve"> i </w:t>
      </w:r>
      <w:r w:rsidRPr="0049177F">
        <w:rPr>
          <w:rFonts w:ascii="Verdana" w:hAnsi="Verdana" w:cstheme="minorHAnsi"/>
          <w:sz w:val="16"/>
          <w:szCs w:val="16"/>
          <w:lang w:eastAsia="x-none"/>
        </w:rPr>
        <w:t>wyceny Wykonawcy.</w:t>
      </w:r>
    </w:p>
    <w:p w14:paraId="05964050" w14:textId="1B2F215E" w:rsidR="00EE112B" w:rsidRPr="0049177F" w:rsidRDefault="00EE112B" w:rsidP="001B57FB">
      <w:pPr>
        <w:numPr>
          <w:ilvl w:val="0"/>
          <w:numId w:val="49"/>
        </w:numPr>
        <w:suppressAutoHyphens/>
        <w:spacing w:after="60" w:line="276" w:lineRule="auto"/>
        <w:ind w:left="426" w:hanging="426"/>
        <w:rPr>
          <w:rFonts w:ascii="Verdana" w:hAnsi="Verdana" w:cstheme="minorHAnsi"/>
          <w:sz w:val="16"/>
          <w:szCs w:val="16"/>
          <w:lang w:eastAsia="x-none"/>
        </w:rPr>
      </w:pPr>
      <w:r w:rsidRPr="0049177F">
        <w:rPr>
          <w:rFonts w:ascii="Verdana" w:hAnsi="Verdana" w:cstheme="minorHAnsi"/>
          <w:sz w:val="16"/>
          <w:szCs w:val="16"/>
          <w:lang w:eastAsia="x-none"/>
        </w:rPr>
        <w:t xml:space="preserve">W przypadku wystąpienia </w:t>
      </w:r>
      <w:r w:rsidR="009B548C">
        <w:rPr>
          <w:rFonts w:ascii="Verdana" w:hAnsi="Verdana" w:cstheme="minorHAnsi"/>
          <w:sz w:val="16"/>
          <w:szCs w:val="16"/>
          <w:lang w:eastAsia="x-none"/>
        </w:rPr>
        <w:t>A</w:t>
      </w:r>
      <w:r w:rsidRPr="0049177F">
        <w:rPr>
          <w:rFonts w:ascii="Verdana" w:hAnsi="Verdana" w:cstheme="minorHAnsi"/>
          <w:sz w:val="16"/>
          <w:szCs w:val="16"/>
          <w:lang w:eastAsia="x-none"/>
        </w:rPr>
        <w:t>warii środowiskowej wynikłej</w:t>
      </w:r>
      <w:r w:rsidR="00331BCE" w:rsidRPr="0049177F">
        <w:rPr>
          <w:rFonts w:ascii="Verdana" w:hAnsi="Verdana" w:cstheme="minorHAnsi"/>
          <w:sz w:val="16"/>
          <w:szCs w:val="16"/>
          <w:lang w:eastAsia="x-none"/>
        </w:rPr>
        <w:t xml:space="preserve"> w </w:t>
      </w:r>
      <w:r w:rsidRPr="0049177F">
        <w:rPr>
          <w:rFonts w:ascii="Verdana" w:hAnsi="Verdana" w:cstheme="minorHAnsi"/>
          <w:sz w:val="16"/>
          <w:szCs w:val="16"/>
          <w:lang w:eastAsia="x-none"/>
        </w:rPr>
        <w:t>związku</w:t>
      </w:r>
      <w:r w:rsidR="00331BCE" w:rsidRPr="0049177F">
        <w:rPr>
          <w:rFonts w:ascii="Verdana" w:hAnsi="Verdana" w:cstheme="minorHAnsi"/>
          <w:sz w:val="16"/>
          <w:szCs w:val="16"/>
          <w:lang w:eastAsia="x-none"/>
        </w:rPr>
        <w:t xml:space="preserve"> z </w:t>
      </w:r>
      <w:r w:rsidRPr="0049177F">
        <w:rPr>
          <w:rFonts w:ascii="Verdana" w:hAnsi="Verdana" w:cstheme="minorHAnsi"/>
          <w:sz w:val="16"/>
          <w:szCs w:val="16"/>
          <w:lang w:eastAsia="x-none"/>
        </w:rPr>
        <w:t xml:space="preserve">realizacją </w:t>
      </w:r>
      <w:r w:rsidR="003350F8">
        <w:rPr>
          <w:rFonts w:ascii="Verdana" w:hAnsi="Verdana" w:cstheme="minorHAnsi"/>
          <w:sz w:val="16"/>
          <w:szCs w:val="16"/>
          <w:lang w:eastAsia="x-none"/>
        </w:rPr>
        <w:t>przedmiot</w:t>
      </w:r>
      <w:r w:rsidRPr="0049177F">
        <w:rPr>
          <w:rFonts w:ascii="Verdana" w:hAnsi="Verdana" w:cstheme="minorHAnsi"/>
          <w:sz w:val="16"/>
          <w:szCs w:val="16"/>
          <w:lang w:eastAsia="x-none"/>
        </w:rPr>
        <w:t>u Umowy, Wykonawca jest zobowiązany niezwłocznie powiadomić</w:t>
      </w:r>
      <w:r w:rsidR="00331BCE" w:rsidRPr="0049177F">
        <w:rPr>
          <w:rFonts w:ascii="Verdana" w:hAnsi="Verdana" w:cstheme="minorHAnsi"/>
          <w:sz w:val="16"/>
          <w:szCs w:val="16"/>
          <w:lang w:eastAsia="x-none"/>
        </w:rPr>
        <w:t xml:space="preserve"> o </w:t>
      </w:r>
      <w:r w:rsidRPr="0049177F">
        <w:rPr>
          <w:rFonts w:ascii="Verdana" w:hAnsi="Verdana" w:cstheme="minorHAnsi"/>
          <w:sz w:val="16"/>
          <w:szCs w:val="16"/>
          <w:lang w:eastAsia="x-none"/>
        </w:rPr>
        <w:t>tym Zamawiającego (koordynatora Umowy</w:t>
      </w:r>
      <w:r w:rsidR="00331BCE" w:rsidRPr="0049177F">
        <w:rPr>
          <w:rFonts w:ascii="Verdana" w:hAnsi="Verdana" w:cstheme="minorHAnsi"/>
          <w:sz w:val="16"/>
          <w:szCs w:val="16"/>
          <w:lang w:eastAsia="x-none"/>
        </w:rPr>
        <w:t xml:space="preserve"> ze </w:t>
      </w:r>
      <w:r w:rsidRPr="0049177F">
        <w:rPr>
          <w:rFonts w:ascii="Verdana" w:hAnsi="Verdana" w:cstheme="minorHAnsi"/>
          <w:sz w:val="16"/>
          <w:szCs w:val="16"/>
          <w:lang w:eastAsia="x-none"/>
        </w:rPr>
        <w:t xml:space="preserve">strony Zamawiającego). </w:t>
      </w:r>
    </w:p>
    <w:p w14:paraId="702DFDCC" w14:textId="3321969F" w:rsidR="00EE112B" w:rsidRPr="0049177F" w:rsidRDefault="00EE112B" w:rsidP="001B57FB">
      <w:pPr>
        <w:numPr>
          <w:ilvl w:val="0"/>
          <w:numId w:val="49"/>
        </w:numPr>
        <w:suppressAutoHyphens/>
        <w:spacing w:after="60" w:line="276" w:lineRule="auto"/>
        <w:ind w:left="426" w:hanging="426"/>
        <w:rPr>
          <w:rFonts w:ascii="Verdana" w:hAnsi="Verdana" w:cstheme="minorHAnsi"/>
          <w:sz w:val="16"/>
          <w:szCs w:val="16"/>
          <w:lang w:eastAsia="x-none"/>
        </w:rPr>
      </w:pPr>
      <w:r w:rsidRPr="0049177F">
        <w:rPr>
          <w:rFonts w:ascii="Verdana" w:hAnsi="Verdana" w:cstheme="minorHAnsi"/>
          <w:sz w:val="16"/>
          <w:szCs w:val="16"/>
          <w:lang w:eastAsia="x-none"/>
        </w:rPr>
        <w:t xml:space="preserve">W przypadku wystąpienia </w:t>
      </w:r>
      <w:r w:rsidR="00D831C2">
        <w:rPr>
          <w:rFonts w:ascii="Verdana" w:hAnsi="Verdana" w:cstheme="minorHAnsi"/>
          <w:sz w:val="16"/>
          <w:szCs w:val="16"/>
          <w:lang w:eastAsia="x-none"/>
        </w:rPr>
        <w:t>W</w:t>
      </w:r>
      <w:r w:rsidRPr="0049177F">
        <w:rPr>
          <w:rFonts w:ascii="Verdana" w:hAnsi="Verdana" w:cstheme="minorHAnsi"/>
          <w:sz w:val="16"/>
          <w:szCs w:val="16"/>
          <w:lang w:eastAsia="x-none"/>
        </w:rPr>
        <w:t xml:space="preserve">ypadku lub/i </w:t>
      </w:r>
      <w:r w:rsidR="00D831C2">
        <w:rPr>
          <w:rFonts w:ascii="Verdana" w:hAnsi="Verdana" w:cstheme="minorHAnsi"/>
          <w:sz w:val="16"/>
          <w:szCs w:val="16"/>
          <w:lang w:eastAsia="x-none"/>
        </w:rPr>
        <w:t>Z</w:t>
      </w:r>
      <w:r w:rsidRPr="0049177F">
        <w:rPr>
          <w:rFonts w:ascii="Verdana" w:hAnsi="Verdana" w:cstheme="minorHAnsi"/>
          <w:sz w:val="16"/>
          <w:szCs w:val="16"/>
          <w:lang w:eastAsia="x-none"/>
        </w:rPr>
        <w:t>darzenia potencjalnie wypadkowego wynikłych</w:t>
      </w:r>
      <w:r w:rsidR="00331BCE" w:rsidRPr="0049177F">
        <w:rPr>
          <w:rFonts w:ascii="Verdana" w:hAnsi="Verdana" w:cstheme="minorHAnsi"/>
          <w:sz w:val="16"/>
          <w:szCs w:val="16"/>
          <w:lang w:eastAsia="x-none"/>
        </w:rPr>
        <w:t xml:space="preserve"> w </w:t>
      </w:r>
      <w:r w:rsidRPr="0049177F">
        <w:rPr>
          <w:rFonts w:ascii="Verdana" w:hAnsi="Verdana" w:cstheme="minorHAnsi"/>
          <w:sz w:val="16"/>
          <w:szCs w:val="16"/>
          <w:lang w:eastAsia="x-none"/>
        </w:rPr>
        <w:t>związku</w:t>
      </w:r>
      <w:r w:rsidR="00331BCE" w:rsidRPr="0049177F">
        <w:rPr>
          <w:rFonts w:ascii="Verdana" w:hAnsi="Verdana" w:cstheme="minorHAnsi"/>
          <w:sz w:val="16"/>
          <w:szCs w:val="16"/>
          <w:lang w:eastAsia="x-none"/>
        </w:rPr>
        <w:t xml:space="preserve"> z </w:t>
      </w:r>
      <w:r w:rsidRPr="0049177F">
        <w:rPr>
          <w:rFonts w:ascii="Verdana" w:hAnsi="Verdana" w:cstheme="minorHAnsi"/>
          <w:sz w:val="16"/>
          <w:szCs w:val="16"/>
          <w:lang w:eastAsia="x-none"/>
        </w:rPr>
        <w:t xml:space="preserve">realizacją </w:t>
      </w:r>
      <w:r w:rsidR="003350F8">
        <w:rPr>
          <w:rFonts w:ascii="Verdana" w:hAnsi="Verdana" w:cstheme="minorHAnsi"/>
          <w:sz w:val="16"/>
          <w:szCs w:val="16"/>
          <w:lang w:eastAsia="x-none"/>
        </w:rPr>
        <w:t>przedmiot</w:t>
      </w:r>
      <w:r w:rsidRPr="0049177F">
        <w:rPr>
          <w:rFonts w:ascii="Verdana" w:hAnsi="Verdana" w:cstheme="minorHAnsi"/>
          <w:sz w:val="16"/>
          <w:szCs w:val="16"/>
          <w:lang w:eastAsia="x-none"/>
        </w:rPr>
        <w:t>u Umowy, Wykonawca jest zobowiązany niezwłocznie powiadomić</w:t>
      </w:r>
      <w:r w:rsidR="00331BCE" w:rsidRPr="0049177F">
        <w:rPr>
          <w:rFonts w:ascii="Verdana" w:hAnsi="Verdana" w:cstheme="minorHAnsi"/>
          <w:sz w:val="16"/>
          <w:szCs w:val="16"/>
          <w:lang w:eastAsia="x-none"/>
        </w:rPr>
        <w:t xml:space="preserve"> o </w:t>
      </w:r>
      <w:r w:rsidRPr="0049177F">
        <w:rPr>
          <w:rFonts w:ascii="Verdana" w:hAnsi="Verdana" w:cstheme="minorHAnsi"/>
          <w:sz w:val="16"/>
          <w:szCs w:val="16"/>
          <w:lang w:eastAsia="x-none"/>
        </w:rPr>
        <w:t>tym Zamawiającego (koordynatora Umowy</w:t>
      </w:r>
      <w:r w:rsidR="00331BCE" w:rsidRPr="0049177F">
        <w:rPr>
          <w:rFonts w:ascii="Verdana" w:hAnsi="Verdana" w:cstheme="minorHAnsi"/>
          <w:sz w:val="16"/>
          <w:szCs w:val="16"/>
          <w:lang w:eastAsia="x-none"/>
        </w:rPr>
        <w:t xml:space="preserve"> ze </w:t>
      </w:r>
      <w:r w:rsidRPr="0049177F">
        <w:rPr>
          <w:rFonts w:ascii="Verdana" w:hAnsi="Verdana" w:cstheme="minorHAnsi"/>
          <w:sz w:val="16"/>
          <w:szCs w:val="16"/>
          <w:lang w:eastAsia="x-none"/>
        </w:rPr>
        <w:t xml:space="preserve">strony Zamawiającego). </w:t>
      </w:r>
    </w:p>
    <w:p w14:paraId="2F6E78EA" w14:textId="42F4139E" w:rsidR="00EE112B" w:rsidRPr="0049177F" w:rsidRDefault="00EE112B" w:rsidP="001B57FB">
      <w:pPr>
        <w:numPr>
          <w:ilvl w:val="0"/>
          <w:numId w:val="49"/>
        </w:numPr>
        <w:suppressAutoHyphens/>
        <w:spacing w:after="60" w:line="276" w:lineRule="auto"/>
        <w:ind w:left="426" w:hanging="426"/>
        <w:rPr>
          <w:rFonts w:ascii="Verdana" w:hAnsi="Verdana" w:cstheme="minorHAnsi"/>
          <w:sz w:val="16"/>
          <w:szCs w:val="16"/>
          <w:lang w:eastAsia="x-none"/>
        </w:rPr>
      </w:pPr>
      <w:r w:rsidRPr="0049177F">
        <w:rPr>
          <w:rFonts w:ascii="Verdana" w:hAnsi="Verdana" w:cstheme="minorHAnsi"/>
          <w:sz w:val="16"/>
          <w:szCs w:val="16"/>
        </w:rPr>
        <w:t>Wykonawca zobowiązuje się</w:t>
      </w:r>
      <w:r w:rsidR="00331BCE" w:rsidRPr="0049177F">
        <w:rPr>
          <w:rFonts w:ascii="Verdana" w:hAnsi="Verdana" w:cstheme="minorHAnsi"/>
          <w:sz w:val="16"/>
          <w:szCs w:val="16"/>
        </w:rPr>
        <w:t xml:space="preserve"> do </w:t>
      </w:r>
      <w:r w:rsidRPr="0049177F">
        <w:rPr>
          <w:rFonts w:ascii="Verdana" w:hAnsi="Verdana" w:cstheme="minorHAnsi"/>
          <w:sz w:val="16"/>
          <w:szCs w:val="16"/>
        </w:rPr>
        <w:t>stosowania</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trakcie wykonywania </w:t>
      </w:r>
      <w:r w:rsidR="003350F8">
        <w:rPr>
          <w:rFonts w:ascii="Verdana" w:hAnsi="Verdana" w:cstheme="minorHAnsi"/>
          <w:sz w:val="16"/>
          <w:szCs w:val="16"/>
        </w:rPr>
        <w:t>przedmiot</w:t>
      </w:r>
      <w:r w:rsidRPr="0049177F">
        <w:rPr>
          <w:rFonts w:ascii="Verdana" w:hAnsi="Verdana" w:cstheme="minorHAnsi"/>
          <w:sz w:val="16"/>
          <w:szCs w:val="16"/>
        </w:rPr>
        <w:t>u Umowy takich maszyn, urządzeń, materiałów</w:t>
      </w:r>
      <w:r w:rsidR="00331BCE" w:rsidRPr="0049177F">
        <w:rPr>
          <w:rFonts w:ascii="Verdana" w:hAnsi="Verdana" w:cstheme="minorHAnsi"/>
          <w:sz w:val="16"/>
          <w:szCs w:val="16"/>
        </w:rPr>
        <w:t xml:space="preserve"> i </w:t>
      </w:r>
      <w:r w:rsidRPr="0049177F">
        <w:rPr>
          <w:rFonts w:ascii="Verdana" w:hAnsi="Verdana" w:cstheme="minorHAnsi"/>
          <w:sz w:val="16"/>
          <w:szCs w:val="16"/>
        </w:rPr>
        <w:t>technologii, których negatywny wpływ</w:t>
      </w:r>
      <w:r w:rsidR="00331BCE" w:rsidRPr="0049177F">
        <w:rPr>
          <w:rFonts w:ascii="Verdana" w:hAnsi="Verdana" w:cstheme="minorHAnsi"/>
          <w:sz w:val="16"/>
          <w:szCs w:val="16"/>
        </w:rPr>
        <w:t xml:space="preserve"> na </w:t>
      </w:r>
      <w:r w:rsidRPr="0049177F">
        <w:rPr>
          <w:rFonts w:ascii="Verdana" w:hAnsi="Verdana" w:cstheme="minorHAnsi"/>
          <w:sz w:val="16"/>
          <w:szCs w:val="16"/>
        </w:rPr>
        <w:t>człowieka</w:t>
      </w:r>
      <w:r w:rsidR="00331BCE" w:rsidRPr="0049177F">
        <w:rPr>
          <w:rFonts w:ascii="Verdana" w:hAnsi="Verdana" w:cstheme="minorHAnsi"/>
          <w:sz w:val="16"/>
          <w:szCs w:val="16"/>
        </w:rPr>
        <w:t xml:space="preserve"> i </w:t>
      </w:r>
      <w:r w:rsidRPr="0049177F">
        <w:rPr>
          <w:rFonts w:ascii="Verdana" w:hAnsi="Verdana" w:cstheme="minorHAnsi"/>
          <w:sz w:val="16"/>
          <w:szCs w:val="16"/>
        </w:rPr>
        <w:t>środowisko naturalne jest najmniejszy spośród dostępnych</w:t>
      </w:r>
      <w:r w:rsidR="00331BCE" w:rsidRPr="0049177F">
        <w:rPr>
          <w:rFonts w:ascii="Verdana" w:hAnsi="Verdana" w:cstheme="minorHAnsi"/>
          <w:sz w:val="16"/>
          <w:szCs w:val="16"/>
        </w:rPr>
        <w:t xml:space="preserve"> na </w:t>
      </w:r>
      <w:r w:rsidRPr="0049177F">
        <w:rPr>
          <w:rFonts w:ascii="Verdana" w:hAnsi="Verdana" w:cstheme="minorHAnsi"/>
          <w:sz w:val="16"/>
          <w:szCs w:val="16"/>
        </w:rPr>
        <w:t>rynku.</w:t>
      </w:r>
    </w:p>
    <w:p w14:paraId="3C2181F3" w14:textId="77777777" w:rsidR="00EE112B" w:rsidRPr="0049177F" w:rsidRDefault="00EE112B" w:rsidP="001B57FB">
      <w:pPr>
        <w:numPr>
          <w:ilvl w:val="0"/>
          <w:numId w:val="49"/>
        </w:numPr>
        <w:suppressAutoHyphens/>
        <w:spacing w:after="60" w:line="276" w:lineRule="auto"/>
        <w:ind w:left="426" w:hanging="426"/>
        <w:rPr>
          <w:rFonts w:ascii="Verdana" w:hAnsi="Verdana" w:cstheme="minorHAnsi"/>
          <w:sz w:val="16"/>
          <w:szCs w:val="16"/>
          <w:lang w:eastAsia="x-none"/>
        </w:rPr>
      </w:pPr>
      <w:r w:rsidRPr="0049177F">
        <w:rPr>
          <w:rFonts w:ascii="Verdana" w:hAnsi="Verdana" w:cstheme="minorHAnsi"/>
          <w:sz w:val="16"/>
          <w:szCs w:val="16"/>
          <w:lang w:eastAsia="x-none"/>
        </w:rPr>
        <w:t>Podpisanie Umowy przez Wykonawcę jest równoznaczne z:</w:t>
      </w:r>
    </w:p>
    <w:p w14:paraId="6C83120E" w14:textId="149C9BF6" w:rsidR="00EE112B" w:rsidRPr="0049177F" w:rsidRDefault="00EE112B" w:rsidP="001B57FB">
      <w:pPr>
        <w:pStyle w:val="Akapitzlist"/>
        <w:numPr>
          <w:ilvl w:val="0"/>
          <w:numId w:val="81"/>
        </w:numPr>
        <w:spacing w:after="60" w:line="276" w:lineRule="auto"/>
        <w:contextualSpacing w:val="0"/>
        <w:rPr>
          <w:rFonts w:ascii="Verdana" w:hAnsi="Verdana" w:cstheme="minorHAnsi"/>
          <w:sz w:val="16"/>
          <w:szCs w:val="16"/>
          <w:lang w:eastAsia="x-none"/>
        </w:rPr>
      </w:pPr>
      <w:r w:rsidRPr="0049177F">
        <w:rPr>
          <w:rFonts w:ascii="Verdana" w:hAnsi="Verdana" w:cstheme="minorHAnsi"/>
          <w:sz w:val="16"/>
          <w:szCs w:val="16"/>
          <w:lang w:eastAsia="x-none"/>
        </w:rPr>
        <w:t xml:space="preserve">zapoznaniem się </w:t>
      </w:r>
      <w:r w:rsidR="005007BD" w:rsidRPr="0049177F">
        <w:rPr>
          <w:rFonts w:ascii="Verdana" w:hAnsi="Verdana" w:cstheme="minorHAnsi"/>
          <w:sz w:val="16"/>
          <w:szCs w:val="16"/>
          <w:lang w:eastAsia="x-none"/>
        </w:rPr>
        <w:t>oraz zobowiązaniem</w:t>
      </w:r>
      <w:r w:rsidR="00331BCE" w:rsidRPr="0049177F">
        <w:rPr>
          <w:rFonts w:ascii="Verdana" w:hAnsi="Verdana" w:cstheme="minorHAnsi"/>
          <w:sz w:val="16"/>
          <w:szCs w:val="16"/>
          <w:lang w:eastAsia="x-none"/>
        </w:rPr>
        <w:t xml:space="preserve"> do </w:t>
      </w:r>
      <w:r w:rsidR="005007BD" w:rsidRPr="0049177F">
        <w:rPr>
          <w:rFonts w:ascii="Verdana" w:hAnsi="Verdana" w:cstheme="minorHAnsi"/>
          <w:sz w:val="16"/>
          <w:szCs w:val="16"/>
          <w:lang w:eastAsia="x-none"/>
        </w:rPr>
        <w:t xml:space="preserve">przestrzegania </w:t>
      </w:r>
      <w:r w:rsidRPr="0049177F">
        <w:rPr>
          <w:rFonts w:ascii="Verdana" w:hAnsi="Verdana" w:cstheme="minorHAnsi"/>
          <w:sz w:val="16"/>
          <w:szCs w:val="16"/>
          <w:lang w:eastAsia="x-none"/>
        </w:rPr>
        <w:t>przez Wykonawcę</w:t>
      </w:r>
      <w:r w:rsidR="00331BCE" w:rsidRPr="0049177F">
        <w:rPr>
          <w:rFonts w:ascii="Verdana" w:hAnsi="Verdana" w:cstheme="minorHAnsi"/>
          <w:sz w:val="16"/>
          <w:szCs w:val="16"/>
          <w:lang w:eastAsia="x-none"/>
        </w:rPr>
        <w:t xml:space="preserve"> z </w:t>
      </w:r>
      <w:bookmarkStart w:id="94" w:name="_Hlk147990638"/>
      <w:r w:rsidRPr="0049177F">
        <w:rPr>
          <w:rFonts w:ascii="Verdana" w:hAnsi="Verdana" w:cstheme="minorHAnsi"/>
          <w:sz w:val="16"/>
          <w:szCs w:val="16"/>
          <w:lang w:eastAsia="x-none"/>
        </w:rPr>
        <w:t xml:space="preserve">Wymaganiami dla </w:t>
      </w:r>
      <w:r w:rsidRPr="0049177F">
        <w:rPr>
          <w:rFonts w:ascii="Verdana" w:hAnsi="Verdana" w:cstheme="minorHAnsi"/>
          <w:sz w:val="16"/>
          <w:szCs w:val="16"/>
        </w:rPr>
        <w:t>Wykonawców</w:t>
      </w:r>
      <w:r w:rsidR="00331BCE" w:rsidRPr="0049177F">
        <w:rPr>
          <w:rFonts w:ascii="Verdana" w:hAnsi="Verdana" w:cstheme="minorHAnsi"/>
          <w:sz w:val="16"/>
          <w:szCs w:val="16"/>
        </w:rPr>
        <w:t xml:space="preserve"> w </w:t>
      </w:r>
      <w:r w:rsidRPr="0049177F">
        <w:rPr>
          <w:rFonts w:ascii="Verdana" w:hAnsi="Verdana" w:cstheme="minorHAnsi"/>
          <w:sz w:val="16"/>
          <w:szCs w:val="16"/>
        </w:rPr>
        <w:t>zakresie bezpieczeństwa pracy</w:t>
      </w:r>
      <w:r w:rsidR="00331BCE" w:rsidRPr="0049177F">
        <w:rPr>
          <w:rFonts w:ascii="Verdana" w:hAnsi="Verdana" w:cstheme="minorHAnsi"/>
          <w:sz w:val="16"/>
          <w:szCs w:val="16"/>
        </w:rPr>
        <w:t xml:space="preserve"> i </w:t>
      </w:r>
      <w:r w:rsidRPr="0049177F">
        <w:rPr>
          <w:rFonts w:ascii="Verdana" w:hAnsi="Verdana" w:cstheme="minorHAnsi"/>
          <w:sz w:val="16"/>
          <w:szCs w:val="16"/>
        </w:rPr>
        <w:t xml:space="preserve">ochrony zdrowia </w:t>
      </w:r>
      <w:bookmarkEnd w:id="94"/>
      <w:r w:rsidRPr="0049177F">
        <w:rPr>
          <w:rFonts w:ascii="Verdana" w:hAnsi="Verdana" w:cstheme="minorHAnsi"/>
          <w:sz w:val="16"/>
          <w:szCs w:val="16"/>
        </w:rPr>
        <w:t>określonymi</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Załączniku nr </w:t>
      </w:r>
      <w:r w:rsidR="00E54001">
        <w:rPr>
          <w:rFonts w:ascii="Verdana" w:hAnsi="Verdana" w:cstheme="minorHAnsi"/>
          <w:sz w:val="16"/>
          <w:szCs w:val="16"/>
        </w:rPr>
        <w:t>9</w:t>
      </w:r>
      <w:r w:rsidR="00331BCE" w:rsidRPr="0049177F">
        <w:rPr>
          <w:rFonts w:ascii="Verdana" w:hAnsi="Verdana" w:cstheme="minorHAnsi"/>
          <w:sz w:val="16"/>
          <w:szCs w:val="16"/>
        </w:rPr>
        <w:t xml:space="preserve"> do </w:t>
      </w:r>
      <w:r w:rsidRPr="0049177F">
        <w:rPr>
          <w:rFonts w:ascii="Verdana" w:hAnsi="Verdana" w:cstheme="minorHAnsi"/>
          <w:sz w:val="16"/>
          <w:szCs w:val="16"/>
        </w:rPr>
        <w:t>Umowy</w:t>
      </w:r>
      <w:r w:rsidRPr="0049177F">
        <w:rPr>
          <w:rFonts w:ascii="Verdana" w:hAnsi="Verdana" w:cstheme="minorHAnsi"/>
          <w:sz w:val="16"/>
          <w:szCs w:val="16"/>
          <w:lang w:eastAsia="x-none"/>
        </w:rPr>
        <w:t>;</w:t>
      </w:r>
    </w:p>
    <w:p w14:paraId="0E558F7C" w14:textId="56A40E16" w:rsidR="00EE112B" w:rsidRPr="0049177F" w:rsidRDefault="00EE112B" w:rsidP="001B57FB">
      <w:pPr>
        <w:pStyle w:val="Akapitzlist"/>
        <w:numPr>
          <w:ilvl w:val="0"/>
          <w:numId w:val="81"/>
        </w:numPr>
        <w:spacing w:after="60" w:line="276" w:lineRule="auto"/>
        <w:contextualSpacing w:val="0"/>
        <w:rPr>
          <w:rFonts w:ascii="Verdana" w:hAnsi="Verdana" w:cstheme="minorHAnsi"/>
          <w:sz w:val="16"/>
          <w:szCs w:val="16"/>
          <w:lang w:eastAsia="x-none"/>
        </w:rPr>
      </w:pPr>
      <w:r w:rsidRPr="0049177F">
        <w:rPr>
          <w:rFonts w:ascii="Verdana" w:hAnsi="Verdana" w:cstheme="minorHAnsi"/>
          <w:sz w:val="16"/>
          <w:szCs w:val="16"/>
          <w:lang w:eastAsia="x-none"/>
        </w:rPr>
        <w:t>zobowiązaniem się Wykonawcy</w:t>
      </w:r>
      <w:r w:rsidR="00331BCE" w:rsidRPr="0049177F">
        <w:rPr>
          <w:rFonts w:ascii="Verdana" w:hAnsi="Verdana" w:cstheme="minorHAnsi"/>
          <w:sz w:val="16"/>
          <w:szCs w:val="16"/>
          <w:lang w:eastAsia="x-none"/>
        </w:rPr>
        <w:t xml:space="preserve"> do </w:t>
      </w:r>
      <w:r w:rsidRPr="0049177F">
        <w:rPr>
          <w:rFonts w:ascii="Verdana" w:hAnsi="Verdana" w:cstheme="minorHAnsi"/>
          <w:sz w:val="16"/>
          <w:szCs w:val="16"/>
          <w:lang w:eastAsia="x-none"/>
        </w:rPr>
        <w:t>zapoznania wszystkich osób biorących udział</w:t>
      </w:r>
      <w:r w:rsidR="00331BCE" w:rsidRPr="0049177F">
        <w:rPr>
          <w:rFonts w:ascii="Verdana" w:hAnsi="Verdana" w:cstheme="minorHAnsi"/>
          <w:sz w:val="16"/>
          <w:szCs w:val="16"/>
          <w:lang w:eastAsia="x-none"/>
        </w:rPr>
        <w:t xml:space="preserve"> w </w:t>
      </w:r>
      <w:r w:rsidRPr="0049177F">
        <w:rPr>
          <w:rFonts w:ascii="Verdana" w:hAnsi="Verdana" w:cstheme="minorHAnsi"/>
          <w:sz w:val="16"/>
          <w:szCs w:val="16"/>
          <w:lang w:eastAsia="x-none"/>
        </w:rPr>
        <w:t xml:space="preserve">realizacji </w:t>
      </w:r>
      <w:r w:rsidR="003350F8">
        <w:rPr>
          <w:rFonts w:ascii="Verdana" w:hAnsi="Verdana" w:cstheme="minorHAnsi"/>
          <w:sz w:val="16"/>
          <w:szCs w:val="16"/>
          <w:lang w:eastAsia="x-none"/>
        </w:rPr>
        <w:t>przedmiot</w:t>
      </w:r>
      <w:r w:rsidRPr="0049177F">
        <w:rPr>
          <w:rFonts w:ascii="Verdana" w:hAnsi="Verdana" w:cstheme="minorHAnsi"/>
          <w:sz w:val="16"/>
          <w:szCs w:val="16"/>
          <w:lang w:eastAsia="x-none"/>
        </w:rPr>
        <w:t>u Umowy</w:t>
      </w:r>
      <w:r w:rsidR="005007BD" w:rsidRPr="0049177F">
        <w:rPr>
          <w:rFonts w:ascii="Verdana" w:hAnsi="Verdana" w:cstheme="minorHAnsi"/>
          <w:sz w:val="16"/>
          <w:szCs w:val="16"/>
          <w:lang w:eastAsia="x-none"/>
        </w:rPr>
        <w:t>,</w:t>
      </w:r>
      <w:r w:rsidR="00331BCE" w:rsidRPr="0049177F">
        <w:rPr>
          <w:rFonts w:ascii="Verdana" w:hAnsi="Verdana" w:cstheme="minorHAnsi"/>
          <w:sz w:val="16"/>
          <w:szCs w:val="16"/>
          <w:lang w:eastAsia="x-none"/>
        </w:rPr>
        <w:t xml:space="preserve"> w </w:t>
      </w:r>
      <w:r w:rsidR="005007BD" w:rsidRPr="0049177F">
        <w:rPr>
          <w:rFonts w:ascii="Verdana" w:hAnsi="Verdana" w:cstheme="minorHAnsi"/>
          <w:sz w:val="16"/>
          <w:szCs w:val="16"/>
          <w:lang w:eastAsia="x-none"/>
        </w:rPr>
        <w:t>tym Podwykonawców,</w:t>
      </w:r>
      <w:r w:rsidR="00331BCE" w:rsidRPr="0049177F">
        <w:rPr>
          <w:rFonts w:ascii="Verdana" w:hAnsi="Verdana" w:cstheme="minorHAnsi"/>
          <w:sz w:val="16"/>
          <w:szCs w:val="16"/>
          <w:lang w:eastAsia="x-none"/>
        </w:rPr>
        <w:t xml:space="preserve"> z </w:t>
      </w:r>
      <w:r w:rsidRPr="0049177F">
        <w:rPr>
          <w:rFonts w:ascii="Verdana" w:hAnsi="Verdana" w:cstheme="minorHAnsi"/>
          <w:sz w:val="16"/>
          <w:szCs w:val="16"/>
          <w:lang w:eastAsia="x-none"/>
        </w:rPr>
        <w:t xml:space="preserve">Wymaganiami dla </w:t>
      </w:r>
      <w:r w:rsidRPr="0049177F">
        <w:rPr>
          <w:rFonts w:ascii="Verdana" w:hAnsi="Verdana" w:cstheme="minorHAnsi"/>
          <w:sz w:val="16"/>
          <w:szCs w:val="16"/>
        </w:rPr>
        <w:t>Wykonawców</w:t>
      </w:r>
      <w:r w:rsidR="00331BCE" w:rsidRPr="0049177F">
        <w:rPr>
          <w:rFonts w:ascii="Verdana" w:hAnsi="Verdana" w:cstheme="minorHAnsi"/>
          <w:sz w:val="16"/>
          <w:szCs w:val="16"/>
        </w:rPr>
        <w:t xml:space="preserve"> w </w:t>
      </w:r>
      <w:r w:rsidRPr="0049177F">
        <w:rPr>
          <w:rFonts w:ascii="Verdana" w:hAnsi="Verdana" w:cstheme="minorHAnsi"/>
          <w:sz w:val="16"/>
          <w:szCs w:val="16"/>
        </w:rPr>
        <w:t>zakresie bezpieczeństwa pracy</w:t>
      </w:r>
      <w:r w:rsidR="00331BCE" w:rsidRPr="0049177F">
        <w:rPr>
          <w:rFonts w:ascii="Verdana" w:hAnsi="Verdana" w:cstheme="minorHAnsi"/>
          <w:sz w:val="16"/>
          <w:szCs w:val="16"/>
        </w:rPr>
        <w:t xml:space="preserve"> i </w:t>
      </w:r>
      <w:r w:rsidRPr="0049177F">
        <w:rPr>
          <w:rFonts w:ascii="Verdana" w:hAnsi="Verdana" w:cstheme="minorHAnsi"/>
          <w:sz w:val="16"/>
          <w:szCs w:val="16"/>
        </w:rPr>
        <w:t>ochrony zdrowia określonymi</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Załączniku nr </w:t>
      </w:r>
      <w:r w:rsidR="00E54001">
        <w:rPr>
          <w:rFonts w:ascii="Verdana" w:hAnsi="Verdana" w:cstheme="minorHAnsi"/>
          <w:sz w:val="16"/>
          <w:szCs w:val="16"/>
        </w:rPr>
        <w:t>9</w:t>
      </w:r>
      <w:r w:rsidR="00331BCE" w:rsidRPr="0049177F">
        <w:rPr>
          <w:rFonts w:ascii="Verdana" w:hAnsi="Verdana" w:cstheme="minorHAnsi"/>
          <w:sz w:val="16"/>
          <w:szCs w:val="16"/>
        </w:rPr>
        <w:t xml:space="preserve"> do </w:t>
      </w:r>
      <w:r w:rsidRPr="0049177F">
        <w:rPr>
          <w:rFonts w:ascii="Verdana" w:hAnsi="Verdana" w:cstheme="minorHAnsi"/>
          <w:sz w:val="16"/>
          <w:szCs w:val="16"/>
        </w:rPr>
        <w:t>Umowy</w:t>
      </w:r>
      <w:r w:rsidRPr="0049177F">
        <w:rPr>
          <w:rFonts w:ascii="Verdana" w:hAnsi="Verdana" w:cstheme="minorHAnsi"/>
          <w:sz w:val="16"/>
          <w:szCs w:val="16"/>
          <w:lang w:eastAsia="x-none"/>
        </w:rPr>
        <w:t>.</w:t>
      </w:r>
    </w:p>
    <w:p w14:paraId="036E3861" w14:textId="77777777" w:rsidR="00EE112B" w:rsidRPr="0049177F" w:rsidRDefault="00EE112B" w:rsidP="001B57FB">
      <w:pPr>
        <w:numPr>
          <w:ilvl w:val="0"/>
          <w:numId w:val="49"/>
        </w:numPr>
        <w:suppressAutoHyphens/>
        <w:spacing w:after="60" w:line="276" w:lineRule="auto"/>
        <w:ind w:left="426" w:hanging="426"/>
        <w:rPr>
          <w:rFonts w:ascii="Verdana" w:hAnsi="Verdana" w:cstheme="minorHAnsi"/>
          <w:sz w:val="16"/>
          <w:szCs w:val="16"/>
          <w:lang w:eastAsia="x-none"/>
        </w:rPr>
      </w:pPr>
      <w:r w:rsidRPr="0049177F">
        <w:rPr>
          <w:rFonts w:ascii="Verdana" w:hAnsi="Verdana" w:cstheme="minorHAnsi"/>
          <w:sz w:val="16"/>
          <w:szCs w:val="16"/>
          <w:lang w:eastAsia="x-none"/>
        </w:rPr>
        <w:t>Podpisanie Umowy przez Wykonawcę jest równoznaczne z:</w:t>
      </w:r>
    </w:p>
    <w:p w14:paraId="36759AC9" w14:textId="6A9EA885" w:rsidR="00EE112B" w:rsidRPr="0049177F" w:rsidRDefault="00EE112B" w:rsidP="001B57FB">
      <w:pPr>
        <w:pStyle w:val="Akapitzlist"/>
        <w:numPr>
          <w:ilvl w:val="0"/>
          <w:numId w:val="82"/>
        </w:numPr>
        <w:spacing w:after="60" w:line="276" w:lineRule="auto"/>
        <w:contextualSpacing w:val="0"/>
        <w:rPr>
          <w:rFonts w:ascii="Verdana" w:hAnsi="Verdana" w:cstheme="minorHAnsi"/>
          <w:sz w:val="16"/>
          <w:szCs w:val="16"/>
          <w:lang w:eastAsia="x-none"/>
        </w:rPr>
      </w:pPr>
      <w:r w:rsidRPr="0049177F">
        <w:rPr>
          <w:rFonts w:ascii="Verdana" w:hAnsi="Verdana" w:cstheme="minorHAnsi"/>
          <w:sz w:val="16"/>
          <w:szCs w:val="16"/>
          <w:lang w:eastAsia="x-none"/>
        </w:rPr>
        <w:t xml:space="preserve">zapoznaniem się </w:t>
      </w:r>
      <w:r w:rsidR="005007BD" w:rsidRPr="0049177F">
        <w:rPr>
          <w:rFonts w:ascii="Verdana" w:hAnsi="Verdana" w:cstheme="minorHAnsi"/>
          <w:sz w:val="16"/>
          <w:szCs w:val="16"/>
          <w:lang w:eastAsia="x-none"/>
        </w:rPr>
        <w:t>oraz zobowiązaniem</w:t>
      </w:r>
      <w:r w:rsidR="00331BCE" w:rsidRPr="0049177F">
        <w:rPr>
          <w:rFonts w:ascii="Verdana" w:hAnsi="Verdana" w:cstheme="minorHAnsi"/>
          <w:sz w:val="16"/>
          <w:szCs w:val="16"/>
          <w:lang w:eastAsia="x-none"/>
        </w:rPr>
        <w:t xml:space="preserve"> do </w:t>
      </w:r>
      <w:r w:rsidR="005007BD" w:rsidRPr="0049177F">
        <w:rPr>
          <w:rFonts w:ascii="Verdana" w:hAnsi="Verdana" w:cstheme="minorHAnsi"/>
          <w:sz w:val="16"/>
          <w:szCs w:val="16"/>
          <w:lang w:eastAsia="x-none"/>
        </w:rPr>
        <w:t xml:space="preserve">przestrzegania </w:t>
      </w:r>
      <w:r w:rsidRPr="0049177F">
        <w:rPr>
          <w:rFonts w:ascii="Verdana" w:hAnsi="Verdana" w:cstheme="minorHAnsi"/>
          <w:sz w:val="16"/>
          <w:szCs w:val="16"/>
          <w:lang w:eastAsia="x-none"/>
        </w:rPr>
        <w:t>przez Wykonawcę</w:t>
      </w:r>
      <w:r w:rsidR="00331BCE" w:rsidRPr="0049177F">
        <w:rPr>
          <w:rFonts w:ascii="Verdana" w:hAnsi="Verdana" w:cstheme="minorHAnsi"/>
          <w:sz w:val="16"/>
          <w:szCs w:val="16"/>
          <w:lang w:eastAsia="x-none"/>
        </w:rPr>
        <w:t xml:space="preserve"> z </w:t>
      </w:r>
      <w:bookmarkStart w:id="95" w:name="_Hlk147990765"/>
      <w:r w:rsidRPr="0049177F">
        <w:rPr>
          <w:rFonts w:ascii="Verdana" w:hAnsi="Verdana" w:cstheme="minorHAnsi"/>
          <w:sz w:val="16"/>
          <w:szCs w:val="16"/>
          <w:lang w:eastAsia="x-none"/>
        </w:rPr>
        <w:t>Wymaganiami dla Wykonawców</w:t>
      </w:r>
      <w:r w:rsidR="00331BCE" w:rsidRPr="0049177F">
        <w:rPr>
          <w:rFonts w:ascii="Verdana" w:hAnsi="Verdana" w:cstheme="minorHAnsi"/>
          <w:sz w:val="16"/>
          <w:szCs w:val="16"/>
          <w:lang w:eastAsia="x-none"/>
        </w:rPr>
        <w:t xml:space="preserve"> w </w:t>
      </w:r>
      <w:r w:rsidRPr="0049177F">
        <w:rPr>
          <w:rFonts w:ascii="Verdana" w:hAnsi="Verdana" w:cstheme="minorHAnsi"/>
          <w:sz w:val="16"/>
          <w:szCs w:val="16"/>
          <w:lang w:eastAsia="x-none"/>
        </w:rPr>
        <w:t xml:space="preserve">zakresie ochrony środowiska </w:t>
      </w:r>
      <w:bookmarkEnd w:id="95"/>
      <w:r w:rsidRPr="0049177F">
        <w:rPr>
          <w:rFonts w:ascii="Verdana" w:hAnsi="Verdana" w:cstheme="minorHAnsi"/>
          <w:sz w:val="16"/>
          <w:szCs w:val="16"/>
          <w:lang w:eastAsia="x-none"/>
        </w:rPr>
        <w:t>określonymi</w:t>
      </w:r>
      <w:r w:rsidR="00331BCE" w:rsidRPr="0049177F">
        <w:rPr>
          <w:rFonts w:ascii="Verdana" w:hAnsi="Verdana" w:cstheme="minorHAnsi"/>
          <w:sz w:val="16"/>
          <w:szCs w:val="16"/>
          <w:lang w:eastAsia="x-none"/>
        </w:rPr>
        <w:t xml:space="preserve"> w </w:t>
      </w:r>
      <w:r w:rsidRPr="0049177F">
        <w:rPr>
          <w:rFonts w:ascii="Verdana" w:hAnsi="Verdana" w:cstheme="minorHAnsi"/>
          <w:sz w:val="16"/>
          <w:szCs w:val="16"/>
          <w:lang w:eastAsia="x-none"/>
        </w:rPr>
        <w:t xml:space="preserve">Załączniku nr </w:t>
      </w:r>
      <w:r w:rsidR="005007BD" w:rsidRPr="0049177F">
        <w:rPr>
          <w:rFonts w:ascii="Verdana" w:hAnsi="Verdana" w:cstheme="minorHAnsi"/>
          <w:sz w:val="16"/>
          <w:szCs w:val="16"/>
          <w:lang w:eastAsia="x-none"/>
        </w:rPr>
        <w:t>1</w:t>
      </w:r>
      <w:r w:rsidR="00E54001">
        <w:rPr>
          <w:rFonts w:ascii="Verdana" w:hAnsi="Verdana" w:cstheme="minorHAnsi"/>
          <w:sz w:val="16"/>
          <w:szCs w:val="16"/>
          <w:lang w:eastAsia="x-none"/>
        </w:rPr>
        <w:t>0</w:t>
      </w:r>
      <w:r w:rsidR="00331BCE" w:rsidRPr="0049177F">
        <w:rPr>
          <w:rFonts w:ascii="Verdana" w:hAnsi="Verdana" w:cstheme="minorHAnsi"/>
          <w:sz w:val="16"/>
          <w:szCs w:val="16"/>
          <w:lang w:eastAsia="x-none"/>
        </w:rPr>
        <w:t xml:space="preserve"> do </w:t>
      </w:r>
      <w:r w:rsidRPr="0049177F">
        <w:rPr>
          <w:rFonts w:ascii="Verdana" w:hAnsi="Verdana" w:cstheme="minorHAnsi"/>
          <w:sz w:val="16"/>
          <w:szCs w:val="16"/>
          <w:lang w:eastAsia="x-none"/>
        </w:rPr>
        <w:t>Umowy;</w:t>
      </w:r>
    </w:p>
    <w:p w14:paraId="52C1ECB3" w14:textId="74827AF8" w:rsidR="00EE112B" w:rsidRPr="00D2059C" w:rsidRDefault="00EE112B" w:rsidP="001B57FB">
      <w:pPr>
        <w:pStyle w:val="Akapitzlist"/>
        <w:numPr>
          <w:ilvl w:val="0"/>
          <w:numId w:val="82"/>
        </w:numPr>
        <w:spacing w:after="60" w:line="276" w:lineRule="auto"/>
        <w:contextualSpacing w:val="0"/>
        <w:rPr>
          <w:rFonts w:ascii="Verdana" w:hAnsi="Verdana" w:cstheme="minorHAnsi"/>
          <w:sz w:val="16"/>
          <w:szCs w:val="16"/>
          <w:lang w:eastAsia="x-none"/>
        </w:rPr>
      </w:pPr>
      <w:r w:rsidRPr="0049177F">
        <w:rPr>
          <w:rFonts w:ascii="Verdana" w:hAnsi="Verdana"/>
          <w:sz w:val="16"/>
          <w:szCs w:val="16"/>
        </w:rPr>
        <w:t>zobowiązaniem się Wykonawcy</w:t>
      </w:r>
      <w:r w:rsidR="00331BCE" w:rsidRPr="0049177F">
        <w:rPr>
          <w:rFonts w:ascii="Verdana" w:hAnsi="Verdana"/>
          <w:sz w:val="16"/>
          <w:szCs w:val="16"/>
        </w:rPr>
        <w:t xml:space="preserve"> do </w:t>
      </w:r>
      <w:r w:rsidRPr="0049177F">
        <w:rPr>
          <w:rFonts w:ascii="Verdana" w:hAnsi="Verdana"/>
          <w:sz w:val="16"/>
          <w:szCs w:val="16"/>
        </w:rPr>
        <w:t>zapoznania wszystkich osób biorących udział</w:t>
      </w:r>
      <w:r w:rsidR="00331BCE" w:rsidRPr="0049177F">
        <w:rPr>
          <w:rFonts w:ascii="Verdana" w:hAnsi="Verdana"/>
          <w:sz w:val="16"/>
          <w:szCs w:val="16"/>
        </w:rPr>
        <w:t xml:space="preserve"> w </w:t>
      </w:r>
      <w:r w:rsidRPr="0049177F">
        <w:rPr>
          <w:rFonts w:ascii="Verdana" w:hAnsi="Verdana"/>
          <w:sz w:val="16"/>
          <w:szCs w:val="16"/>
        </w:rPr>
        <w:t xml:space="preserve">realizacji </w:t>
      </w:r>
      <w:r w:rsidR="003350F8">
        <w:rPr>
          <w:rFonts w:ascii="Verdana" w:hAnsi="Verdana"/>
          <w:sz w:val="16"/>
          <w:szCs w:val="16"/>
        </w:rPr>
        <w:t>przedmiot</w:t>
      </w:r>
      <w:r w:rsidRPr="0049177F">
        <w:rPr>
          <w:rFonts w:ascii="Verdana" w:hAnsi="Verdana"/>
          <w:sz w:val="16"/>
          <w:szCs w:val="16"/>
        </w:rPr>
        <w:t>u Umowy</w:t>
      </w:r>
      <w:r w:rsidR="005007BD" w:rsidRPr="0049177F">
        <w:rPr>
          <w:rFonts w:ascii="Verdana" w:hAnsi="Verdana"/>
          <w:sz w:val="16"/>
          <w:szCs w:val="16"/>
        </w:rPr>
        <w:t>,</w:t>
      </w:r>
      <w:r w:rsidR="00331BCE" w:rsidRPr="0049177F">
        <w:rPr>
          <w:rFonts w:ascii="Verdana" w:hAnsi="Verdana"/>
          <w:sz w:val="16"/>
          <w:szCs w:val="16"/>
        </w:rPr>
        <w:t xml:space="preserve"> w </w:t>
      </w:r>
      <w:r w:rsidR="005007BD" w:rsidRPr="0049177F">
        <w:rPr>
          <w:rFonts w:ascii="Verdana" w:hAnsi="Verdana"/>
          <w:sz w:val="16"/>
          <w:szCs w:val="16"/>
        </w:rPr>
        <w:t>tym Podwykonawców,</w:t>
      </w:r>
      <w:r w:rsidR="00331BCE" w:rsidRPr="0049177F">
        <w:rPr>
          <w:rFonts w:ascii="Verdana" w:hAnsi="Verdana"/>
          <w:sz w:val="16"/>
          <w:szCs w:val="16"/>
        </w:rPr>
        <w:t xml:space="preserve"> z </w:t>
      </w:r>
      <w:r w:rsidRPr="0049177F">
        <w:rPr>
          <w:rFonts w:ascii="Verdana" w:hAnsi="Verdana"/>
          <w:sz w:val="16"/>
          <w:szCs w:val="16"/>
        </w:rPr>
        <w:t>Wymaganiami Wykonawców</w:t>
      </w:r>
      <w:r w:rsidR="00331BCE" w:rsidRPr="0049177F">
        <w:rPr>
          <w:rFonts w:ascii="Verdana" w:hAnsi="Verdana"/>
          <w:sz w:val="16"/>
          <w:szCs w:val="16"/>
        </w:rPr>
        <w:t xml:space="preserve"> w </w:t>
      </w:r>
      <w:r w:rsidRPr="0049177F">
        <w:rPr>
          <w:rFonts w:ascii="Verdana" w:hAnsi="Verdana"/>
          <w:sz w:val="16"/>
          <w:szCs w:val="16"/>
        </w:rPr>
        <w:t>zakresie ochrony środowiska określonymi</w:t>
      </w:r>
      <w:r w:rsidR="00331BCE" w:rsidRPr="0049177F">
        <w:rPr>
          <w:rFonts w:ascii="Verdana" w:hAnsi="Verdana"/>
          <w:sz w:val="16"/>
          <w:szCs w:val="16"/>
        </w:rPr>
        <w:t xml:space="preserve"> w </w:t>
      </w:r>
      <w:r w:rsidRPr="0049177F">
        <w:rPr>
          <w:rFonts w:ascii="Verdana" w:hAnsi="Verdana"/>
          <w:sz w:val="16"/>
          <w:szCs w:val="16"/>
        </w:rPr>
        <w:t xml:space="preserve">Załączniku nr </w:t>
      </w:r>
      <w:r w:rsidR="005007BD" w:rsidRPr="0049177F">
        <w:rPr>
          <w:rFonts w:ascii="Verdana" w:hAnsi="Verdana"/>
          <w:sz w:val="16"/>
          <w:szCs w:val="16"/>
        </w:rPr>
        <w:t>1</w:t>
      </w:r>
      <w:r w:rsidR="00E54001">
        <w:rPr>
          <w:rFonts w:ascii="Verdana" w:hAnsi="Verdana"/>
          <w:sz w:val="16"/>
          <w:szCs w:val="16"/>
        </w:rPr>
        <w:t>0</w:t>
      </w:r>
      <w:r w:rsidR="00331BCE" w:rsidRPr="0049177F">
        <w:rPr>
          <w:rFonts w:ascii="Verdana" w:hAnsi="Verdana"/>
          <w:sz w:val="16"/>
          <w:szCs w:val="16"/>
        </w:rPr>
        <w:t xml:space="preserve"> do </w:t>
      </w:r>
      <w:r w:rsidRPr="0049177F">
        <w:rPr>
          <w:rFonts w:ascii="Verdana" w:hAnsi="Verdana"/>
          <w:sz w:val="16"/>
          <w:szCs w:val="16"/>
        </w:rPr>
        <w:t>Umowy.</w:t>
      </w:r>
    </w:p>
    <w:p w14:paraId="77683A3B" w14:textId="77777777" w:rsidR="00D2059C" w:rsidRPr="0049177F" w:rsidRDefault="00D2059C" w:rsidP="00D2059C">
      <w:pPr>
        <w:pStyle w:val="Akapitzlist"/>
        <w:spacing w:after="60" w:line="276" w:lineRule="auto"/>
        <w:ind w:left="927"/>
        <w:contextualSpacing w:val="0"/>
        <w:rPr>
          <w:rFonts w:ascii="Verdana" w:hAnsi="Verdana" w:cstheme="minorHAnsi"/>
          <w:sz w:val="16"/>
          <w:szCs w:val="16"/>
          <w:lang w:eastAsia="x-none"/>
        </w:rPr>
      </w:pPr>
    </w:p>
    <w:bookmarkEnd w:id="93"/>
    <w:p w14:paraId="25CA98BF" w14:textId="77C86C4B" w:rsidR="00206D0B" w:rsidRPr="0049177F" w:rsidRDefault="5B1FFFA5" w:rsidP="001B57FB">
      <w:pPr>
        <w:pStyle w:val="Nagwek1"/>
        <w:numPr>
          <w:ilvl w:val="0"/>
          <w:numId w:val="46"/>
        </w:numPr>
        <w:spacing w:before="0" w:after="60" w:line="276" w:lineRule="auto"/>
        <w:jc w:val="center"/>
        <w:rPr>
          <w:rFonts w:ascii="Trebuchet MS" w:eastAsia="Arial" w:hAnsi="Trebuchet MS" w:cstheme="minorBidi"/>
          <w:sz w:val="20"/>
          <w:szCs w:val="20"/>
        </w:rPr>
      </w:pPr>
      <w:r w:rsidRPr="0049177F">
        <w:rPr>
          <w:rFonts w:ascii="Trebuchet MS" w:eastAsia="Arial" w:hAnsi="Trebuchet MS" w:cstheme="minorBidi"/>
          <w:sz w:val="20"/>
          <w:szCs w:val="20"/>
        </w:rPr>
        <w:t>OCHRONA PRZECIWPOŻAROWA</w:t>
      </w:r>
    </w:p>
    <w:p w14:paraId="11837C8F" w14:textId="5E5668E1" w:rsidR="00206D0B" w:rsidRPr="0049177F" w:rsidRDefault="38393E65" w:rsidP="003350F8">
      <w:pPr>
        <w:pStyle w:val="Akapitzlist"/>
        <w:numPr>
          <w:ilvl w:val="0"/>
          <w:numId w:val="1"/>
        </w:numPr>
        <w:spacing w:after="60" w:line="276" w:lineRule="auto"/>
        <w:ind w:left="450" w:hanging="450"/>
        <w:contextualSpacing w:val="0"/>
        <w:rPr>
          <w:rFonts w:ascii="Verdana" w:eastAsia="Arial" w:hAnsi="Verdana"/>
          <w:sz w:val="16"/>
          <w:szCs w:val="16"/>
        </w:rPr>
      </w:pPr>
      <w:r w:rsidRPr="0049177F">
        <w:rPr>
          <w:rFonts w:ascii="Verdana" w:eastAsia="Arial" w:hAnsi="Verdana"/>
          <w:sz w:val="16"/>
          <w:szCs w:val="16"/>
        </w:rPr>
        <w:t>Wykonawca zobowiązuje się</w:t>
      </w:r>
      <w:r w:rsidR="00331BCE" w:rsidRPr="0049177F">
        <w:rPr>
          <w:rFonts w:ascii="Verdana" w:eastAsia="Arial" w:hAnsi="Verdana"/>
          <w:sz w:val="16"/>
          <w:szCs w:val="16"/>
        </w:rPr>
        <w:t xml:space="preserve"> do </w:t>
      </w:r>
      <w:r w:rsidRPr="0049177F">
        <w:rPr>
          <w:rFonts w:ascii="Verdana" w:eastAsia="Arial" w:hAnsi="Verdana"/>
          <w:sz w:val="16"/>
          <w:szCs w:val="16"/>
        </w:rPr>
        <w:t>realizacji</w:t>
      </w:r>
      <w:r w:rsidR="769B01AC" w:rsidRPr="0049177F">
        <w:rPr>
          <w:rFonts w:ascii="Verdana" w:eastAsia="Arial" w:hAnsi="Verdana"/>
          <w:sz w:val="16"/>
          <w:szCs w:val="16"/>
        </w:rPr>
        <w:t xml:space="preserve"> Umowy </w:t>
      </w:r>
      <w:r w:rsidRPr="0049177F">
        <w:rPr>
          <w:rFonts w:ascii="Verdana" w:eastAsia="Arial" w:hAnsi="Verdana"/>
          <w:sz w:val="16"/>
          <w:szCs w:val="16"/>
        </w:rPr>
        <w:t>zgodnie</w:t>
      </w:r>
      <w:r w:rsidR="00331BCE" w:rsidRPr="0049177F">
        <w:rPr>
          <w:rFonts w:ascii="Verdana" w:eastAsia="Arial" w:hAnsi="Verdana"/>
          <w:sz w:val="16"/>
          <w:szCs w:val="16"/>
        </w:rPr>
        <w:t xml:space="preserve"> z </w:t>
      </w:r>
      <w:r w:rsidRPr="0049177F">
        <w:rPr>
          <w:rFonts w:ascii="Verdana" w:eastAsia="Arial" w:hAnsi="Verdana"/>
          <w:sz w:val="16"/>
          <w:szCs w:val="16"/>
        </w:rPr>
        <w:t>regulacjami prawnymi</w:t>
      </w:r>
      <w:r w:rsidR="00331BCE" w:rsidRPr="0049177F">
        <w:rPr>
          <w:rFonts w:ascii="Verdana" w:eastAsia="Arial" w:hAnsi="Verdana"/>
          <w:sz w:val="16"/>
          <w:szCs w:val="16"/>
        </w:rPr>
        <w:t xml:space="preserve"> w </w:t>
      </w:r>
      <w:r w:rsidRPr="0049177F">
        <w:rPr>
          <w:rFonts w:ascii="Verdana" w:eastAsia="Arial" w:hAnsi="Verdana"/>
          <w:sz w:val="16"/>
          <w:szCs w:val="16"/>
        </w:rPr>
        <w:t xml:space="preserve">zakresie ochrony przeciwpożarowej. </w:t>
      </w:r>
    </w:p>
    <w:p w14:paraId="2DBCB0B4" w14:textId="5C18F312" w:rsidR="00206D0B" w:rsidRPr="0049177F" w:rsidRDefault="38393E65" w:rsidP="003350F8">
      <w:pPr>
        <w:pStyle w:val="Akapitzlist"/>
        <w:numPr>
          <w:ilvl w:val="0"/>
          <w:numId w:val="1"/>
        </w:numPr>
        <w:spacing w:after="60" w:line="276" w:lineRule="auto"/>
        <w:ind w:left="450" w:hanging="450"/>
        <w:contextualSpacing w:val="0"/>
        <w:rPr>
          <w:rFonts w:ascii="Verdana" w:eastAsia="Arial" w:hAnsi="Verdana"/>
          <w:sz w:val="16"/>
          <w:szCs w:val="16"/>
        </w:rPr>
      </w:pPr>
      <w:r w:rsidRPr="0049177F">
        <w:rPr>
          <w:rFonts w:ascii="Verdana" w:eastAsia="Arial" w:hAnsi="Verdana"/>
          <w:sz w:val="16"/>
          <w:szCs w:val="16"/>
        </w:rPr>
        <w:lastRenderedPageBreak/>
        <w:t>Zamawiający zastrzega sobie prawo</w:t>
      </w:r>
      <w:r w:rsidR="00331BCE" w:rsidRPr="0049177F">
        <w:rPr>
          <w:rFonts w:ascii="Verdana" w:eastAsia="Arial" w:hAnsi="Verdana"/>
          <w:sz w:val="16"/>
          <w:szCs w:val="16"/>
        </w:rPr>
        <w:t xml:space="preserve"> do </w:t>
      </w:r>
      <w:r w:rsidRPr="0049177F">
        <w:rPr>
          <w:rFonts w:ascii="Verdana" w:eastAsia="Arial" w:hAnsi="Verdana"/>
          <w:sz w:val="16"/>
          <w:szCs w:val="16"/>
        </w:rPr>
        <w:t>kontroli przestrzegania przez Wykonawcę przepisów dotyczących ochrony przeciwpożarowej</w:t>
      </w:r>
      <w:r w:rsidR="00331BCE" w:rsidRPr="0049177F">
        <w:rPr>
          <w:rFonts w:ascii="Verdana" w:eastAsia="Arial" w:hAnsi="Verdana"/>
          <w:sz w:val="16"/>
          <w:szCs w:val="16"/>
        </w:rPr>
        <w:t xml:space="preserve"> w </w:t>
      </w:r>
      <w:r w:rsidRPr="0049177F">
        <w:rPr>
          <w:rFonts w:ascii="Verdana" w:eastAsia="Arial" w:hAnsi="Verdana"/>
          <w:sz w:val="16"/>
          <w:szCs w:val="16"/>
        </w:rPr>
        <w:t xml:space="preserve">zakresie realizacji Umowy. </w:t>
      </w:r>
    </w:p>
    <w:p w14:paraId="57DA4D07" w14:textId="0D696753" w:rsidR="00206D0B" w:rsidRPr="0049177F" w:rsidRDefault="38393E65" w:rsidP="003350F8">
      <w:pPr>
        <w:pStyle w:val="Akapitzlist"/>
        <w:numPr>
          <w:ilvl w:val="0"/>
          <w:numId w:val="1"/>
        </w:numPr>
        <w:spacing w:after="60" w:line="276" w:lineRule="auto"/>
        <w:ind w:left="450" w:hanging="450"/>
        <w:contextualSpacing w:val="0"/>
        <w:rPr>
          <w:rFonts w:ascii="Verdana" w:eastAsia="Arial" w:hAnsi="Verdana"/>
          <w:sz w:val="16"/>
          <w:szCs w:val="16"/>
        </w:rPr>
      </w:pPr>
      <w:r w:rsidRPr="0049177F">
        <w:rPr>
          <w:rFonts w:ascii="Verdana" w:eastAsia="Arial" w:hAnsi="Verdana"/>
          <w:sz w:val="16"/>
          <w:szCs w:val="16"/>
        </w:rPr>
        <w:t>Zamawiający zastrzega sobie prawo</w:t>
      </w:r>
      <w:r w:rsidR="00331BCE" w:rsidRPr="0049177F">
        <w:rPr>
          <w:rFonts w:ascii="Verdana" w:eastAsia="Arial" w:hAnsi="Verdana"/>
          <w:sz w:val="16"/>
          <w:szCs w:val="16"/>
        </w:rPr>
        <w:t xml:space="preserve"> do </w:t>
      </w:r>
      <w:r w:rsidRPr="0049177F">
        <w:rPr>
          <w:rFonts w:ascii="Verdana" w:eastAsia="Arial" w:hAnsi="Verdana"/>
          <w:sz w:val="16"/>
          <w:szCs w:val="16"/>
        </w:rPr>
        <w:t xml:space="preserve">wstrzymania realizacji </w:t>
      </w:r>
      <w:r w:rsidR="3E9B5175" w:rsidRPr="0049177F">
        <w:rPr>
          <w:rFonts w:ascii="Verdana" w:eastAsia="Arial" w:hAnsi="Verdana"/>
          <w:sz w:val="16"/>
          <w:szCs w:val="16"/>
        </w:rPr>
        <w:t xml:space="preserve">Umowy </w:t>
      </w:r>
      <w:r w:rsidRPr="0049177F">
        <w:rPr>
          <w:rFonts w:ascii="Verdana" w:eastAsia="Arial" w:hAnsi="Verdana"/>
          <w:sz w:val="16"/>
          <w:szCs w:val="16"/>
        </w:rPr>
        <w:t>bez odszkodowania lub odstąpienia</w:t>
      </w:r>
      <w:r w:rsidR="00331BCE" w:rsidRPr="0049177F">
        <w:rPr>
          <w:rFonts w:ascii="Verdana" w:eastAsia="Arial" w:hAnsi="Verdana"/>
          <w:sz w:val="16"/>
          <w:szCs w:val="16"/>
        </w:rPr>
        <w:t xml:space="preserve"> od </w:t>
      </w:r>
      <w:r w:rsidRPr="0049177F">
        <w:rPr>
          <w:rFonts w:ascii="Verdana" w:eastAsia="Arial" w:hAnsi="Verdana"/>
          <w:sz w:val="16"/>
          <w:szCs w:val="16"/>
        </w:rPr>
        <w:t>Umowy</w:t>
      </w:r>
      <w:r w:rsidR="00331BCE" w:rsidRPr="0049177F">
        <w:rPr>
          <w:rFonts w:ascii="Verdana" w:eastAsia="Arial" w:hAnsi="Verdana"/>
          <w:sz w:val="16"/>
          <w:szCs w:val="16"/>
        </w:rPr>
        <w:t xml:space="preserve"> z </w:t>
      </w:r>
      <w:r w:rsidRPr="0049177F">
        <w:rPr>
          <w:rFonts w:ascii="Verdana" w:eastAsia="Arial" w:hAnsi="Verdana"/>
          <w:sz w:val="16"/>
          <w:szCs w:val="16"/>
        </w:rPr>
        <w:t xml:space="preserve">winy Wykonawcy, jeżeli zostanie stwierdzone rażące naruszenie przepisów ochrony przeciwpożarowej. </w:t>
      </w:r>
    </w:p>
    <w:p w14:paraId="15815F9F" w14:textId="07B544E9" w:rsidR="00206D0B" w:rsidRPr="0049177F" w:rsidRDefault="38393E65" w:rsidP="003350F8">
      <w:pPr>
        <w:pStyle w:val="Akapitzlist"/>
        <w:numPr>
          <w:ilvl w:val="0"/>
          <w:numId w:val="1"/>
        </w:numPr>
        <w:spacing w:after="60" w:line="276" w:lineRule="auto"/>
        <w:ind w:left="450" w:hanging="450"/>
        <w:contextualSpacing w:val="0"/>
        <w:rPr>
          <w:rFonts w:ascii="Verdana" w:eastAsia="Arial" w:hAnsi="Verdana"/>
          <w:sz w:val="16"/>
          <w:szCs w:val="16"/>
        </w:rPr>
      </w:pPr>
      <w:r w:rsidRPr="0049177F">
        <w:rPr>
          <w:rFonts w:ascii="Verdana" w:eastAsia="Arial" w:hAnsi="Verdana"/>
          <w:sz w:val="16"/>
          <w:szCs w:val="16"/>
        </w:rPr>
        <w:t>Kary wynikające</w:t>
      </w:r>
      <w:r w:rsidR="00331BCE" w:rsidRPr="0049177F">
        <w:rPr>
          <w:rFonts w:ascii="Verdana" w:eastAsia="Arial" w:hAnsi="Verdana"/>
          <w:sz w:val="16"/>
          <w:szCs w:val="16"/>
        </w:rPr>
        <w:t xml:space="preserve"> z </w:t>
      </w:r>
      <w:r w:rsidRPr="0049177F">
        <w:rPr>
          <w:rFonts w:ascii="Verdana" w:eastAsia="Arial" w:hAnsi="Verdana"/>
          <w:sz w:val="16"/>
          <w:szCs w:val="16"/>
        </w:rPr>
        <w:t>nieprzestrzegania przez Wykonawcę przepisów ochrony przeciwpożarowej ponosi Wykonawca,</w:t>
      </w:r>
      <w:r w:rsidR="00331BCE" w:rsidRPr="0049177F">
        <w:rPr>
          <w:rFonts w:ascii="Verdana" w:eastAsia="Arial" w:hAnsi="Verdana"/>
          <w:sz w:val="16"/>
          <w:szCs w:val="16"/>
        </w:rPr>
        <w:t xml:space="preserve"> a w </w:t>
      </w:r>
      <w:r w:rsidRPr="0049177F">
        <w:rPr>
          <w:rFonts w:ascii="Verdana" w:eastAsia="Arial" w:hAnsi="Verdana"/>
          <w:sz w:val="16"/>
          <w:szCs w:val="16"/>
        </w:rPr>
        <w:t>sytuacji</w:t>
      </w:r>
      <w:r w:rsidR="776255B8" w:rsidRPr="0049177F">
        <w:rPr>
          <w:rFonts w:ascii="Verdana" w:eastAsia="Arial" w:hAnsi="Verdana"/>
          <w:sz w:val="16"/>
          <w:szCs w:val="16"/>
        </w:rPr>
        <w:t>,</w:t>
      </w:r>
      <w:r w:rsidRPr="0049177F">
        <w:rPr>
          <w:rFonts w:ascii="Verdana" w:eastAsia="Arial" w:hAnsi="Verdana"/>
          <w:sz w:val="16"/>
          <w:szCs w:val="16"/>
        </w:rPr>
        <w:t xml:space="preserve"> gdy kara zostanie nałożona bezpośrednio</w:t>
      </w:r>
      <w:r w:rsidR="00331BCE" w:rsidRPr="0049177F">
        <w:rPr>
          <w:rFonts w:ascii="Verdana" w:eastAsia="Arial" w:hAnsi="Verdana"/>
          <w:sz w:val="16"/>
          <w:szCs w:val="16"/>
        </w:rPr>
        <w:t xml:space="preserve"> na </w:t>
      </w:r>
      <w:r w:rsidRPr="0049177F">
        <w:rPr>
          <w:rFonts w:ascii="Verdana" w:eastAsia="Arial" w:hAnsi="Verdana"/>
          <w:sz w:val="16"/>
          <w:szCs w:val="16"/>
        </w:rPr>
        <w:t>Zamawiającego - Wykonawca zwróci jej równowartość powiększoną</w:t>
      </w:r>
      <w:r w:rsidR="00331BCE" w:rsidRPr="0049177F">
        <w:rPr>
          <w:rFonts w:ascii="Verdana" w:eastAsia="Arial" w:hAnsi="Verdana"/>
          <w:sz w:val="16"/>
          <w:szCs w:val="16"/>
        </w:rPr>
        <w:t xml:space="preserve"> o </w:t>
      </w:r>
      <w:r w:rsidRPr="0049177F">
        <w:rPr>
          <w:rFonts w:ascii="Verdana" w:eastAsia="Arial" w:hAnsi="Verdana"/>
          <w:sz w:val="16"/>
          <w:szCs w:val="16"/>
        </w:rPr>
        <w:t xml:space="preserve">ewentualne koszty postępowania. </w:t>
      </w:r>
    </w:p>
    <w:p w14:paraId="7454673B" w14:textId="2AF900E2" w:rsidR="00206D0B" w:rsidRPr="0049177F" w:rsidRDefault="38393E65" w:rsidP="003350F8">
      <w:pPr>
        <w:pStyle w:val="Akapitzlist"/>
        <w:numPr>
          <w:ilvl w:val="0"/>
          <w:numId w:val="1"/>
        </w:numPr>
        <w:spacing w:after="60" w:line="276" w:lineRule="auto"/>
        <w:ind w:left="450" w:hanging="450"/>
        <w:contextualSpacing w:val="0"/>
        <w:rPr>
          <w:rFonts w:ascii="Verdana" w:eastAsia="Arial" w:hAnsi="Verdana"/>
          <w:sz w:val="16"/>
          <w:szCs w:val="16"/>
        </w:rPr>
      </w:pPr>
      <w:r w:rsidRPr="0049177F">
        <w:rPr>
          <w:rFonts w:ascii="Verdana" w:eastAsia="Arial" w:hAnsi="Verdana"/>
          <w:sz w:val="16"/>
          <w:szCs w:val="16"/>
        </w:rPr>
        <w:t>Wykonawca zapłaci Zamawiającemu karę umowną</w:t>
      </w:r>
      <w:r w:rsidR="00331BCE" w:rsidRPr="0049177F">
        <w:rPr>
          <w:rFonts w:ascii="Verdana" w:eastAsia="Arial" w:hAnsi="Verdana"/>
          <w:sz w:val="16"/>
          <w:szCs w:val="16"/>
        </w:rPr>
        <w:t xml:space="preserve"> za </w:t>
      </w:r>
      <w:r w:rsidRPr="0049177F">
        <w:rPr>
          <w:rFonts w:ascii="Verdana" w:eastAsia="Arial" w:hAnsi="Verdana"/>
          <w:sz w:val="16"/>
          <w:szCs w:val="16"/>
        </w:rPr>
        <w:t>naruszenie przez Wykonawcę przepisów ochrony przeciwpożarowej</w:t>
      </w:r>
      <w:r w:rsidR="00331BCE" w:rsidRPr="0049177F">
        <w:rPr>
          <w:rFonts w:ascii="Verdana" w:eastAsia="Arial" w:hAnsi="Verdana"/>
          <w:sz w:val="16"/>
          <w:szCs w:val="16"/>
        </w:rPr>
        <w:t xml:space="preserve"> w </w:t>
      </w:r>
      <w:r w:rsidRPr="0049177F">
        <w:rPr>
          <w:rFonts w:ascii="Verdana" w:eastAsia="Arial" w:hAnsi="Verdana"/>
          <w:sz w:val="16"/>
          <w:szCs w:val="16"/>
        </w:rPr>
        <w:t>wysokości 500,00 zł (pięćset złotych)</w:t>
      </w:r>
      <w:r w:rsidR="00331BCE" w:rsidRPr="0049177F">
        <w:rPr>
          <w:rFonts w:ascii="Verdana" w:eastAsia="Arial" w:hAnsi="Verdana"/>
          <w:sz w:val="16"/>
          <w:szCs w:val="16"/>
        </w:rPr>
        <w:t xml:space="preserve"> za </w:t>
      </w:r>
      <w:r w:rsidRPr="0049177F">
        <w:rPr>
          <w:rFonts w:ascii="Verdana" w:eastAsia="Arial" w:hAnsi="Verdana"/>
          <w:sz w:val="16"/>
          <w:szCs w:val="16"/>
        </w:rPr>
        <w:t xml:space="preserve">każdy przypadek stwierdzony przez Zamawiającego. </w:t>
      </w:r>
    </w:p>
    <w:p w14:paraId="34F999E4" w14:textId="05245EA0" w:rsidR="00206D0B" w:rsidRDefault="38393E65" w:rsidP="003350F8">
      <w:pPr>
        <w:pStyle w:val="Akapitzlist"/>
        <w:numPr>
          <w:ilvl w:val="0"/>
          <w:numId w:val="1"/>
        </w:numPr>
        <w:spacing w:after="60" w:line="276" w:lineRule="auto"/>
        <w:ind w:left="450" w:hanging="450"/>
        <w:contextualSpacing w:val="0"/>
        <w:rPr>
          <w:rFonts w:ascii="Verdana" w:eastAsia="Arial" w:hAnsi="Verdana"/>
          <w:sz w:val="16"/>
          <w:szCs w:val="16"/>
        </w:rPr>
      </w:pPr>
      <w:r w:rsidRPr="0049177F">
        <w:rPr>
          <w:rFonts w:ascii="Verdana" w:eastAsia="Arial" w:hAnsi="Verdana"/>
          <w:sz w:val="16"/>
          <w:szCs w:val="16"/>
        </w:rPr>
        <w:t>Wykonawca ponosi odpowiedzialność prawną</w:t>
      </w:r>
      <w:r w:rsidR="00331BCE" w:rsidRPr="0049177F">
        <w:rPr>
          <w:rFonts w:ascii="Verdana" w:eastAsia="Arial" w:hAnsi="Verdana"/>
          <w:sz w:val="16"/>
          <w:szCs w:val="16"/>
        </w:rPr>
        <w:t xml:space="preserve"> i </w:t>
      </w:r>
      <w:r w:rsidRPr="0049177F">
        <w:rPr>
          <w:rFonts w:ascii="Verdana" w:eastAsia="Arial" w:hAnsi="Verdana"/>
          <w:sz w:val="16"/>
          <w:szCs w:val="16"/>
        </w:rPr>
        <w:t>finansową</w:t>
      </w:r>
      <w:r w:rsidR="00331BCE" w:rsidRPr="0049177F">
        <w:rPr>
          <w:rFonts w:ascii="Verdana" w:eastAsia="Arial" w:hAnsi="Verdana"/>
          <w:sz w:val="16"/>
          <w:szCs w:val="16"/>
        </w:rPr>
        <w:t xml:space="preserve"> za </w:t>
      </w:r>
      <w:r w:rsidRPr="0049177F">
        <w:rPr>
          <w:rFonts w:ascii="Verdana" w:eastAsia="Arial" w:hAnsi="Verdana"/>
          <w:sz w:val="16"/>
          <w:szCs w:val="16"/>
        </w:rPr>
        <w:t>straty spowodowane pożarem powstałym wskutek swoich działań.</w:t>
      </w:r>
      <w:r w:rsidR="00331BCE" w:rsidRPr="0049177F">
        <w:rPr>
          <w:rFonts w:ascii="Verdana" w:eastAsia="Arial" w:hAnsi="Verdana"/>
          <w:sz w:val="16"/>
          <w:szCs w:val="16"/>
        </w:rPr>
        <w:t xml:space="preserve"> </w:t>
      </w:r>
      <w:r w:rsidRPr="0049177F">
        <w:rPr>
          <w:rFonts w:ascii="Verdana" w:eastAsia="Arial" w:hAnsi="Verdana"/>
          <w:sz w:val="16"/>
          <w:szCs w:val="16"/>
        </w:rPr>
        <w:t xml:space="preserve"> </w:t>
      </w:r>
    </w:p>
    <w:p w14:paraId="729081AD" w14:textId="77777777" w:rsidR="00003027" w:rsidRPr="0049177F" w:rsidRDefault="00003027" w:rsidP="00003027">
      <w:pPr>
        <w:pStyle w:val="Akapitzlist"/>
        <w:spacing w:after="60" w:line="276" w:lineRule="auto"/>
        <w:ind w:left="450"/>
        <w:contextualSpacing w:val="0"/>
        <w:rPr>
          <w:rFonts w:ascii="Verdana" w:eastAsia="Arial" w:hAnsi="Verdana"/>
          <w:sz w:val="16"/>
          <w:szCs w:val="16"/>
        </w:rPr>
      </w:pPr>
    </w:p>
    <w:p w14:paraId="6D70C068" w14:textId="412A1CC6" w:rsidR="00206D0B" w:rsidRPr="00DC7956" w:rsidRDefault="00417BE8" w:rsidP="001B57FB">
      <w:pPr>
        <w:pStyle w:val="Nagwek1"/>
        <w:numPr>
          <w:ilvl w:val="0"/>
          <w:numId w:val="46"/>
        </w:numPr>
        <w:spacing w:before="0" w:after="60" w:line="276" w:lineRule="auto"/>
        <w:jc w:val="center"/>
        <w:rPr>
          <w:rFonts w:ascii="Trebuchet MS" w:eastAsia="Arial" w:hAnsi="Trebuchet MS" w:cstheme="minorHAnsi"/>
          <w:color w:val="000000" w:themeColor="text1"/>
          <w:sz w:val="20"/>
          <w:szCs w:val="20"/>
        </w:rPr>
      </w:pPr>
      <w:bookmarkStart w:id="96" w:name="_Toc148426615"/>
      <w:r w:rsidRPr="00DC7956">
        <w:rPr>
          <w:rFonts w:ascii="Trebuchet MS" w:eastAsia="Arial" w:hAnsi="Trebuchet MS" w:cstheme="minorBidi"/>
          <w:color w:val="000000" w:themeColor="text1"/>
          <w:sz w:val="20"/>
          <w:szCs w:val="20"/>
        </w:rPr>
        <w:t xml:space="preserve"> </w:t>
      </w:r>
      <w:r w:rsidR="00206D0B" w:rsidRPr="00DC7956">
        <w:rPr>
          <w:rFonts w:ascii="Trebuchet MS" w:eastAsia="Arial" w:hAnsi="Trebuchet MS" w:cstheme="minorBidi"/>
          <w:color w:val="000000" w:themeColor="text1"/>
          <w:sz w:val="20"/>
          <w:szCs w:val="20"/>
        </w:rPr>
        <w:t>DANE OSOBOWE</w:t>
      </w:r>
      <w:bookmarkEnd w:id="96"/>
      <w:r w:rsidR="00206D0B" w:rsidRPr="00DC7956">
        <w:rPr>
          <w:rFonts w:ascii="Trebuchet MS" w:eastAsia="Arial" w:hAnsi="Trebuchet MS" w:cstheme="minorBidi"/>
          <w:color w:val="000000" w:themeColor="text1"/>
          <w:sz w:val="20"/>
          <w:szCs w:val="20"/>
        </w:rPr>
        <w:t xml:space="preserve"> </w:t>
      </w:r>
    </w:p>
    <w:p w14:paraId="2B559F4E" w14:textId="77777777" w:rsidR="00282373" w:rsidRPr="00282373" w:rsidRDefault="00282373" w:rsidP="003350F8">
      <w:pPr>
        <w:numPr>
          <w:ilvl w:val="0"/>
          <w:numId w:val="19"/>
        </w:numPr>
        <w:tabs>
          <w:tab w:val="clear" w:pos="855"/>
        </w:tabs>
        <w:spacing w:after="60" w:line="276" w:lineRule="auto"/>
        <w:ind w:left="426" w:hanging="284"/>
        <w:rPr>
          <w:rFonts w:ascii="Verdana" w:hAnsi="Verdana" w:cstheme="minorHAnsi"/>
          <w:sz w:val="16"/>
          <w:szCs w:val="16"/>
        </w:rPr>
      </w:pPr>
      <w:bookmarkStart w:id="97" w:name="_Toc148426616"/>
      <w:r w:rsidRPr="00282373">
        <w:rPr>
          <w:rFonts w:ascii="Verdana" w:hAnsi="Verdana" w:cstheme="minorHAnsi"/>
          <w:sz w:val="16"/>
          <w:szCs w:val="16"/>
        </w:rPr>
        <w:t>Strony zobowiązują się do stosowania technicznych i organizacyjnych środków w celu ochrony wzajemnie udostępnionych danych osobowych w związku z zawarciem Umowy, zgodnie z obowiązującymi przepisami prawa w zakresie ochrony danych osobowych, w tym Rozporządzeniem Parlamentu Europejskiego i Rady (UE) 2016/679 z dnia 27 kwietnia 2016 r. w sprawie ochrony osób fizycznych w związku z przetwarzaniem danych osobowych i w sprawie swobodnego przepływu takich danych (ogólne rozporządzenie o ochronie danych; dalej „RODO”).</w:t>
      </w:r>
    </w:p>
    <w:p w14:paraId="0ECD34FA" w14:textId="339D82EF" w:rsidR="00282373" w:rsidRPr="00282373" w:rsidRDefault="00282373" w:rsidP="003350F8">
      <w:pPr>
        <w:numPr>
          <w:ilvl w:val="0"/>
          <w:numId w:val="19"/>
        </w:numPr>
        <w:tabs>
          <w:tab w:val="clear" w:pos="855"/>
        </w:tabs>
        <w:spacing w:after="60" w:line="276" w:lineRule="auto"/>
        <w:ind w:left="426" w:hanging="284"/>
        <w:rPr>
          <w:rFonts w:ascii="Verdana" w:hAnsi="Verdana" w:cstheme="minorHAnsi"/>
          <w:sz w:val="16"/>
          <w:szCs w:val="16"/>
        </w:rPr>
      </w:pPr>
      <w:r w:rsidRPr="00282373">
        <w:rPr>
          <w:rFonts w:ascii="Verdana" w:hAnsi="Verdana" w:cstheme="minorHAnsi"/>
          <w:sz w:val="16"/>
          <w:szCs w:val="16"/>
        </w:rPr>
        <w:t>Strony oświadczają, że dane osobowe udostępniane w związku z realizacją Umowy będą przetwarzane wyłącznie w celu jej realizacji. Udostępniane dane osobowe mogą zawierać następujący zakres: w przypadku osób wskazanych do</w:t>
      </w:r>
      <w:r w:rsidR="00AF3C46">
        <w:rPr>
          <w:rFonts w:ascii="Verdana" w:hAnsi="Verdana" w:cstheme="minorHAnsi"/>
          <w:sz w:val="16"/>
          <w:szCs w:val="16"/>
        </w:rPr>
        <w:t> </w:t>
      </w:r>
      <w:r w:rsidRPr="00282373">
        <w:rPr>
          <w:rFonts w:ascii="Verdana" w:hAnsi="Verdana" w:cstheme="minorHAnsi"/>
          <w:sz w:val="16"/>
          <w:szCs w:val="16"/>
        </w:rPr>
        <w:t>kontaktu: imię, nazwisko, stanowisko, numer telefonu, adres e-mail; w przypadku osób uprawnionych do</w:t>
      </w:r>
      <w:r w:rsidR="00AF3C46">
        <w:rPr>
          <w:rFonts w:ascii="Verdana" w:hAnsi="Verdana" w:cstheme="minorHAnsi"/>
          <w:sz w:val="16"/>
          <w:szCs w:val="16"/>
        </w:rPr>
        <w:t> </w:t>
      </w:r>
      <w:r w:rsidRPr="00282373">
        <w:rPr>
          <w:rFonts w:ascii="Verdana" w:hAnsi="Verdana" w:cstheme="minorHAnsi"/>
          <w:sz w:val="16"/>
          <w:szCs w:val="16"/>
        </w:rPr>
        <w:t>reprezentacji: imię i nazwisko, stanowisko/funkcja, dane wynikające z pełnomocnictwa.</w:t>
      </w:r>
    </w:p>
    <w:p w14:paraId="717612CA" w14:textId="77777777" w:rsidR="00282373" w:rsidRPr="004606EC" w:rsidRDefault="00282373" w:rsidP="003350F8">
      <w:pPr>
        <w:numPr>
          <w:ilvl w:val="0"/>
          <w:numId w:val="19"/>
        </w:numPr>
        <w:tabs>
          <w:tab w:val="clear" w:pos="855"/>
        </w:tabs>
        <w:spacing w:after="60" w:line="276" w:lineRule="auto"/>
        <w:ind w:left="426" w:hanging="284"/>
        <w:rPr>
          <w:rFonts w:ascii="Verdana" w:hAnsi="Verdana" w:cstheme="minorHAnsi"/>
          <w:sz w:val="16"/>
          <w:szCs w:val="16"/>
        </w:rPr>
      </w:pPr>
      <w:r w:rsidRPr="00282373">
        <w:rPr>
          <w:rFonts w:ascii="Verdana" w:hAnsi="Verdana" w:cstheme="minorHAnsi"/>
          <w:sz w:val="16"/>
          <w:szCs w:val="16"/>
        </w:rPr>
        <w:t xml:space="preserve">Zgodnie z art. 13 ust. 1-2 oraz art. 14 ust 1-2 RODO Strony informują się nawzajem o zasadach przetwarzania danych osobowych oraz przekazują niezwłocznie po zawarciu niniejszej Umowy te informacje osobom występującym w ich imieniu oraz osobom biorącym udział w realizacji Umowy. Przedmiotowy obowiązek Strony zobowiązują się wypełniać także względem każdej nowej </w:t>
      </w:r>
      <w:r w:rsidRPr="004606EC">
        <w:rPr>
          <w:rFonts w:ascii="Verdana" w:hAnsi="Verdana" w:cstheme="minorHAnsi"/>
          <w:sz w:val="16"/>
          <w:szCs w:val="16"/>
        </w:rPr>
        <w:t>osoby, której dane osobowe będą udostępniane w związku z realizacją Umowy.</w:t>
      </w:r>
    </w:p>
    <w:p w14:paraId="59BBC385" w14:textId="77777777" w:rsidR="00282373" w:rsidRPr="004606EC" w:rsidRDefault="00282373" w:rsidP="003350F8">
      <w:pPr>
        <w:numPr>
          <w:ilvl w:val="0"/>
          <w:numId w:val="19"/>
        </w:numPr>
        <w:tabs>
          <w:tab w:val="clear" w:pos="855"/>
        </w:tabs>
        <w:spacing w:after="60" w:line="276" w:lineRule="auto"/>
        <w:ind w:left="426" w:hanging="284"/>
        <w:rPr>
          <w:rFonts w:ascii="Verdana" w:hAnsi="Verdana" w:cstheme="minorHAnsi"/>
          <w:sz w:val="16"/>
          <w:szCs w:val="16"/>
        </w:rPr>
      </w:pPr>
      <w:r w:rsidRPr="004606EC">
        <w:rPr>
          <w:rFonts w:ascii="Verdana" w:hAnsi="Verdana" w:cstheme="minorHAnsi"/>
          <w:sz w:val="16"/>
          <w:szCs w:val="16"/>
        </w:rPr>
        <w:t>Klauzule informacyjne, o których mowa w ust. 3, znajdują się:</w:t>
      </w:r>
    </w:p>
    <w:p w14:paraId="23E5093B" w14:textId="281093F5" w:rsidR="00567F8E" w:rsidRPr="004606EC" w:rsidRDefault="00567F8E" w:rsidP="003616E7">
      <w:pPr>
        <w:pStyle w:val="Akapitzlist"/>
        <w:numPr>
          <w:ilvl w:val="1"/>
          <w:numId w:val="19"/>
        </w:numPr>
        <w:tabs>
          <w:tab w:val="clear" w:pos="1440"/>
        </w:tabs>
        <w:spacing w:afterLines="60" w:after="144" w:line="276" w:lineRule="auto"/>
        <w:ind w:left="851"/>
        <w:rPr>
          <w:rFonts w:ascii="Verdana" w:eastAsia="Calibri" w:hAnsi="Verdana" w:cstheme="minorHAnsi"/>
          <w:sz w:val="16"/>
          <w:szCs w:val="16"/>
        </w:rPr>
      </w:pPr>
      <w:r w:rsidRPr="004606EC">
        <w:rPr>
          <w:rFonts w:ascii="Verdana" w:eastAsia="Calibri" w:hAnsi="Verdana" w:cstheme="minorHAnsi"/>
          <w:sz w:val="16"/>
          <w:szCs w:val="16"/>
        </w:rPr>
        <w:t xml:space="preserve">w Załączniku nr </w:t>
      </w:r>
      <w:r w:rsidR="00763241" w:rsidRPr="004606EC">
        <w:rPr>
          <w:rFonts w:ascii="Verdana" w:eastAsia="Calibri" w:hAnsi="Verdana" w:cstheme="minorHAnsi"/>
          <w:sz w:val="16"/>
          <w:szCs w:val="16"/>
        </w:rPr>
        <w:t>7</w:t>
      </w:r>
      <w:r w:rsidRPr="004606EC">
        <w:rPr>
          <w:rFonts w:ascii="Verdana" w:eastAsia="Calibri" w:hAnsi="Verdana" w:cstheme="minorHAnsi"/>
          <w:sz w:val="16"/>
          <w:szCs w:val="16"/>
        </w:rPr>
        <w:t xml:space="preserve"> do Umowy - klauzula informacyjna dla osób wyznaczonych przez Wykonawcę do wykonywania Umowy,</w:t>
      </w:r>
    </w:p>
    <w:p w14:paraId="249FE797" w14:textId="58635AD3" w:rsidR="00567F8E" w:rsidRPr="004606EC" w:rsidRDefault="00567F8E" w:rsidP="003616E7">
      <w:pPr>
        <w:pStyle w:val="Akapitzlist"/>
        <w:numPr>
          <w:ilvl w:val="1"/>
          <w:numId w:val="19"/>
        </w:numPr>
        <w:tabs>
          <w:tab w:val="clear" w:pos="1440"/>
        </w:tabs>
        <w:spacing w:afterLines="60" w:after="144" w:line="276" w:lineRule="auto"/>
        <w:ind w:left="851"/>
        <w:rPr>
          <w:rFonts w:ascii="Verdana" w:eastAsia="Calibri" w:hAnsi="Verdana" w:cstheme="minorHAnsi"/>
          <w:sz w:val="16"/>
          <w:szCs w:val="16"/>
        </w:rPr>
      </w:pPr>
      <w:r w:rsidRPr="004606EC">
        <w:rPr>
          <w:rFonts w:ascii="Verdana" w:eastAsia="Calibri" w:hAnsi="Verdana" w:cstheme="minorHAnsi"/>
          <w:sz w:val="16"/>
          <w:szCs w:val="16"/>
        </w:rPr>
        <w:t xml:space="preserve">w Załączniku nr </w:t>
      </w:r>
      <w:r w:rsidR="00914E38" w:rsidRPr="004606EC">
        <w:rPr>
          <w:rFonts w:ascii="Verdana" w:eastAsia="Calibri" w:hAnsi="Verdana" w:cstheme="minorHAnsi"/>
          <w:sz w:val="16"/>
          <w:szCs w:val="16"/>
        </w:rPr>
        <w:t>11</w:t>
      </w:r>
      <w:r w:rsidRPr="004606EC">
        <w:rPr>
          <w:rFonts w:ascii="Verdana" w:eastAsia="Calibri" w:hAnsi="Verdana" w:cstheme="minorHAnsi"/>
          <w:sz w:val="16"/>
          <w:szCs w:val="16"/>
        </w:rPr>
        <w:t xml:space="preserve"> do Umowy klauzula informacyjna dla osób wyznaczonych przez Zamawiającego do wykonywania Umowy.</w:t>
      </w:r>
    </w:p>
    <w:p w14:paraId="3B35DCAB" w14:textId="54526573" w:rsidR="00282373" w:rsidRPr="00282373" w:rsidRDefault="00282373" w:rsidP="003350F8">
      <w:pPr>
        <w:numPr>
          <w:ilvl w:val="0"/>
          <w:numId w:val="19"/>
        </w:numPr>
        <w:tabs>
          <w:tab w:val="clear" w:pos="855"/>
        </w:tabs>
        <w:spacing w:after="60" w:line="276" w:lineRule="auto"/>
        <w:ind w:left="426" w:hanging="284"/>
        <w:rPr>
          <w:rFonts w:ascii="Verdana" w:hAnsi="Verdana" w:cstheme="minorHAnsi"/>
          <w:sz w:val="16"/>
          <w:szCs w:val="16"/>
        </w:rPr>
      </w:pPr>
      <w:r w:rsidRPr="004606EC">
        <w:rPr>
          <w:rFonts w:ascii="Verdana" w:hAnsi="Verdana" w:cstheme="minorHAnsi"/>
          <w:sz w:val="16"/>
          <w:szCs w:val="16"/>
        </w:rPr>
        <w:t>Strony zobowiązane są na wniosek drugiej Strony przedstawić w terminie 7 dni od daty wniosku potwierdzenie wypełnienia obowiązku informacyjnego, o którym mowa w ust. 3. Wniosek może zostać złożony pisemnie na adres korespondencyjny Strony lub za pośrednictwem poczty elektronicznej</w:t>
      </w:r>
      <w:r w:rsidRPr="00282373">
        <w:rPr>
          <w:rFonts w:ascii="Verdana" w:hAnsi="Verdana" w:cstheme="minorHAnsi"/>
          <w:sz w:val="16"/>
          <w:szCs w:val="16"/>
        </w:rPr>
        <w:t xml:space="preserve"> na adres e-mail osób wskazanych do kontaktu w</w:t>
      </w:r>
      <w:r w:rsidR="00AF3C46">
        <w:rPr>
          <w:rFonts w:ascii="Verdana" w:hAnsi="Verdana" w:cstheme="minorHAnsi"/>
          <w:sz w:val="16"/>
          <w:szCs w:val="16"/>
        </w:rPr>
        <w:t> </w:t>
      </w:r>
      <w:r w:rsidRPr="00282373">
        <w:rPr>
          <w:rFonts w:ascii="Verdana" w:hAnsi="Verdana" w:cstheme="minorHAnsi"/>
          <w:sz w:val="16"/>
          <w:szCs w:val="16"/>
        </w:rPr>
        <w:t>Umowie.</w:t>
      </w:r>
    </w:p>
    <w:p w14:paraId="1C5F5029" w14:textId="77777777" w:rsidR="00282373" w:rsidRPr="00282373" w:rsidRDefault="00282373" w:rsidP="003350F8">
      <w:pPr>
        <w:numPr>
          <w:ilvl w:val="0"/>
          <w:numId w:val="19"/>
        </w:numPr>
        <w:tabs>
          <w:tab w:val="clear" w:pos="855"/>
        </w:tabs>
        <w:spacing w:after="60" w:line="276" w:lineRule="auto"/>
        <w:ind w:left="426" w:hanging="284"/>
        <w:rPr>
          <w:rFonts w:ascii="Verdana" w:hAnsi="Verdana" w:cstheme="minorHAnsi"/>
          <w:sz w:val="16"/>
          <w:szCs w:val="16"/>
        </w:rPr>
      </w:pPr>
      <w:r w:rsidRPr="00282373">
        <w:rPr>
          <w:rFonts w:ascii="Verdana" w:hAnsi="Verdana" w:cstheme="minorHAnsi"/>
          <w:sz w:val="16"/>
          <w:szCs w:val="16"/>
        </w:rPr>
        <w:t>Niezależnie od postanowień powyżej, każda ze Stron, jeśli będzie to konieczne, zrealizuje własny obowiązek informacyjny w przyjęty przez siebie sposób.</w:t>
      </w:r>
    </w:p>
    <w:p w14:paraId="0F92E5AD" w14:textId="77777777" w:rsidR="00282373" w:rsidRPr="00282373" w:rsidRDefault="00282373" w:rsidP="003350F8">
      <w:pPr>
        <w:numPr>
          <w:ilvl w:val="0"/>
          <w:numId w:val="19"/>
        </w:numPr>
        <w:tabs>
          <w:tab w:val="clear" w:pos="855"/>
        </w:tabs>
        <w:spacing w:after="60" w:line="276" w:lineRule="auto"/>
        <w:ind w:left="426" w:hanging="284"/>
        <w:rPr>
          <w:rFonts w:ascii="Verdana" w:hAnsi="Verdana" w:cstheme="minorHAnsi"/>
          <w:sz w:val="16"/>
          <w:szCs w:val="16"/>
        </w:rPr>
      </w:pPr>
      <w:r w:rsidRPr="00282373">
        <w:rPr>
          <w:rFonts w:ascii="Verdana" w:hAnsi="Verdana" w:cstheme="minorHAnsi"/>
          <w:sz w:val="16"/>
          <w:szCs w:val="16"/>
        </w:rPr>
        <w:t>Strony jako odbiorcy danych zobowiązują się do:</w:t>
      </w:r>
    </w:p>
    <w:p w14:paraId="1181DAD8" w14:textId="066C5C5E" w:rsidR="00282373" w:rsidRPr="00282373" w:rsidRDefault="00282373" w:rsidP="001B57FB">
      <w:pPr>
        <w:pStyle w:val="Akapitzlist"/>
        <w:numPr>
          <w:ilvl w:val="1"/>
          <w:numId w:val="83"/>
        </w:numPr>
        <w:spacing w:after="60" w:line="276" w:lineRule="auto"/>
        <w:contextualSpacing w:val="0"/>
        <w:rPr>
          <w:rFonts w:ascii="Verdana" w:hAnsi="Verdana" w:cstheme="minorHAnsi"/>
          <w:sz w:val="16"/>
          <w:szCs w:val="16"/>
        </w:rPr>
      </w:pPr>
      <w:r w:rsidRPr="00282373">
        <w:rPr>
          <w:rFonts w:ascii="Verdana" w:hAnsi="Verdana" w:cstheme="minorHAnsi"/>
          <w:sz w:val="16"/>
          <w:szCs w:val="16"/>
        </w:rPr>
        <w:t>zachowania udostępnionych danych w poufności,</w:t>
      </w:r>
    </w:p>
    <w:p w14:paraId="3DB53E66" w14:textId="56482937" w:rsidR="00282373" w:rsidRPr="00282373" w:rsidRDefault="00282373" w:rsidP="001B57FB">
      <w:pPr>
        <w:pStyle w:val="Akapitzlist"/>
        <w:numPr>
          <w:ilvl w:val="1"/>
          <w:numId w:val="83"/>
        </w:numPr>
        <w:spacing w:after="60" w:line="276" w:lineRule="auto"/>
        <w:contextualSpacing w:val="0"/>
        <w:rPr>
          <w:rFonts w:ascii="Verdana" w:hAnsi="Verdana" w:cstheme="minorHAnsi"/>
          <w:sz w:val="16"/>
          <w:szCs w:val="16"/>
        </w:rPr>
      </w:pPr>
      <w:r w:rsidRPr="00282373">
        <w:rPr>
          <w:rFonts w:ascii="Verdana" w:hAnsi="Verdana" w:cstheme="minorHAnsi"/>
          <w:sz w:val="16"/>
          <w:szCs w:val="16"/>
        </w:rPr>
        <w:t>ograniczenia dostępu do danych wyłącznie do osób upoważnionych do przetwarzania danych i zobowiązanych do</w:t>
      </w:r>
      <w:r w:rsidR="00AF3C46">
        <w:rPr>
          <w:rFonts w:ascii="Verdana" w:hAnsi="Verdana" w:cstheme="minorHAnsi"/>
          <w:sz w:val="16"/>
          <w:szCs w:val="16"/>
        </w:rPr>
        <w:t> </w:t>
      </w:r>
      <w:r w:rsidRPr="00282373">
        <w:rPr>
          <w:rFonts w:ascii="Verdana" w:hAnsi="Verdana" w:cstheme="minorHAnsi"/>
          <w:sz w:val="16"/>
          <w:szCs w:val="16"/>
        </w:rPr>
        <w:t>zachowania poufności,</w:t>
      </w:r>
    </w:p>
    <w:p w14:paraId="6D27B627" w14:textId="7BE16D09" w:rsidR="00282373" w:rsidRPr="00282373" w:rsidRDefault="00282373" w:rsidP="001B57FB">
      <w:pPr>
        <w:pStyle w:val="Akapitzlist"/>
        <w:numPr>
          <w:ilvl w:val="1"/>
          <w:numId w:val="83"/>
        </w:numPr>
        <w:spacing w:after="60" w:line="276" w:lineRule="auto"/>
        <w:contextualSpacing w:val="0"/>
        <w:rPr>
          <w:rFonts w:ascii="Verdana" w:hAnsi="Verdana" w:cstheme="minorHAnsi"/>
          <w:sz w:val="16"/>
          <w:szCs w:val="16"/>
        </w:rPr>
      </w:pPr>
      <w:r w:rsidRPr="00282373">
        <w:rPr>
          <w:rFonts w:ascii="Verdana" w:hAnsi="Verdana" w:cstheme="minorHAnsi"/>
          <w:sz w:val="16"/>
          <w:szCs w:val="16"/>
        </w:rPr>
        <w:t>przechowywania i przetwarzania przekazanych danych zgodnie z przepisami RODO, a w szczególności zgodnie z</w:t>
      </w:r>
      <w:r w:rsidR="00AF3C46">
        <w:rPr>
          <w:rFonts w:ascii="Verdana" w:hAnsi="Verdana" w:cstheme="minorHAnsi"/>
          <w:sz w:val="16"/>
          <w:szCs w:val="16"/>
        </w:rPr>
        <w:t> </w:t>
      </w:r>
      <w:r w:rsidRPr="00282373">
        <w:rPr>
          <w:rFonts w:ascii="Verdana" w:hAnsi="Verdana" w:cstheme="minorHAnsi"/>
          <w:sz w:val="16"/>
          <w:szCs w:val="16"/>
        </w:rPr>
        <w:t>art. 32 RODO,</w:t>
      </w:r>
    </w:p>
    <w:p w14:paraId="2783F3F9" w14:textId="77777777" w:rsidR="00282373" w:rsidRPr="00282373" w:rsidRDefault="00282373" w:rsidP="001B57FB">
      <w:pPr>
        <w:pStyle w:val="Akapitzlist"/>
        <w:numPr>
          <w:ilvl w:val="1"/>
          <w:numId w:val="83"/>
        </w:numPr>
        <w:spacing w:after="60" w:line="276" w:lineRule="auto"/>
        <w:contextualSpacing w:val="0"/>
        <w:rPr>
          <w:rFonts w:ascii="Verdana" w:hAnsi="Verdana" w:cstheme="minorHAnsi"/>
          <w:sz w:val="16"/>
          <w:szCs w:val="16"/>
        </w:rPr>
      </w:pPr>
      <w:r w:rsidRPr="00282373">
        <w:rPr>
          <w:rFonts w:ascii="Verdana" w:hAnsi="Verdana" w:cstheme="minorHAnsi"/>
          <w:sz w:val="16"/>
          <w:szCs w:val="16"/>
        </w:rPr>
        <w:t>przetwarzania udostępnionych danych wyłącznie przez czas niezbędny do realizacji celu przetwarzania i który wynika z przepisów prawa powszechnie obowiązującego.</w:t>
      </w:r>
    </w:p>
    <w:p w14:paraId="0C337067" w14:textId="77777777" w:rsidR="00282373" w:rsidRPr="00282373" w:rsidRDefault="00282373" w:rsidP="003350F8">
      <w:pPr>
        <w:numPr>
          <w:ilvl w:val="0"/>
          <w:numId w:val="19"/>
        </w:numPr>
        <w:tabs>
          <w:tab w:val="clear" w:pos="855"/>
        </w:tabs>
        <w:spacing w:after="60" w:line="276" w:lineRule="auto"/>
        <w:ind w:left="426" w:hanging="284"/>
        <w:rPr>
          <w:rFonts w:ascii="Verdana" w:hAnsi="Verdana" w:cstheme="minorHAnsi"/>
          <w:sz w:val="16"/>
          <w:szCs w:val="16"/>
        </w:rPr>
      </w:pPr>
      <w:r w:rsidRPr="00282373">
        <w:rPr>
          <w:rFonts w:ascii="Verdana" w:hAnsi="Verdana" w:cstheme="minorHAnsi"/>
          <w:sz w:val="16"/>
          <w:szCs w:val="16"/>
        </w:rPr>
        <w:t>Strony zobowiązują się do tego, aby udostępnienie danych osobowych odbywało się z zachowaniem najwyższych standardów bezpieczeństwa, w szczególności dane przekazywane w formie elektronicznej,  w zakresie szerszym niż dane kontaktowe, zostaną zabezpieczone w sposób kryptograficzny, a hasła niezbędne do ich odczytania zostaną przekazane inną drogą komunikacji.</w:t>
      </w:r>
    </w:p>
    <w:p w14:paraId="2C6BC3D6" w14:textId="77777777" w:rsidR="00282373" w:rsidRPr="00282373" w:rsidRDefault="00282373" w:rsidP="003350F8">
      <w:pPr>
        <w:numPr>
          <w:ilvl w:val="0"/>
          <w:numId w:val="19"/>
        </w:numPr>
        <w:tabs>
          <w:tab w:val="clear" w:pos="855"/>
        </w:tabs>
        <w:spacing w:after="60" w:line="276" w:lineRule="auto"/>
        <w:ind w:left="426" w:hanging="284"/>
        <w:rPr>
          <w:rFonts w:ascii="Verdana" w:hAnsi="Verdana" w:cstheme="minorHAnsi"/>
          <w:sz w:val="16"/>
          <w:szCs w:val="16"/>
        </w:rPr>
      </w:pPr>
      <w:r w:rsidRPr="00282373">
        <w:rPr>
          <w:rFonts w:ascii="Verdana" w:hAnsi="Verdana" w:cstheme="minorHAnsi"/>
          <w:sz w:val="16"/>
          <w:szCs w:val="16"/>
        </w:rPr>
        <w:t xml:space="preserve">Niezależnie od ustępów powyższych, jeżeli w związku z wykonaniem Umowy niezbędne będzie powierzenie przetwarzania danych osobowych zgodnie z art. 28 RODO, Strony zobowiązane są uregulować przetwarzanie danych osobowych </w:t>
      </w:r>
      <w:r w:rsidRPr="00282373">
        <w:rPr>
          <w:rFonts w:ascii="Verdana" w:hAnsi="Verdana" w:cstheme="minorHAnsi"/>
          <w:sz w:val="16"/>
          <w:szCs w:val="16"/>
        </w:rPr>
        <w:lastRenderedPageBreak/>
        <w:t>poprzez zawarcie odrębnej umowy powierzenia danych osobowych, w której uregulują w szczególności cel i zakres przetwarzanych danych.</w:t>
      </w:r>
    </w:p>
    <w:p w14:paraId="3D44A6DC" w14:textId="77777777" w:rsidR="00282373" w:rsidRDefault="00282373" w:rsidP="003350F8">
      <w:pPr>
        <w:numPr>
          <w:ilvl w:val="0"/>
          <w:numId w:val="19"/>
        </w:numPr>
        <w:tabs>
          <w:tab w:val="clear" w:pos="855"/>
        </w:tabs>
        <w:spacing w:after="60" w:line="276" w:lineRule="auto"/>
        <w:ind w:left="426" w:hanging="284"/>
        <w:rPr>
          <w:rFonts w:ascii="Verdana" w:hAnsi="Verdana" w:cstheme="minorHAnsi"/>
          <w:sz w:val="16"/>
          <w:szCs w:val="16"/>
        </w:rPr>
      </w:pPr>
      <w:r w:rsidRPr="00282373">
        <w:rPr>
          <w:rFonts w:ascii="Verdana" w:hAnsi="Verdana" w:cstheme="minorHAnsi"/>
          <w:sz w:val="16"/>
          <w:szCs w:val="16"/>
        </w:rPr>
        <w:t>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danych osobowych wynikające z przepisów o ochronie danych osobowych. W takim przypadku żadna ze Stron nie będzie ponosić odpowiedzialności za niezgodne z przepisami działania i zaniechania innej Strony w zakresie ww. obowiązków.</w:t>
      </w:r>
    </w:p>
    <w:p w14:paraId="20FA210C" w14:textId="77777777" w:rsidR="00D2059C" w:rsidRPr="00282373" w:rsidRDefault="00D2059C" w:rsidP="00D2059C">
      <w:pPr>
        <w:tabs>
          <w:tab w:val="left" w:pos="855"/>
        </w:tabs>
        <w:spacing w:after="60" w:line="276" w:lineRule="auto"/>
        <w:ind w:left="426"/>
        <w:rPr>
          <w:rFonts w:ascii="Verdana" w:hAnsi="Verdana" w:cstheme="minorHAnsi"/>
          <w:sz w:val="16"/>
          <w:szCs w:val="16"/>
        </w:rPr>
      </w:pPr>
    </w:p>
    <w:p w14:paraId="26B8B8DD" w14:textId="06751F7E" w:rsidR="00206D0B" w:rsidRPr="0049177F" w:rsidRDefault="00417BE8" w:rsidP="001B57FB">
      <w:pPr>
        <w:pStyle w:val="Nagwek1"/>
        <w:numPr>
          <w:ilvl w:val="0"/>
          <w:numId w:val="46"/>
        </w:numPr>
        <w:spacing w:before="0" w:after="60" w:line="276" w:lineRule="auto"/>
        <w:jc w:val="center"/>
        <w:rPr>
          <w:rFonts w:ascii="Trebuchet MS" w:eastAsia="Arial" w:hAnsi="Trebuchet MS" w:cstheme="minorHAnsi"/>
          <w:sz w:val="20"/>
          <w:szCs w:val="20"/>
        </w:rPr>
      </w:pPr>
      <w:r w:rsidRPr="0049177F">
        <w:rPr>
          <w:rFonts w:ascii="Trebuchet MS" w:eastAsia="Arial" w:hAnsi="Trebuchet MS" w:cstheme="minorBidi"/>
          <w:sz w:val="20"/>
          <w:szCs w:val="20"/>
        </w:rPr>
        <w:t xml:space="preserve"> </w:t>
      </w:r>
      <w:r w:rsidR="00206D0B" w:rsidRPr="0049177F">
        <w:rPr>
          <w:rFonts w:ascii="Trebuchet MS" w:eastAsia="Arial" w:hAnsi="Trebuchet MS" w:cstheme="minorBidi"/>
          <w:sz w:val="20"/>
          <w:szCs w:val="20"/>
        </w:rPr>
        <w:t>POSTANOWIENIA KOŃCOWE</w:t>
      </w:r>
      <w:bookmarkEnd w:id="97"/>
    </w:p>
    <w:p w14:paraId="1798CEDA" w14:textId="025FA959" w:rsidR="00206D0B" w:rsidRPr="0049177F" w:rsidRDefault="00206D0B" w:rsidP="001B57FB">
      <w:pPr>
        <w:numPr>
          <w:ilvl w:val="0"/>
          <w:numId w:val="74"/>
        </w:numPr>
        <w:tabs>
          <w:tab w:val="clear" w:pos="855"/>
        </w:tabs>
        <w:spacing w:after="60" w:line="276" w:lineRule="auto"/>
        <w:ind w:left="426" w:hanging="284"/>
        <w:rPr>
          <w:rFonts w:ascii="Verdana" w:hAnsi="Verdana" w:cstheme="minorHAnsi"/>
          <w:sz w:val="16"/>
          <w:szCs w:val="16"/>
        </w:rPr>
      </w:pPr>
      <w:r w:rsidRPr="0049177F">
        <w:rPr>
          <w:rFonts w:ascii="Verdana" w:hAnsi="Verdana" w:cstheme="minorHAnsi"/>
          <w:sz w:val="16"/>
          <w:szCs w:val="16"/>
        </w:rPr>
        <w:t>Umowa podlega prawu polskiemu</w:t>
      </w:r>
      <w:r w:rsidR="00331BCE" w:rsidRPr="0049177F">
        <w:rPr>
          <w:rFonts w:ascii="Verdana" w:hAnsi="Verdana" w:cstheme="minorHAnsi"/>
          <w:sz w:val="16"/>
          <w:szCs w:val="16"/>
        </w:rPr>
        <w:t xml:space="preserve"> i </w:t>
      </w:r>
      <w:r w:rsidRPr="0049177F">
        <w:rPr>
          <w:rFonts w:ascii="Verdana" w:hAnsi="Verdana" w:cstheme="minorHAnsi"/>
          <w:sz w:val="16"/>
          <w:szCs w:val="16"/>
        </w:rPr>
        <w:t>zgodnie</w:t>
      </w:r>
      <w:r w:rsidR="00331BCE" w:rsidRPr="0049177F">
        <w:rPr>
          <w:rFonts w:ascii="Verdana" w:hAnsi="Verdana" w:cstheme="minorHAnsi"/>
          <w:sz w:val="16"/>
          <w:szCs w:val="16"/>
        </w:rPr>
        <w:t xml:space="preserve"> z </w:t>
      </w:r>
      <w:r w:rsidRPr="0049177F">
        <w:rPr>
          <w:rFonts w:ascii="Verdana" w:hAnsi="Verdana" w:cstheme="minorHAnsi"/>
          <w:sz w:val="16"/>
          <w:szCs w:val="16"/>
        </w:rPr>
        <w:t>nim będzie interpretowana.</w:t>
      </w:r>
      <w:r w:rsidR="00331BCE" w:rsidRPr="0049177F">
        <w:rPr>
          <w:rFonts w:ascii="Verdana" w:hAnsi="Verdana" w:cstheme="minorHAnsi"/>
          <w:sz w:val="16"/>
          <w:szCs w:val="16"/>
        </w:rPr>
        <w:t xml:space="preserve"> </w:t>
      </w:r>
      <w:r w:rsidR="00A115A9" w:rsidRPr="0049177F">
        <w:rPr>
          <w:rFonts w:ascii="Verdana" w:hAnsi="Verdana" w:cstheme="minorHAnsi"/>
          <w:sz w:val="16"/>
          <w:szCs w:val="16"/>
        </w:rPr>
        <w:t>W</w:t>
      </w:r>
      <w:r w:rsidR="00331BCE" w:rsidRPr="0049177F">
        <w:rPr>
          <w:rFonts w:ascii="Verdana" w:hAnsi="Verdana" w:cstheme="minorHAnsi"/>
          <w:sz w:val="16"/>
          <w:szCs w:val="16"/>
        </w:rPr>
        <w:t> </w:t>
      </w:r>
      <w:r w:rsidRPr="0049177F">
        <w:rPr>
          <w:rFonts w:ascii="Verdana" w:hAnsi="Verdana" w:cstheme="minorHAnsi"/>
          <w:sz w:val="16"/>
          <w:szCs w:val="16"/>
        </w:rPr>
        <w:t>sprawach nieuregulowanych niniejszą Umową zastosowanie mają odpowiednie przepisy prawa,</w:t>
      </w:r>
      <w:r w:rsidR="00331BCE" w:rsidRPr="0049177F">
        <w:rPr>
          <w:rFonts w:ascii="Verdana" w:hAnsi="Verdana" w:cstheme="minorHAnsi"/>
          <w:sz w:val="16"/>
          <w:szCs w:val="16"/>
        </w:rPr>
        <w:t xml:space="preserve"> w </w:t>
      </w:r>
      <w:r w:rsidRPr="0049177F">
        <w:rPr>
          <w:rFonts w:ascii="Verdana" w:hAnsi="Verdana" w:cstheme="minorHAnsi"/>
          <w:sz w:val="16"/>
          <w:szCs w:val="16"/>
        </w:rPr>
        <w:t>tym Kodeksu cywilnego, Ustawy Prawo Budowlane, Ustawy</w:t>
      </w:r>
      <w:r w:rsidR="00331BCE" w:rsidRPr="0049177F">
        <w:rPr>
          <w:rFonts w:ascii="Verdana" w:hAnsi="Verdana" w:cstheme="minorHAnsi"/>
          <w:sz w:val="16"/>
          <w:szCs w:val="16"/>
        </w:rPr>
        <w:t xml:space="preserve"> o </w:t>
      </w:r>
      <w:r w:rsidRPr="0049177F">
        <w:rPr>
          <w:rFonts w:ascii="Verdana" w:hAnsi="Verdana" w:cstheme="minorHAnsi"/>
          <w:sz w:val="16"/>
          <w:szCs w:val="16"/>
        </w:rPr>
        <w:t>prawie autorskim</w:t>
      </w:r>
      <w:r w:rsidR="00331BCE" w:rsidRPr="0049177F">
        <w:rPr>
          <w:rFonts w:ascii="Verdana" w:hAnsi="Verdana" w:cstheme="minorHAnsi"/>
          <w:sz w:val="16"/>
          <w:szCs w:val="16"/>
        </w:rPr>
        <w:t xml:space="preserve"> i </w:t>
      </w:r>
      <w:r w:rsidRPr="0049177F">
        <w:rPr>
          <w:rFonts w:ascii="Verdana" w:hAnsi="Verdana" w:cstheme="minorHAnsi"/>
          <w:sz w:val="16"/>
          <w:szCs w:val="16"/>
        </w:rPr>
        <w:t>prawach pokrewnych.</w:t>
      </w:r>
    </w:p>
    <w:p w14:paraId="5C444F7E" w14:textId="36CC0AF7" w:rsidR="00206D0B" w:rsidRPr="0049177F" w:rsidRDefault="00206D0B" w:rsidP="001B57FB">
      <w:pPr>
        <w:numPr>
          <w:ilvl w:val="0"/>
          <w:numId w:val="74"/>
        </w:numPr>
        <w:tabs>
          <w:tab w:val="clear" w:pos="855"/>
        </w:tabs>
        <w:spacing w:after="60" w:line="276" w:lineRule="auto"/>
        <w:ind w:left="426" w:hanging="284"/>
        <w:rPr>
          <w:rFonts w:ascii="Verdana" w:hAnsi="Verdana" w:cstheme="minorHAnsi"/>
          <w:sz w:val="16"/>
          <w:szCs w:val="16"/>
        </w:rPr>
      </w:pPr>
      <w:r w:rsidRPr="0049177F">
        <w:rPr>
          <w:rFonts w:ascii="Verdana" w:hAnsi="Verdana" w:cstheme="minorHAnsi"/>
          <w:sz w:val="16"/>
          <w:szCs w:val="16"/>
        </w:rPr>
        <w:t>Wszelkie zmiany postanowień niniejszej Umowy mogą być dokonane wyłącznie</w:t>
      </w:r>
      <w:r w:rsidR="00331BCE" w:rsidRPr="0049177F">
        <w:rPr>
          <w:rFonts w:ascii="Verdana" w:hAnsi="Verdana" w:cstheme="minorHAnsi"/>
          <w:sz w:val="16"/>
          <w:szCs w:val="16"/>
        </w:rPr>
        <w:t xml:space="preserve"> w </w:t>
      </w:r>
      <w:r w:rsidRPr="0049177F">
        <w:rPr>
          <w:rFonts w:ascii="Verdana" w:hAnsi="Verdana" w:cstheme="minorHAnsi"/>
          <w:sz w:val="16"/>
          <w:szCs w:val="16"/>
        </w:rPr>
        <w:t>formie pisemnego aneksu</w:t>
      </w:r>
      <w:r w:rsidR="00331BCE" w:rsidRPr="0049177F">
        <w:rPr>
          <w:rFonts w:ascii="Verdana" w:hAnsi="Verdana" w:cstheme="minorHAnsi"/>
          <w:sz w:val="16"/>
          <w:szCs w:val="16"/>
        </w:rPr>
        <w:t xml:space="preserve"> do </w:t>
      </w:r>
      <w:r w:rsidRPr="0049177F">
        <w:rPr>
          <w:rFonts w:ascii="Verdana" w:hAnsi="Verdana" w:cstheme="minorHAnsi"/>
          <w:sz w:val="16"/>
          <w:szCs w:val="16"/>
        </w:rPr>
        <w:t>Umowy podpisanego przez obie Strony pod rygorem nieważności,</w:t>
      </w:r>
      <w:r w:rsidR="00331BCE" w:rsidRPr="0049177F">
        <w:rPr>
          <w:rFonts w:ascii="Verdana" w:hAnsi="Verdana" w:cstheme="minorHAnsi"/>
          <w:sz w:val="16"/>
          <w:szCs w:val="16"/>
        </w:rPr>
        <w:t xml:space="preserve"> z </w:t>
      </w:r>
      <w:r w:rsidRPr="0049177F">
        <w:rPr>
          <w:rFonts w:ascii="Verdana" w:hAnsi="Verdana" w:cstheme="minorHAnsi"/>
          <w:sz w:val="16"/>
          <w:szCs w:val="16"/>
        </w:rPr>
        <w:t>wyłączeniem danych teleadresowych</w:t>
      </w:r>
      <w:r w:rsidR="00331BCE" w:rsidRPr="0049177F">
        <w:rPr>
          <w:rFonts w:ascii="Verdana" w:hAnsi="Verdana" w:cstheme="minorHAnsi"/>
          <w:sz w:val="16"/>
          <w:szCs w:val="16"/>
        </w:rPr>
        <w:t xml:space="preserve"> i </w:t>
      </w:r>
      <w:r w:rsidRPr="0049177F">
        <w:rPr>
          <w:rFonts w:ascii="Verdana" w:hAnsi="Verdana" w:cstheme="minorHAnsi"/>
          <w:sz w:val="16"/>
          <w:szCs w:val="16"/>
        </w:rPr>
        <w:t>osobowych,</w:t>
      </w:r>
      <w:r w:rsidR="00331BCE" w:rsidRPr="0049177F">
        <w:rPr>
          <w:rFonts w:ascii="Verdana" w:hAnsi="Verdana" w:cstheme="minorHAnsi"/>
          <w:sz w:val="16"/>
          <w:szCs w:val="16"/>
        </w:rPr>
        <w:t xml:space="preserve"> o </w:t>
      </w:r>
      <w:r w:rsidRPr="0049177F">
        <w:rPr>
          <w:rFonts w:ascii="Verdana" w:hAnsi="Verdana" w:cstheme="minorHAnsi"/>
          <w:sz w:val="16"/>
          <w:szCs w:val="16"/>
        </w:rPr>
        <w:t>których Strona powinna powiadomić drugą Stronę. Powiadomienie</w:t>
      </w:r>
      <w:r w:rsidR="00331BCE" w:rsidRPr="0049177F">
        <w:rPr>
          <w:rFonts w:ascii="Verdana" w:hAnsi="Verdana" w:cstheme="minorHAnsi"/>
          <w:sz w:val="16"/>
          <w:szCs w:val="16"/>
        </w:rPr>
        <w:t xml:space="preserve"> to </w:t>
      </w:r>
      <w:r w:rsidRPr="0049177F">
        <w:rPr>
          <w:rFonts w:ascii="Verdana" w:hAnsi="Verdana" w:cstheme="minorHAnsi"/>
          <w:sz w:val="16"/>
          <w:szCs w:val="16"/>
        </w:rPr>
        <w:t>zostanie uznane</w:t>
      </w:r>
      <w:r w:rsidR="00331BCE" w:rsidRPr="0049177F">
        <w:rPr>
          <w:rFonts w:ascii="Verdana" w:hAnsi="Verdana" w:cstheme="minorHAnsi"/>
          <w:sz w:val="16"/>
          <w:szCs w:val="16"/>
        </w:rPr>
        <w:t xml:space="preserve"> za </w:t>
      </w:r>
      <w:r w:rsidRPr="0049177F">
        <w:rPr>
          <w:rFonts w:ascii="Verdana" w:hAnsi="Verdana" w:cstheme="minorHAnsi"/>
          <w:sz w:val="16"/>
          <w:szCs w:val="16"/>
        </w:rPr>
        <w:t>skuteczne po jego doręczeniu adresatowi.</w:t>
      </w:r>
      <w:r w:rsidR="00331BCE" w:rsidRPr="0049177F">
        <w:rPr>
          <w:rFonts w:ascii="Verdana" w:hAnsi="Verdana" w:cstheme="minorHAnsi"/>
          <w:sz w:val="16"/>
          <w:szCs w:val="16"/>
        </w:rPr>
        <w:t xml:space="preserve"> w </w:t>
      </w:r>
      <w:r w:rsidRPr="0049177F">
        <w:rPr>
          <w:rFonts w:ascii="Verdana" w:hAnsi="Verdana" w:cstheme="minorHAnsi"/>
          <w:sz w:val="16"/>
          <w:szCs w:val="16"/>
        </w:rPr>
        <w:t>przypadku doręczania</w:t>
      </w:r>
      <w:r w:rsidR="00331BCE" w:rsidRPr="0049177F">
        <w:rPr>
          <w:rFonts w:ascii="Verdana" w:hAnsi="Verdana" w:cstheme="minorHAnsi"/>
          <w:sz w:val="16"/>
          <w:szCs w:val="16"/>
        </w:rPr>
        <w:t xml:space="preserve"> za </w:t>
      </w:r>
      <w:r w:rsidRPr="0049177F">
        <w:rPr>
          <w:rFonts w:ascii="Verdana" w:hAnsi="Verdana" w:cstheme="minorHAnsi"/>
          <w:sz w:val="16"/>
          <w:szCs w:val="16"/>
        </w:rPr>
        <w:t>pomocą listu poleconego, drugie nieodebrane awizo uważa się</w:t>
      </w:r>
      <w:r w:rsidR="00331BCE" w:rsidRPr="0049177F">
        <w:rPr>
          <w:rFonts w:ascii="Verdana" w:hAnsi="Verdana" w:cstheme="minorHAnsi"/>
          <w:sz w:val="16"/>
          <w:szCs w:val="16"/>
        </w:rPr>
        <w:t xml:space="preserve"> za </w:t>
      </w:r>
      <w:r w:rsidRPr="0049177F">
        <w:rPr>
          <w:rFonts w:ascii="Verdana" w:hAnsi="Verdana" w:cstheme="minorHAnsi"/>
          <w:sz w:val="16"/>
          <w:szCs w:val="16"/>
        </w:rPr>
        <w:t>doręczone skutecznie.</w:t>
      </w:r>
    </w:p>
    <w:p w14:paraId="43AA8DDC" w14:textId="6011E155" w:rsidR="00206D0B" w:rsidRPr="0049177F" w:rsidRDefault="00206D0B" w:rsidP="001B57FB">
      <w:pPr>
        <w:numPr>
          <w:ilvl w:val="0"/>
          <w:numId w:val="74"/>
        </w:numPr>
        <w:tabs>
          <w:tab w:val="clear" w:pos="855"/>
        </w:tabs>
        <w:spacing w:after="60" w:line="276" w:lineRule="auto"/>
        <w:ind w:left="426" w:hanging="284"/>
        <w:rPr>
          <w:rFonts w:ascii="Verdana" w:hAnsi="Verdana" w:cstheme="minorHAnsi"/>
          <w:sz w:val="16"/>
          <w:szCs w:val="16"/>
        </w:rPr>
      </w:pPr>
      <w:r w:rsidRPr="0049177F">
        <w:rPr>
          <w:rFonts w:ascii="Verdana" w:hAnsi="Verdana" w:cstheme="minorHAnsi"/>
          <w:sz w:val="16"/>
          <w:szCs w:val="16"/>
        </w:rPr>
        <w:t>Nieważność jakiegokolwiek postanowienia Umowy nie spowoduje nieważności całej Umowy.</w:t>
      </w:r>
      <w:r w:rsidR="00331BCE" w:rsidRPr="0049177F">
        <w:rPr>
          <w:rFonts w:ascii="Verdana" w:hAnsi="Verdana" w:cstheme="minorHAnsi"/>
          <w:sz w:val="16"/>
          <w:szCs w:val="16"/>
        </w:rPr>
        <w:t xml:space="preserve"> </w:t>
      </w:r>
      <w:r w:rsidR="00A115A9" w:rsidRPr="0049177F">
        <w:rPr>
          <w:rFonts w:ascii="Verdana" w:hAnsi="Verdana" w:cstheme="minorHAnsi"/>
          <w:sz w:val="16"/>
          <w:szCs w:val="16"/>
        </w:rPr>
        <w:t>W</w:t>
      </w:r>
      <w:r w:rsidR="00331BCE" w:rsidRPr="0049177F">
        <w:rPr>
          <w:rFonts w:ascii="Verdana" w:hAnsi="Verdana" w:cstheme="minorHAnsi"/>
          <w:sz w:val="16"/>
          <w:szCs w:val="16"/>
        </w:rPr>
        <w:t> </w:t>
      </w:r>
      <w:r w:rsidRPr="0049177F">
        <w:rPr>
          <w:rFonts w:ascii="Verdana" w:hAnsi="Verdana" w:cstheme="minorHAnsi"/>
          <w:sz w:val="16"/>
          <w:szCs w:val="16"/>
        </w:rPr>
        <w:t>sytuacji,</w:t>
      </w:r>
      <w:r w:rsidR="00331BCE" w:rsidRPr="0049177F">
        <w:rPr>
          <w:rFonts w:ascii="Verdana" w:hAnsi="Verdana" w:cstheme="minorHAnsi"/>
          <w:sz w:val="16"/>
          <w:szCs w:val="16"/>
        </w:rPr>
        <w:t xml:space="preserve"> o </w:t>
      </w:r>
      <w:r w:rsidRPr="0049177F">
        <w:rPr>
          <w:rFonts w:ascii="Verdana" w:hAnsi="Verdana" w:cstheme="minorHAnsi"/>
          <w:sz w:val="16"/>
          <w:szCs w:val="16"/>
        </w:rPr>
        <w:t>której mowa wyżej, Strony dokonają zmiany Umowy,</w:t>
      </w:r>
      <w:r w:rsidR="00331BCE" w:rsidRPr="0049177F">
        <w:rPr>
          <w:rFonts w:ascii="Verdana" w:hAnsi="Verdana" w:cstheme="minorHAnsi"/>
          <w:sz w:val="16"/>
          <w:szCs w:val="16"/>
        </w:rPr>
        <w:t xml:space="preserve"> w </w:t>
      </w:r>
      <w:r w:rsidRPr="0049177F">
        <w:rPr>
          <w:rFonts w:ascii="Verdana" w:hAnsi="Verdana" w:cstheme="minorHAnsi"/>
          <w:sz w:val="16"/>
          <w:szCs w:val="16"/>
        </w:rPr>
        <w:t>pierwszej kolejności posługując się racjonalną interpretacją pozostałych jej zapisów.</w:t>
      </w:r>
    </w:p>
    <w:p w14:paraId="0110F8C8" w14:textId="7821800D" w:rsidR="00206D0B" w:rsidRPr="0049177F" w:rsidRDefault="00206D0B" w:rsidP="001B57FB">
      <w:pPr>
        <w:numPr>
          <w:ilvl w:val="0"/>
          <w:numId w:val="74"/>
        </w:numPr>
        <w:tabs>
          <w:tab w:val="clear" w:pos="855"/>
        </w:tabs>
        <w:spacing w:after="60" w:line="276" w:lineRule="auto"/>
        <w:ind w:left="426" w:hanging="284"/>
        <w:rPr>
          <w:rFonts w:ascii="Verdana" w:hAnsi="Verdana" w:cstheme="minorHAnsi"/>
          <w:sz w:val="16"/>
          <w:szCs w:val="16"/>
        </w:rPr>
      </w:pPr>
      <w:r w:rsidRPr="0049177F">
        <w:rPr>
          <w:rFonts w:ascii="Verdana" w:hAnsi="Verdana" w:cstheme="minorHAnsi"/>
          <w:sz w:val="16"/>
          <w:szCs w:val="16"/>
        </w:rPr>
        <w:t>Strony będą dążyły</w:t>
      </w:r>
      <w:r w:rsidR="00331BCE" w:rsidRPr="0049177F">
        <w:rPr>
          <w:rFonts w:ascii="Verdana" w:hAnsi="Verdana" w:cstheme="minorHAnsi"/>
          <w:sz w:val="16"/>
          <w:szCs w:val="16"/>
        </w:rPr>
        <w:t xml:space="preserve"> do </w:t>
      </w:r>
      <w:r w:rsidRPr="0049177F">
        <w:rPr>
          <w:rFonts w:ascii="Verdana" w:hAnsi="Verdana" w:cstheme="minorHAnsi"/>
          <w:sz w:val="16"/>
          <w:szCs w:val="16"/>
        </w:rPr>
        <w:t>tego, aby wszelkie spory powstałe</w:t>
      </w:r>
      <w:r w:rsidR="00331BCE" w:rsidRPr="0049177F">
        <w:rPr>
          <w:rFonts w:ascii="Verdana" w:hAnsi="Verdana" w:cstheme="minorHAnsi"/>
          <w:sz w:val="16"/>
          <w:szCs w:val="16"/>
        </w:rPr>
        <w:t xml:space="preserve"> w </w:t>
      </w:r>
      <w:r w:rsidRPr="0049177F">
        <w:rPr>
          <w:rFonts w:ascii="Verdana" w:hAnsi="Verdana" w:cstheme="minorHAnsi"/>
          <w:sz w:val="16"/>
          <w:szCs w:val="16"/>
        </w:rPr>
        <w:t>trakcie lub</w:t>
      </w:r>
      <w:r w:rsidR="00331BCE" w:rsidRPr="0049177F">
        <w:rPr>
          <w:rFonts w:ascii="Verdana" w:hAnsi="Verdana" w:cstheme="minorHAnsi"/>
          <w:sz w:val="16"/>
          <w:szCs w:val="16"/>
        </w:rPr>
        <w:t xml:space="preserve"> w </w:t>
      </w:r>
      <w:r w:rsidRPr="0049177F">
        <w:rPr>
          <w:rFonts w:ascii="Verdana" w:hAnsi="Verdana" w:cstheme="minorHAnsi"/>
          <w:sz w:val="16"/>
          <w:szCs w:val="16"/>
        </w:rPr>
        <w:t>związku</w:t>
      </w:r>
      <w:r w:rsidR="00331BCE" w:rsidRPr="0049177F">
        <w:rPr>
          <w:rFonts w:ascii="Verdana" w:hAnsi="Verdana" w:cstheme="minorHAnsi"/>
          <w:sz w:val="16"/>
          <w:szCs w:val="16"/>
        </w:rPr>
        <w:t xml:space="preserve"> z </w:t>
      </w:r>
      <w:r w:rsidRPr="0049177F">
        <w:rPr>
          <w:rFonts w:ascii="Verdana" w:hAnsi="Verdana" w:cstheme="minorHAnsi"/>
          <w:sz w:val="16"/>
          <w:szCs w:val="16"/>
        </w:rPr>
        <w:t>realizacją Umowy były rozstrzygane polubownie</w:t>
      </w:r>
      <w:r w:rsidR="00331BCE" w:rsidRPr="0049177F">
        <w:rPr>
          <w:rFonts w:ascii="Verdana" w:hAnsi="Verdana" w:cstheme="minorHAnsi"/>
          <w:sz w:val="16"/>
          <w:szCs w:val="16"/>
        </w:rPr>
        <w:t xml:space="preserve"> w </w:t>
      </w:r>
      <w:r w:rsidRPr="0049177F">
        <w:rPr>
          <w:rFonts w:ascii="Verdana" w:hAnsi="Verdana" w:cstheme="minorHAnsi"/>
          <w:sz w:val="16"/>
          <w:szCs w:val="16"/>
        </w:rPr>
        <w:t>drodze negocjacji, aczkolwiek</w:t>
      </w:r>
      <w:r w:rsidR="00331BCE" w:rsidRPr="0049177F">
        <w:rPr>
          <w:rFonts w:ascii="Verdana" w:hAnsi="Verdana" w:cstheme="minorHAnsi"/>
          <w:sz w:val="16"/>
          <w:szCs w:val="16"/>
        </w:rPr>
        <w:t xml:space="preserve"> w </w:t>
      </w:r>
      <w:r w:rsidRPr="0049177F">
        <w:rPr>
          <w:rFonts w:ascii="Verdana" w:hAnsi="Verdana" w:cstheme="minorHAnsi"/>
          <w:sz w:val="16"/>
          <w:szCs w:val="16"/>
        </w:rPr>
        <w:t>przypadku braku porozumienia, właściwym</w:t>
      </w:r>
      <w:r w:rsidR="00331BCE" w:rsidRPr="0049177F">
        <w:rPr>
          <w:rFonts w:ascii="Verdana" w:hAnsi="Verdana" w:cstheme="minorHAnsi"/>
          <w:sz w:val="16"/>
          <w:szCs w:val="16"/>
        </w:rPr>
        <w:t xml:space="preserve"> do </w:t>
      </w:r>
      <w:r w:rsidRPr="0049177F">
        <w:rPr>
          <w:rFonts w:ascii="Verdana" w:hAnsi="Verdana" w:cstheme="minorHAnsi"/>
          <w:sz w:val="16"/>
          <w:szCs w:val="16"/>
        </w:rPr>
        <w:t>ostatecznego rozstrzygnięcia danego sporu będzie sąd powszechny siedziby Zamawiającego.</w:t>
      </w:r>
    </w:p>
    <w:p w14:paraId="0324CB8E" w14:textId="13188221" w:rsidR="00206D0B" w:rsidRPr="0049177F" w:rsidRDefault="00206D0B" w:rsidP="001B57FB">
      <w:pPr>
        <w:numPr>
          <w:ilvl w:val="0"/>
          <w:numId w:val="74"/>
        </w:numPr>
        <w:tabs>
          <w:tab w:val="clear" w:pos="855"/>
        </w:tabs>
        <w:spacing w:after="60" w:line="276" w:lineRule="auto"/>
        <w:ind w:left="426" w:hanging="284"/>
        <w:rPr>
          <w:rFonts w:ascii="Verdana" w:hAnsi="Verdana"/>
          <w:sz w:val="16"/>
          <w:szCs w:val="16"/>
        </w:rPr>
      </w:pPr>
      <w:r w:rsidRPr="0049177F">
        <w:rPr>
          <w:rFonts w:ascii="Verdana" w:hAnsi="Verdana"/>
          <w:sz w:val="16"/>
          <w:szCs w:val="16"/>
        </w:rPr>
        <w:t>Datą podpisania</w:t>
      </w:r>
      <w:r w:rsidR="00331BCE" w:rsidRPr="0049177F">
        <w:rPr>
          <w:rFonts w:ascii="Verdana" w:hAnsi="Verdana"/>
          <w:sz w:val="16"/>
          <w:szCs w:val="16"/>
        </w:rPr>
        <w:t xml:space="preserve"> i </w:t>
      </w:r>
      <w:r w:rsidRPr="0049177F">
        <w:rPr>
          <w:rFonts w:ascii="Verdana" w:hAnsi="Verdana"/>
          <w:sz w:val="16"/>
          <w:szCs w:val="16"/>
        </w:rPr>
        <w:t>zawarcia Umowy jest data podpisania jej przez ostatnią</w:t>
      </w:r>
      <w:r w:rsidR="00331BCE" w:rsidRPr="0049177F">
        <w:rPr>
          <w:rFonts w:ascii="Verdana" w:hAnsi="Verdana"/>
          <w:sz w:val="16"/>
          <w:szCs w:val="16"/>
        </w:rPr>
        <w:t xml:space="preserve"> ze </w:t>
      </w:r>
      <w:r w:rsidRPr="0049177F">
        <w:rPr>
          <w:rFonts w:ascii="Verdana" w:hAnsi="Verdana"/>
          <w:sz w:val="16"/>
          <w:szCs w:val="16"/>
        </w:rPr>
        <w:t>Stron.</w:t>
      </w:r>
      <w:r w:rsidR="00331BCE" w:rsidRPr="0049177F">
        <w:rPr>
          <w:rFonts w:ascii="Verdana" w:hAnsi="Verdana"/>
          <w:sz w:val="16"/>
          <w:szCs w:val="16"/>
        </w:rPr>
        <w:t xml:space="preserve"> </w:t>
      </w:r>
      <w:r w:rsidR="00B64448" w:rsidRPr="0049177F">
        <w:rPr>
          <w:rFonts w:ascii="Verdana" w:hAnsi="Verdana"/>
          <w:sz w:val="16"/>
          <w:szCs w:val="16"/>
        </w:rPr>
        <w:t>W</w:t>
      </w:r>
      <w:r w:rsidR="00331BCE" w:rsidRPr="0049177F">
        <w:rPr>
          <w:rFonts w:ascii="Verdana" w:hAnsi="Verdana"/>
          <w:sz w:val="16"/>
          <w:szCs w:val="16"/>
        </w:rPr>
        <w:t> </w:t>
      </w:r>
      <w:r w:rsidRPr="0049177F">
        <w:rPr>
          <w:rFonts w:ascii="Verdana" w:hAnsi="Verdana"/>
          <w:sz w:val="16"/>
          <w:szCs w:val="16"/>
        </w:rPr>
        <w:t>przypadku braku określenia dat złożenia podpisów pod Umową, datą podpisania</w:t>
      </w:r>
      <w:r w:rsidR="00331BCE" w:rsidRPr="0049177F">
        <w:rPr>
          <w:rFonts w:ascii="Verdana" w:hAnsi="Verdana"/>
          <w:sz w:val="16"/>
          <w:szCs w:val="16"/>
        </w:rPr>
        <w:t xml:space="preserve"> i </w:t>
      </w:r>
      <w:r w:rsidRPr="0049177F">
        <w:rPr>
          <w:rFonts w:ascii="Verdana" w:hAnsi="Verdana"/>
          <w:sz w:val="16"/>
          <w:szCs w:val="16"/>
        </w:rPr>
        <w:t>zawarcia Umowy będzie data wskazana</w:t>
      </w:r>
      <w:r w:rsidR="00331BCE" w:rsidRPr="0049177F">
        <w:rPr>
          <w:rFonts w:ascii="Verdana" w:hAnsi="Verdana"/>
          <w:sz w:val="16"/>
          <w:szCs w:val="16"/>
        </w:rPr>
        <w:t xml:space="preserve"> w </w:t>
      </w:r>
      <w:r w:rsidRPr="0049177F">
        <w:rPr>
          <w:rFonts w:ascii="Verdana" w:hAnsi="Verdana"/>
          <w:sz w:val="16"/>
          <w:szCs w:val="16"/>
        </w:rPr>
        <w:t>komparycji Umowy.</w:t>
      </w:r>
    </w:p>
    <w:p w14:paraId="35A1B139" w14:textId="51C04108" w:rsidR="00206D0B" w:rsidRPr="0049177F" w:rsidRDefault="00206D0B" w:rsidP="001B57FB">
      <w:pPr>
        <w:numPr>
          <w:ilvl w:val="0"/>
          <w:numId w:val="74"/>
        </w:numPr>
        <w:tabs>
          <w:tab w:val="clear" w:pos="855"/>
        </w:tabs>
        <w:spacing w:after="60" w:line="276" w:lineRule="auto"/>
        <w:ind w:left="426" w:hanging="284"/>
        <w:rPr>
          <w:rFonts w:ascii="Verdana" w:hAnsi="Verdana" w:cstheme="minorHAnsi"/>
          <w:sz w:val="16"/>
          <w:szCs w:val="16"/>
        </w:rPr>
      </w:pPr>
      <w:r w:rsidRPr="0049177F">
        <w:rPr>
          <w:rFonts w:ascii="Verdana" w:hAnsi="Verdana" w:cstheme="minorHAnsi"/>
          <w:sz w:val="16"/>
          <w:szCs w:val="16"/>
        </w:rPr>
        <w:t>Adresy Stron wskazane</w:t>
      </w:r>
      <w:r w:rsidR="00331BCE" w:rsidRPr="0049177F">
        <w:rPr>
          <w:rFonts w:ascii="Verdana" w:hAnsi="Verdana" w:cstheme="minorHAnsi"/>
          <w:sz w:val="16"/>
          <w:szCs w:val="16"/>
        </w:rPr>
        <w:t xml:space="preserve"> w </w:t>
      </w:r>
      <w:r w:rsidRPr="0049177F">
        <w:rPr>
          <w:rFonts w:ascii="Verdana" w:hAnsi="Verdana" w:cstheme="minorHAnsi"/>
          <w:sz w:val="16"/>
          <w:szCs w:val="16"/>
        </w:rPr>
        <w:t>komparycji Umowy uznaje się</w:t>
      </w:r>
      <w:r w:rsidR="00331BCE" w:rsidRPr="0049177F">
        <w:rPr>
          <w:rFonts w:ascii="Verdana" w:hAnsi="Verdana" w:cstheme="minorHAnsi"/>
          <w:sz w:val="16"/>
          <w:szCs w:val="16"/>
        </w:rPr>
        <w:t xml:space="preserve"> za </w:t>
      </w:r>
      <w:r w:rsidRPr="0049177F">
        <w:rPr>
          <w:rFonts w:ascii="Verdana" w:hAnsi="Verdana" w:cstheme="minorHAnsi"/>
          <w:sz w:val="16"/>
          <w:szCs w:val="16"/>
        </w:rPr>
        <w:t>ważne</w:t>
      </w:r>
      <w:r w:rsidR="00331BCE" w:rsidRPr="0049177F">
        <w:rPr>
          <w:rFonts w:ascii="Verdana" w:hAnsi="Verdana" w:cstheme="minorHAnsi"/>
          <w:sz w:val="16"/>
          <w:szCs w:val="16"/>
        </w:rPr>
        <w:t xml:space="preserve"> i </w:t>
      </w:r>
      <w:r w:rsidRPr="0049177F">
        <w:rPr>
          <w:rFonts w:ascii="Verdana" w:hAnsi="Verdana" w:cstheme="minorHAnsi"/>
          <w:sz w:val="16"/>
          <w:szCs w:val="16"/>
        </w:rPr>
        <w:t>skuteczne względem doręczeń dokonywanych pomiędzy Stronami.</w:t>
      </w:r>
      <w:r w:rsidR="00331BCE" w:rsidRPr="0049177F">
        <w:rPr>
          <w:rFonts w:ascii="Verdana" w:hAnsi="Verdana" w:cstheme="minorHAnsi"/>
          <w:sz w:val="16"/>
          <w:szCs w:val="16"/>
        </w:rPr>
        <w:t xml:space="preserve"> </w:t>
      </w:r>
      <w:r w:rsidR="00B64448" w:rsidRPr="0049177F">
        <w:rPr>
          <w:rFonts w:ascii="Verdana" w:hAnsi="Verdana" w:cstheme="minorHAnsi"/>
          <w:sz w:val="16"/>
          <w:szCs w:val="16"/>
        </w:rPr>
        <w:t>W</w:t>
      </w:r>
      <w:r w:rsidR="00331BCE" w:rsidRPr="0049177F">
        <w:rPr>
          <w:rFonts w:ascii="Verdana" w:hAnsi="Verdana" w:cstheme="minorHAnsi"/>
          <w:sz w:val="16"/>
          <w:szCs w:val="16"/>
        </w:rPr>
        <w:t> </w:t>
      </w:r>
      <w:r w:rsidRPr="0049177F">
        <w:rPr>
          <w:rFonts w:ascii="Verdana" w:hAnsi="Verdana" w:cstheme="minorHAnsi"/>
          <w:sz w:val="16"/>
          <w:szCs w:val="16"/>
        </w:rPr>
        <w:t>przypadku ich zmiany, Strona jest zobowiązana powiadomić</w:t>
      </w:r>
      <w:r w:rsidR="00331BCE" w:rsidRPr="0049177F">
        <w:rPr>
          <w:rFonts w:ascii="Verdana" w:hAnsi="Verdana" w:cstheme="minorHAnsi"/>
          <w:sz w:val="16"/>
          <w:szCs w:val="16"/>
        </w:rPr>
        <w:t xml:space="preserve"> o </w:t>
      </w:r>
      <w:r w:rsidRPr="0049177F">
        <w:rPr>
          <w:rFonts w:ascii="Verdana" w:hAnsi="Verdana" w:cstheme="minorHAnsi"/>
          <w:sz w:val="16"/>
          <w:szCs w:val="16"/>
        </w:rPr>
        <w:t>powyższym fakcie pisemnie drugą Stronę, pod rygorem uznania doręczeń dokonywanych</w:t>
      </w:r>
      <w:r w:rsidR="00331BCE" w:rsidRPr="0049177F">
        <w:rPr>
          <w:rFonts w:ascii="Verdana" w:hAnsi="Verdana" w:cstheme="minorHAnsi"/>
          <w:sz w:val="16"/>
          <w:szCs w:val="16"/>
        </w:rPr>
        <w:t xml:space="preserve"> na </w:t>
      </w:r>
      <w:r w:rsidRPr="0049177F">
        <w:rPr>
          <w:rFonts w:ascii="Verdana" w:hAnsi="Verdana" w:cstheme="minorHAnsi"/>
          <w:sz w:val="16"/>
          <w:szCs w:val="16"/>
        </w:rPr>
        <w:t>adres uprzedni</w:t>
      </w:r>
      <w:r w:rsidR="00331BCE" w:rsidRPr="0049177F">
        <w:rPr>
          <w:rFonts w:ascii="Verdana" w:hAnsi="Verdana" w:cstheme="minorHAnsi"/>
          <w:sz w:val="16"/>
          <w:szCs w:val="16"/>
        </w:rPr>
        <w:t xml:space="preserve"> za </w:t>
      </w:r>
      <w:r w:rsidRPr="0049177F">
        <w:rPr>
          <w:rFonts w:ascii="Verdana" w:hAnsi="Verdana" w:cstheme="minorHAnsi"/>
          <w:sz w:val="16"/>
          <w:szCs w:val="16"/>
        </w:rPr>
        <w:t>dokonane skutecznie.</w:t>
      </w:r>
    </w:p>
    <w:p w14:paraId="0DAA8B2A" w14:textId="77777777" w:rsidR="003730AA" w:rsidRPr="0049177F" w:rsidRDefault="003730AA" w:rsidP="001B57FB">
      <w:pPr>
        <w:numPr>
          <w:ilvl w:val="0"/>
          <w:numId w:val="74"/>
        </w:numPr>
        <w:tabs>
          <w:tab w:val="clear" w:pos="855"/>
        </w:tabs>
        <w:spacing w:after="60" w:line="276" w:lineRule="auto"/>
        <w:ind w:left="426" w:hanging="284"/>
        <w:rPr>
          <w:rFonts w:ascii="Verdana" w:hAnsi="Verdana" w:cstheme="minorHAnsi"/>
          <w:sz w:val="16"/>
          <w:szCs w:val="16"/>
        </w:rPr>
      </w:pPr>
      <w:r w:rsidRPr="0049177F">
        <w:rPr>
          <w:rFonts w:ascii="Verdana" w:hAnsi="Verdana" w:cstheme="minorHAnsi"/>
          <w:sz w:val="16"/>
          <w:szCs w:val="16"/>
        </w:rPr>
        <w:t>Umowa niniejsza została sporządzona w:</w:t>
      </w:r>
    </w:p>
    <w:p w14:paraId="62A98586" w14:textId="407C01ED" w:rsidR="003730AA" w:rsidRPr="0049177F" w:rsidRDefault="003730AA" w:rsidP="001B57FB">
      <w:pPr>
        <w:pStyle w:val="Styl"/>
        <w:numPr>
          <w:ilvl w:val="1"/>
          <w:numId w:val="45"/>
        </w:numPr>
        <w:spacing w:after="60" w:line="276" w:lineRule="auto"/>
        <w:ind w:left="567" w:right="21" w:hanging="283"/>
        <w:rPr>
          <w:rFonts w:ascii="Verdana" w:hAnsi="Verdana" w:cstheme="minorHAnsi"/>
          <w:sz w:val="16"/>
          <w:szCs w:val="16"/>
        </w:rPr>
      </w:pPr>
      <w:r w:rsidRPr="0049177F">
        <w:rPr>
          <w:rFonts w:ascii="Verdana" w:hAnsi="Verdana" w:cstheme="minorHAnsi"/>
          <w:sz w:val="16"/>
          <w:szCs w:val="16"/>
        </w:rPr>
        <w:t>dwóch jednobrzmiących egzemplarzach (</w:t>
      </w:r>
      <w:r w:rsidRPr="0049177F">
        <w:rPr>
          <w:rFonts w:ascii="Verdana" w:hAnsi="Verdana" w:cstheme="minorHAnsi"/>
          <w:i/>
          <w:sz w:val="16"/>
          <w:szCs w:val="16"/>
        </w:rPr>
        <w:t>dla wersji podpisywanych tylko podpisami odręcznymi lub gdy tylko jedna</w:t>
      </w:r>
      <w:r w:rsidR="00331BCE" w:rsidRPr="0049177F">
        <w:rPr>
          <w:rFonts w:ascii="Verdana" w:hAnsi="Verdana" w:cstheme="minorHAnsi"/>
          <w:i/>
          <w:sz w:val="16"/>
          <w:szCs w:val="16"/>
        </w:rPr>
        <w:t xml:space="preserve"> ze </w:t>
      </w:r>
      <w:r w:rsidRPr="0049177F">
        <w:rPr>
          <w:rFonts w:ascii="Verdana" w:hAnsi="Verdana" w:cstheme="minorHAnsi"/>
          <w:i/>
          <w:sz w:val="16"/>
          <w:szCs w:val="16"/>
        </w:rPr>
        <w:t>Stron używa bezpiecznych podpisów elektronicznych weryfikowanych przy pomocy ważnych kwalifikowanych certyfikatów, zaś druga Strona podpisuje dokument podpisami odręcznymi)</w:t>
      </w:r>
      <w:r w:rsidRPr="0049177F">
        <w:rPr>
          <w:rFonts w:ascii="Verdana" w:hAnsi="Verdana" w:cstheme="minorHAnsi"/>
          <w:sz w:val="16"/>
          <w:szCs w:val="16"/>
        </w:rPr>
        <w:t>;</w:t>
      </w:r>
    </w:p>
    <w:p w14:paraId="1C745985" w14:textId="134650C8" w:rsidR="003730AA" w:rsidRPr="0049177F" w:rsidRDefault="003730AA" w:rsidP="001B57FB">
      <w:pPr>
        <w:pStyle w:val="Styl"/>
        <w:numPr>
          <w:ilvl w:val="1"/>
          <w:numId w:val="45"/>
        </w:numPr>
        <w:spacing w:after="60" w:line="276" w:lineRule="auto"/>
        <w:ind w:left="567" w:right="21" w:hanging="283"/>
        <w:rPr>
          <w:rFonts w:ascii="Verdana" w:hAnsi="Verdana" w:cstheme="minorHAnsi"/>
          <w:sz w:val="16"/>
          <w:szCs w:val="16"/>
        </w:rPr>
      </w:pPr>
      <w:r w:rsidRPr="0049177F">
        <w:rPr>
          <w:rFonts w:ascii="Verdana" w:hAnsi="Verdana" w:cstheme="minorHAnsi"/>
          <w:sz w:val="16"/>
          <w:szCs w:val="16"/>
        </w:rPr>
        <w:t>w jednym egzemplarzu, podpisanym przez obie Strony</w:t>
      </w:r>
      <w:r w:rsidR="00331BCE" w:rsidRPr="0049177F">
        <w:rPr>
          <w:rFonts w:ascii="Verdana" w:hAnsi="Verdana" w:cstheme="minorHAnsi"/>
          <w:sz w:val="16"/>
          <w:szCs w:val="16"/>
        </w:rPr>
        <w:t xml:space="preserve"> w </w:t>
      </w:r>
      <w:r w:rsidRPr="0049177F">
        <w:rPr>
          <w:rFonts w:ascii="Verdana" w:hAnsi="Verdana" w:cstheme="minorHAnsi"/>
          <w:sz w:val="16"/>
          <w:szCs w:val="16"/>
        </w:rPr>
        <w:t>postaci elektronicznej, opatrzonej bezpiecznymi podpisami elektronicznymi weryfikowanymi przy pomocy ważnych kwalifikowanych certyfikatów (</w:t>
      </w:r>
      <w:r w:rsidRPr="0049177F">
        <w:rPr>
          <w:rFonts w:ascii="Verdana" w:hAnsi="Verdana" w:cstheme="minorHAnsi"/>
          <w:i/>
          <w:sz w:val="16"/>
          <w:szCs w:val="16"/>
        </w:rPr>
        <w:t>dla wersji podpisywan</w:t>
      </w:r>
      <w:r w:rsidR="00B64448" w:rsidRPr="0049177F">
        <w:rPr>
          <w:rFonts w:ascii="Verdana" w:hAnsi="Verdana" w:cstheme="minorHAnsi"/>
          <w:i/>
          <w:sz w:val="16"/>
          <w:szCs w:val="16"/>
        </w:rPr>
        <w:t>ej przy użyciu bezpiecznych podpisów elektronicznych weryfikowanych przy pomocy ważnych kwalifikowanych certyfikatów</w:t>
      </w:r>
      <w:r w:rsidR="00B64448" w:rsidRPr="0049177F" w:rsidDel="00B64448">
        <w:rPr>
          <w:rFonts w:ascii="Verdana" w:hAnsi="Verdana" w:cstheme="minorHAnsi"/>
          <w:i/>
          <w:sz w:val="16"/>
          <w:szCs w:val="16"/>
        </w:rPr>
        <w:t xml:space="preserve"> </w:t>
      </w:r>
      <w:r w:rsidRPr="0049177F">
        <w:rPr>
          <w:rFonts w:ascii="Verdana" w:hAnsi="Verdana" w:cstheme="minorHAnsi"/>
          <w:i/>
          <w:sz w:val="16"/>
          <w:szCs w:val="16"/>
        </w:rPr>
        <w:t xml:space="preserve"> przez obie Strony</w:t>
      </w:r>
      <w:r w:rsidRPr="0049177F">
        <w:rPr>
          <w:rFonts w:ascii="Verdana" w:hAnsi="Verdana" w:cstheme="minorHAnsi"/>
          <w:sz w:val="16"/>
          <w:szCs w:val="16"/>
        </w:rPr>
        <w:t>).</w:t>
      </w:r>
    </w:p>
    <w:p w14:paraId="748D7233" w14:textId="20F14BD4" w:rsidR="000E7F53" w:rsidRDefault="00206D0B" w:rsidP="001B57FB">
      <w:pPr>
        <w:numPr>
          <w:ilvl w:val="0"/>
          <w:numId w:val="74"/>
        </w:numPr>
        <w:spacing w:after="60" w:line="276" w:lineRule="auto"/>
        <w:ind w:left="284" w:hanging="284"/>
        <w:rPr>
          <w:rFonts w:ascii="Verdana" w:hAnsi="Verdana" w:cstheme="minorHAnsi"/>
          <w:sz w:val="16"/>
          <w:szCs w:val="16"/>
        </w:rPr>
      </w:pPr>
      <w:r w:rsidRPr="0049177F">
        <w:rPr>
          <w:rFonts w:ascii="Verdana" w:hAnsi="Verdana" w:cstheme="minorHAnsi"/>
          <w:sz w:val="16"/>
          <w:szCs w:val="16"/>
        </w:rPr>
        <w:t>Załączniki</w:t>
      </w:r>
      <w:r w:rsidR="00331BCE" w:rsidRPr="0049177F">
        <w:rPr>
          <w:rFonts w:ascii="Verdana" w:hAnsi="Verdana" w:cstheme="minorHAnsi"/>
          <w:sz w:val="16"/>
          <w:szCs w:val="16"/>
        </w:rPr>
        <w:t xml:space="preserve"> do </w:t>
      </w:r>
      <w:r w:rsidRPr="0049177F">
        <w:rPr>
          <w:rFonts w:ascii="Verdana" w:hAnsi="Verdana" w:cstheme="minorHAnsi"/>
          <w:sz w:val="16"/>
          <w:szCs w:val="16"/>
        </w:rPr>
        <w:t>Umowy stanowią jej integralną część.</w:t>
      </w:r>
      <w:bookmarkStart w:id="98" w:name="_Toc148426617"/>
    </w:p>
    <w:p w14:paraId="33D4CA5E" w14:textId="77777777" w:rsidR="000E7F53" w:rsidRPr="000E7F53" w:rsidRDefault="000E7F53" w:rsidP="000E7F53">
      <w:pPr>
        <w:spacing w:after="60" w:line="276" w:lineRule="auto"/>
        <w:ind w:left="284"/>
        <w:rPr>
          <w:rFonts w:ascii="Verdana" w:hAnsi="Verdana" w:cstheme="minorHAnsi"/>
          <w:sz w:val="16"/>
          <w:szCs w:val="16"/>
        </w:rPr>
      </w:pPr>
    </w:p>
    <w:p w14:paraId="6A0AAFDA" w14:textId="14D61918" w:rsidR="00206D0B" w:rsidRPr="0049177F" w:rsidRDefault="00206D0B" w:rsidP="003350F8">
      <w:pPr>
        <w:pStyle w:val="Nagwek1"/>
        <w:tabs>
          <w:tab w:val="left" w:pos="2960"/>
        </w:tabs>
        <w:spacing w:before="0" w:after="60" w:line="276" w:lineRule="auto"/>
        <w:ind w:left="142"/>
        <w:rPr>
          <w:rFonts w:ascii="Trebuchet MS" w:eastAsia="Arial" w:hAnsi="Trebuchet MS" w:cstheme="minorHAnsi"/>
          <w:sz w:val="20"/>
          <w:szCs w:val="20"/>
        </w:rPr>
      </w:pPr>
      <w:r w:rsidRPr="0049177F">
        <w:rPr>
          <w:rFonts w:ascii="Trebuchet MS" w:eastAsia="Arial" w:hAnsi="Trebuchet MS" w:cstheme="minorHAnsi"/>
          <w:sz w:val="20"/>
          <w:szCs w:val="20"/>
        </w:rPr>
        <w:t>ZAŁĄCZNIKI</w:t>
      </w:r>
      <w:bookmarkEnd w:id="98"/>
      <w:r w:rsidR="003132E5" w:rsidRPr="0049177F">
        <w:rPr>
          <w:rFonts w:ascii="Trebuchet MS" w:eastAsia="Arial" w:hAnsi="Trebuchet MS" w:cstheme="minorHAnsi"/>
          <w:sz w:val="20"/>
          <w:szCs w:val="20"/>
        </w:rPr>
        <w:tab/>
      </w:r>
    </w:p>
    <w:p w14:paraId="37093C00" w14:textId="150681ED" w:rsidR="00206D0B" w:rsidRPr="0049177F" w:rsidRDefault="00206D0B" w:rsidP="001B57FB">
      <w:pPr>
        <w:pStyle w:val="Akapitzlist"/>
        <w:numPr>
          <w:ilvl w:val="3"/>
          <w:numId w:val="74"/>
        </w:numPr>
        <w:spacing w:after="60" w:line="276" w:lineRule="auto"/>
        <w:ind w:left="567" w:hanging="357"/>
        <w:contextualSpacing w:val="0"/>
        <w:rPr>
          <w:rFonts w:ascii="Verdana" w:hAnsi="Verdana" w:cstheme="minorHAnsi"/>
          <w:sz w:val="16"/>
          <w:szCs w:val="16"/>
        </w:rPr>
      </w:pPr>
      <w:r w:rsidRPr="0049177F">
        <w:rPr>
          <w:rFonts w:ascii="Verdana" w:hAnsi="Verdana" w:cstheme="minorHAnsi"/>
          <w:sz w:val="16"/>
          <w:szCs w:val="16"/>
        </w:rPr>
        <w:t>Załącznik nr 1</w:t>
      </w:r>
      <w:r w:rsidR="00344232" w:rsidRPr="0049177F">
        <w:rPr>
          <w:rFonts w:ascii="Verdana" w:eastAsia="Arial" w:hAnsi="Verdana" w:cstheme="minorHAnsi"/>
          <w:sz w:val="16"/>
          <w:szCs w:val="16"/>
        </w:rPr>
        <w:t xml:space="preserve"> –</w:t>
      </w:r>
      <w:r w:rsidR="0046283F" w:rsidRPr="0049177F">
        <w:rPr>
          <w:rFonts w:ascii="Verdana" w:eastAsia="Arial" w:hAnsi="Verdana" w:cstheme="minorHAnsi"/>
          <w:sz w:val="16"/>
          <w:szCs w:val="16"/>
        </w:rPr>
        <w:t xml:space="preserve"> </w:t>
      </w:r>
      <w:r w:rsidR="00924089">
        <w:rPr>
          <w:rFonts w:ascii="Verdana" w:hAnsi="Verdana" w:cstheme="minorHAnsi"/>
          <w:sz w:val="16"/>
          <w:szCs w:val="16"/>
        </w:rPr>
        <w:t>Opis Przedmiotu</w:t>
      </w:r>
      <w:r w:rsidRPr="0049177F">
        <w:rPr>
          <w:rFonts w:ascii="Verdana" w:hAnsi="Verdana" w:cstheme="minorHAnsi"/>
          <w:sz w:val="16"/>
          <w:szCs w:val="16"/>
        </w:rPr>
        <w:t xml:space="preserve"> Zamówienia wraz</w:t>
      </w:r>
      <w:r w:rsidR="00331BCE" w:rsidRPr="0049177F">
        <w:rPr>
          <w:rFonts w:ascii="Verdana" w:hAnsi="Verdana" w:cstheme="minorHAnsi"/>
          <w:sz w:val="16"/>
          <w:szCs w:val="16"/>
        </w:rPr>
        <w:t xml:space="preserve"> z </w:t>
      </w:r>
      <w:r w:rsidRPr="0049177F">
        <w:rPr>
          <w:rFonts w:ascii="Verdana" w:hAnsi="Verdana" w:cstheme="minorHAnsi"/>
          <w:sz w:val="16"/>
          <w:szCs w:val="16"/>
        </w:rPr>
        <w:t>załącznikami</w:t>
      </w:r>
    </w:p>
    <w:p w14:paraId="22749C76" w14:textId="1AC2BEDE" w:rsidR="00206D0B" w:rsidRPr="0049177F" w:rsidRDefault="00206D0B" w:rsidP="001B57FB">
      <w:pPr>
        <w:pStyle w:val="Akapitzlist"/>
        <w:numPr>
          <w:ilvl w:val="3"/>
          <w:numId w:val="74"/>
        </w:numPr>
        <w:spacing w:after="60" w:line="276" w:lineRule="auto"/>
        <w:ind w:left="567" w:hanging="357"/>
        <w:contextualSpacing w:val="0"/>
        <w:rPr>
          <w:rFonts w:ascii="Verdana" w:hAnsi="Verdana" w:cstheme="minorHAnsi"/>
          <w:sz w:val="16"/>
          <w:szCs w:val="16"/>
        </w:rPr>
      </w:pPr>
      <w:r w:rsidRPr="0049177F">
        <w:rPr>
          <w:rFonts w:ascii="Verdana" w:hAnsi="Verdana" w:cstheme="minorHAnsi"/>
          <w:sz w:val="16"/>
          <w:szCs w:val="16"/>
        </w:rPr>
        <w:t xml:space="preserve">Załącznik nr </w:t>
      </w:r>
      <w:r w:rsidR="00415D3D">
        <w:rPr>
          <w:rFonts w:ascii="Verdana" w:hAnsi="Verdana" w:cstheme="minorHAnsi"/>
          <w:sz w:val="16"/>
          <w:szCs w:val="16"/>
        </w:rPr>
        <w:t>2</w:t>
      </w:r>
      <w:r w:rsidR="00344232" w:rsidRPr="0049177F">
        <w:rPr>
          <w:rFonts w:ascii="Verdana" w:eastAsia="Arial" w:hAnsi="Verdana" w:cstheme="minorHAnsi"/>
          <w:sz w:val="16"/>
          <w:szCs w:val="16"/>
        </w:rPr>
        <w:t xml:space="preserve"> – </w:t>
      </w:r>
      <w:r w:rsidRPr="0049177F">
        <w:rPr>
          <w:rFonts w:ascii="Verdana" w:hAnsi="Verdana" w:cstheme="minorHAnsi"/>
          <w:sz w:val="16"/>
          <w:szCs w:val="16"/>
        </w:rPr>
        <w:t>Oświadczenie Wykonawcy</w:t>
      </w:r>
      <w:r w:rsidR="00331BCE" w:rsidRPr="0049177F">
        <w:rPr>
          <w:rFonts w:ascii="Verdana" w:hAnsi="Verdana" w:cstheme="minorHAnsi"/>
          <w:sz w:val="16"/>
          <w:szCs w:val="16"/>
        </w:rPr>
        <w:t xml:space="preserve"> o </w:t>
      </w:r>
      <w:r w:rsidRPr="0049177F">
        <w:rPr>
          <w:rFonts w:ascii="Verdana" w:hAnsi="Verdana" w:cstheme="minorHAnsi"/>
          <w:sz w:val="16"/>
          <w:szCs w:val="16"/>
        </w:rPr>
        <w:t>należytym wykonaniu Projekt</w:t>
      </w:r>
      <w:r w:rsidR="00E20DBC" w:rsidRPr="0049177F">
        <w:rPr>
          <w:rFonts w:ascii="Verdana" w:hAnsi="Verdana" w:cstheme="minorHAnsi"/>
          <w:sz w:val="16"/>
          <w:szCs w:val="16"/>
        </w:rPr>
        <w:t>u</w:t>
      </w:r>
    </w:p>
    <w:p w14:paraId="6EA31D2D" w14:textId="5A37927C" w:rsidR="00206D0B" w:rsidRPr="0049177F" w:rsidRDefault="00206D0B" w:rsidP="001B57FB">
      <w:pPr>
        <w:pStyle w:val="Akapitzlist"/>
        <w:numPr>
          <w:ilvl w:val="3"/>
          <w:numId w:val="74"/>
        </w:numPr>
        <w:spacing w:after="60" w:line="276" w:lineRule="auto"/>
        <w:ind w:left="567" w:hanging="357"/>
        <w:contextualSpacing w:val="0"/>
        <w:rPr>
          <w:rFonts w:ascii="Verdana" w:hAnsi="Verdana" w:cstheme="minorHAnsi"/>
          <w:sz w:val="16"/>
          <w:szCs w:val="16"/>
        </w:rPr>
      </w:pPr>
      <w:r w:rsidRPr="0049177F">
        <w:rPr>
          <w:rFonts w:ascii="Verdana" w:hAnsi="Verdana" w:cstheme="minorHAnsi"/>
          <w:sz w:val="16"/>
          <w:szCs w:val="16"/>
        </w:rPr>
        <w:t xml:space="preserve">Załącznik nr </w:t>
      </w:r>
      <w:r w:rsidR="00415D3D">
        <w:rPr>
          <w:rFonts w:ascii="Verdana" w:hAnsi="Verdana" w:cstheme="minorHAnsi"/>
          <w:sz w:val="16"/>
          <w:szCs w:val="16"/>
        </w:rPr>
        <w:t>3</w:t>
      </w:r>
      <w:r w:rsidR="00344232" w:rsidRPr="0049177F">
        <w:rPr>
          <w:rFonts w:ascii="Verdana" w:eastAsia="Arial" w:hAnsi="Verdana" w:cstheme="minorHAnsi"/>
          <w:sz w:val="16"/>
          <w:szCs w:val="16"/>
        </w:rPr>
        <w:t xml:space="preserve"> –</w:t>
      </w:r>
      <w:r w:rsidR="0046283F" w:rsidRPr="0049177F">
        <w:rPr>
          <w:rFonts w:ascii="Verdana" w:eastAsia="Arial" w:hAnsi="Verdana" w:cstheme="minorHAnsi"/>
          <w:sz w:val="16"/>
          <w:szCs w:val="16"/>
        </w:rPr>
        <w:t xml:space="preserve"> </w:t>
      </w:r>
      <w:r w:rsidRPr="0049177F">
        <w:rPr>
          <w:rFonts w:ascii="Verdana" w:hAnsi="Verdana" w:cstheme="minorHAnsi"/>
          <w:sz w:val="16"/>
          <w:szCs w:val="16"/>
        </w:rPr>
        <w:t>Protokół Przekazania Projektu</w:t>
      </w:r>
    </w:p>
    <w:p w14:paraId="02A33E0A" w14:textId="6A7BEC95" w:rsidR="00206D0B" w:rsidRDefault="00206D0B" w:rsidP="001B57FB">
      <w:pPr>
        <w:pStyle w:val="Akapitzlist"/>
        <w:numPr>
          <w:ilvl w:val="3"/>
          <w:numId w:val="74"/>
        </w:numPr>
        <w:spacing w:after="60" w:line="276" w:lineRule="auto"/>
        <w:ind w:left="567" w:hanging="357"/>
        <w:contextualSpacing w:val="0"/>
        <w:rPr>
          <w:rFonts w:ascii="Verdana" w:hAnsi="Verdana" w:cstheme="minorHAnsi"/>
          <w:sz w:val="16"/>
          <w:szCs w:val="16"/>
        </w:rPr>
      </w:pPr>
      <w:r w:rsidRPr="0049177F">
        <w:rPr>
          <w:rFonts w:ascii="Verdana" w:hAnsi="Verdana" w:cstheme="minorHAnsi"/>
          <w:sz w:val="16"/>
          <w:szCs w:val="16"/>
        </w:rPr>
        <w:t xml:space="preserve">Załącznik nr </w:t>
      </w:r>
      <w:r w:rsidR="00415D3D">
        <w:rPr>
          <w:rFonts w:ascii="Verdana" w:hAnsi="Verdana" w:cstheme="minorHAnsi"/>
          <w:sz w:val="16"/>
          <w:szCs w:val="16"/>
        </w:rPr>
        <w:t>4</w:t>
      </w:r>
      <w:r w:rsidR="00344232" w:rsidRPr="0049177F">
        <w:rPr>
          <w:rFonts w:ascii="Verdana" w:eastAsia="Arial" w:hAnsi="Verdana" w:cstheme="minorHAnsi"/>
          <w:sz w:val="16"/>
          <w:szCs w:val="16"/>
        </w:rPr>
        <w:t xml:space="preserve"> –</w:t>
      </w:r>
      <w:r w:rsidR="0046283F" w:rsidRPr="0049177F">
        <w:rPr>
          <w:rFonts w:ascii="Verdana" w:eastAsia="Arial" w:hAnsi="Verdana" w:cstheme="minorHAnsi"/>
          <w:sz w:val="16"/>
          <w:szCs w:val="16"/>
        </w:rPr>
        <w:t xml:space="preserve"> </w:t>
      </w:r>
      <w:r w:rsidRPr="0049177F">
        <w:rPr>
          <w:rFonts w:ascii="Verdana" w:hAnsi="Verdana" w:cstheme="minorHAnsi"/>
          <w:sz w:val="16"/>
          <w:szCs w:val="16"/>
        </w:rPr>
        <w:t>Protokół Odbioru Projektu</w:t>
      </w:r>
    </w:p>
    <w:p w14:paraId="6E6707D0" w14:textId="6034B277" w:rsidR="00FA47E1" w:rsidRPr="0049177F" w:rsidRDefault="00FA47E1" w:rsidP="001B57FB">
      <w:pPr>
        <w:pStyle w:val="Akapitzlist"/>
        <w:numPr>
          <w:ilvl w:val="3"/>
          <w:numId w:val="74"/>
        </w:numPr>
        <w:spacing w:after="60" w:line="276" w:lineRule="auto"/>
        <w:ind w:left="567" w:hanging="357"/>
        <w:contextualSpacing w:val="0"/>
        <w:rPr>
          <w:rFonts w:ascii="Verdana" w:hAnsi="Verdana" w:cstheme="minorHAnsi"/>
          <w:sz w:val="16"/>
          <w:szCs w:val="16"/>
        </w:rPr>
      </w:pPr>
      <w:r>
        <w:rPr>
          <w:rFonts w:ascii="Verdana" w:hAnsi="Verdana" w:cstheme="minorHAnsi"/>
          <w:sz w:val="16"/>
          <w:szCs w:val="16"/>
        </w:rPr>
        <w:t xml:space="preserve">Załącznik </w:t>
      </w:r>
      <w:r w:rsidR="00425938">
        <w:rPr>
          <w:rFonts w:ascii="Verdana" w:hAnsi="Verdana" w:cstheme="minorHAnsi"/>
          <w:sz w:val="16"/>
          <w:szCs w:val="16"/>
        </w:rPr>
        <w:t xml:space="preserve">nr </w:t>
      </w:r>
      <w:r w:rsidR="00415D3D">
        <w:rPr>
          <w:rFonts w:ascii="Verdana" w:hAnsi="Verdana" w:cstheme="minorHAnsi"/>
          <w:sz w:val="16"/>
          <w:szCs w:val="16"/>
        </w:rPr>
        <w:t>4</w:t>
      </w:r>
      <w:r w:rsidR="00425938">
        <w:rPr>
          <w:rFonts w:ascii="Verdana" w:hAnsi="Verdana" w:cstheme="minorHAnsi"/>
          <w:sz w:val="16"/>
          <w:szCs w:val="16"/>
        </w:rPr>
        <w:t>a – Protokół Odbioru Prac</w:t>
      </w:r>
    </w:p>
    <w:p w14:paraId="4B8FAE52" w14:textId="4506B609" w:rsidR="00206D0B" w:rsidRPr="0049177F" w:rsidRDefault="00206D0B" w:rsidP="001B57FB">
      <w:pPr>
        <w:pStyle w:val="Akapitzlist"/>
        <w:numPr>
          <w:ilvl w:val="3"/>
          <w:numId w:val="74"/>
        </w:numPr>
        <w:spacing w:after="60" w:line="276" w:lineRule="auto"/>
        <w:ind w:left="567" w:hanging="357"/>
        <w:contextualSpacing w:val="0"/>
        <w:rPr>
          <w:rFonts w:ascii="Verdana" w:eastAsia="Arial" w:hAnsi="Verdana" w:cstheme="minorHAnsi"/>
          <w:sz w:val="16"/>
          <w:szCs w:val="16"/>
        </w:rPr>
      </w:pPr>
      <w:r w:rsidRPr="0049177F">
        <w:rPr>
          <w:rFonts w:ascii="Verdana" w:hAnsi="Verdana" w:cstheme="minorHAnsi"/>
          <w:sz w:val="16"/>
          <w:szCs w:val="16"/>
        </w:rPr>
        <w:t xml:space="preserve">Załącznik nr </w:t>
      </w:r>
      <w:r w:rsidR="00415D3D">
        <w:rPr>
          <w:rFonts w:ascii="Verdana" w:hAnsi="Verdana" w:cstheme="minorHAnsi"/>
          <w:sz w:val="16"/>
          <w:szCs w:val="16"/>
        </w:rPr>
        <w:t>5</w:t>
      </w:r>
      <w:r w:rsidR="00344232" w:rsidRPr="0049177F">
        <w:rPr>
          <w:rFonts w:ascii="Verdana" w:eastAsia="Arial" w:hAnsi="Verdana" w:cstheme="minorHAnsi"/>
          <w:sz w:val="16"/>
          <w:szCs w:val="16"/>
        </w:rPr>
        <w:t xml:space="preserve"> –</w:t>
      </w:r>
      <w:r w:rsidR="0046283F" w:rsidRPr="0049177F">
        <w:rPr>
          <w:rFonts w:ascii="Verdana" w:eastAsia="Arial" w:hAnsi="Verdana" w:cstheme="minorHAnsi"/>
          <w:sz w:val="16"/>
          <w:szCs w:val="16"/>
        </w:rPr>
        <w:t xml:space="preserve"> </w:t>
      </w:r>
      <w:bookmarkStart w:id="99" w:name="_Hlk148349353"/>
      <w:r w:rsidRPr="0049177F">
        <w:rPr>
          <w:rFonts w:ascii="Verdana" w:hAnsi="Verdana" w:cstheme="minorHAnsi"/>
          <w:sz w:val="16"/>
          <w:szCs w:val="16"/>
        </w:rPr>
        <w:t>Oświadczenie Wykonawcy</w:t>
      </w:r>
      <w:r w:rsidR="00331BCE" w:rsidRPr="0049177F">
        <w:rPr>
          <w:rFonts w:ascii="Verdana" w:hAnsi="Verdana" w:cstheme="minorHAnsi"/>
          <w:sz w:val="16"/>
          <w:szCs w:val="16"/>
        </w:rPr>
        <w:t xml:space="preserve"> o </w:t>
      </w:r>
      <w:r w:rsidRPr="0049177F">
        <w:rPr>
          <w:rFonts w:ascii="Verdana" w:hAnsi="Verdana" w:cstheme="minorHAnsi"/>
          <w:sz w:val="16"/>
          <w:szCs w:val="16"/>
        </w:rPr>
        <w:t>niezaleganiu wobec Podwykonawców</w:t>
      </w:r>
      <w:r w:rsidR="00331BCE" w:rsidRPr="0049177F">
        <w:rPr>
          <w:rFonts w:ascii="Verdana" w:hAnsi="Verdana" w:cstheme="minorHAnsi"/>
          <w:sz w:val="16"/>
          <w:szCs w:val="16"/>
        </w:rPr>
        <w:t xml:space="preserve"> z </w:t>
      </w:r>
      <w:r w:rsidRPr="0049177F">
        <w:rPr>
          <w:rFonts w:ascii="Verdana" w:hAnsi="Verdana" w:cstheme="minorHAnsi"/>
          <w:sz w:val="16"/>
          <w:szCs w:val="16"/>
        </w:rPr>
        <w:t>wymagalnymi płatnościami</w:t>
      </w:r>
      <w:bookmarkEnd w:id="99"/>
    </w:p>
    <w:p w14:paraId="659F169B" w14:textId="21DE0250" w:rsidR="00206D0B" w:rsidRPr="0049177F" w:rsidRDefault="00206D0B" w:rsidP="001B57FB">
      <w:pPr>
        <w:pStyle w:val="Akapitzlist"/>
        <w:numPr>
          <w:ilvl w:val="3"/>
          <w:numId w:val="74"/>
        </w:numPr>
        <w:spacing w:after="60" w:line="276" w:lineRule="auto"/>
        <w:ind w:left="567" w:hanging="357"/>
        <w:contextualSpacing w:val="0"/>
        <w:rPr>
          <w:rFonts w:ascii="Verdana" w:eastAsia="Arial" w:hAnsi="Verdana" w:cstheme="minorHAnsi"/>
          <w:sz w:val="16"/>
          <w:szCs w:val="16"/>
        </w:rPr>
      </w:pPr>
      <w:r w:rsidRPr="0049177F">
        <w:rPr>
          <w:rFonts w:ascii="Verdana" w:eastAsia="Arial" w:hAnsi="Verdana" w:cstheme="minorHAnsi"/>
          <w:sz w:val="16"/>
          <w:szCs w:val="16"/>
        </w:rPr>
        <w:t xml:space="preserve">Załącznik nr </w:t>
      </w:r>
      <w:r w:rsidR="00415D3D">
        <w:rPr>
          <w:rFonts w:ascii="Verdana" w:eastAsia="Arial" w:hAnsi="Verdana" w:cstheme="minorHAnsi"/>
          <w:sz w:val="16"/>
          <w:szCs w:val="16"/>
        </w:rPr>
        <w:t>6</w:t>
      </w:r>
      <w:r w:rsidR="00F60CEE">
        <w:rPr>
          <w:rFonts w:ascii="Verdana" w:eastAsia="Arial" w:hAnsi="Verdana" w:cstheme="minorHAnsi"/>
          <w:sz w:val="16"/>
          <w:szCs w:val="16"/>
        </w:rPr>
        <w:t xml:space="preserve"> </w:t>
      </w:r>
      <w:r w:rsidRPr="0049177F">
        <w:rPr>
          <w:rFonts w:ascii="Verdana" w:eastAsia="Arial" w:hAnsi="Verdana" w:cstheme="minorHAnsi"/>
          <w:sz w:val="16"/>
          <w:szCs w:val="16"/>
        </w:rPr>
        <w:t xml:space="preserve">– Harmonogram </w:t>
      </w:r>
      <w:r w:rsidR="00046163">
        <w:rPr>
          <w:rFonts w:ascii="Verdana" w:eastAsia="Arial" w:hAnsi="Verdana" w:cstheme="minorHAnsi"/>
          <w:sz w:val="16"/>
          <w:szCs w:val="16"/>
        </w:rPr>
        <w:t>Rzeczowo-Finansowy</w:t>
      </w:r>
    </w:p>
    <w:p w14:paraId="2333143F" w14:textId="00AB52A7" w:rsidR="00206D0B" w:rsidRPr="0049177F" w:rsidRDefault="00206D0B" w:rsidP="001B57FB">
      <w:pPr>
        <w:pStyle w:val="Akapitzlist"/>
        <w:numPr>
          <w:ilvl w:val="3"/>
          <w:numId w:val="74"/>
        </w:numPr>
        <w:spacing w:after="60" w:line="276" w:lineRule="auto"/>
        <w:ind w:left="567" w:hanging="357"/>
        <w:contextualSpacing w:val="0"/>
        <w:rPr>
          <w:rFonts w:ascii="Verdana" w:eastAsia="Arial" w:hAnsi="Verdana"/>
          <w:sz w:val="16"/>
          <w:szCs w:val="16"/>
        </w:rPr>
      </w:pPr>
      <w:r w:rsidRPr="0049177F">
        <w:rPr>
          <w:rFonts w:ascii="Verdana" w:eastAsia="Arial" w:hAnsi="Verdana"/>
          <w:sz w:val="16"/>
          <w:szCs w:val="16"/>
        </w:rPr>
        <w:t xml:space="preserve">Załącznik nr </w:t>
      </w:r>
      <w:r w:rsidR="00415D3D">
        <w:rPr>
          <w:rFonts w:ascii="Verdana" w:eastAsia="Arial" w:hAnsi="Verdana"/>
          <w:sz w:val="16"/>
          <w:szCs w:val="16"/>
        </w:rPr>
        <w:t>7</w:t>
      </w:r>
      <w:r w:rsidRPr="0049177F">
        <w:rPr>
          <w:rFonts w:ascii="Verdana" w:eastAsia="Arial" w:hAnsi="Verdana"/>
          <w:sz w:val="16"/>
          <w:szCs w:val="16"/>
        </w:rPr>
        <w:t xml:space="preserve"> – </w:t>
      </w:r>
      <w:r w:rsidR="00196A3E">
        <w:rPr>
          <w:rFonts w:ascii="Verdana" w:eastAsia="Arial" w:hAnsi="Verdana"/>
          <w:sz w:val="16"/>
          <w:szCs w:val="16"/>
        </w:rPr>
        <w:t>Klauzula informacyjna</w:t>
      </w:r>
      <w:r w:rsidR="002418F2">
        <w:rPr>
          <w:rFonts w:ascii="Verdana" w:eastAsia="Arial" w:hAnsi="Verdana"/>
          <w:sz w:val="16"/>
          <w:szCs w:val="16"/>
        </w:rPr>
        <w:t xml:space="preserve"> Zamawiającego</w:t>
      </w:r>
    </w:p>
    <w:p w14:paraId="2FFB0906" w14:textId="0DC38BFC" w:rsidR="00780846" w:rsidRPr="0049177F" w:rsidRDefault="00780846" w:rsidP="001B57FB">
      <w:pPr>
        <w:pStyle w:val="Akapitzlist"/>
        <w:numPr>
          <w:ilvl w:val="3"/>
          <w:numId w:val="74"/>
        </w:numPr>
        <w:spacing w:after="60" w:line="276" w:lineRule="auto"/>
        <w:ind w:left="567" w:hanging="357"/>
        <w:contextualSpacing w:val="0"/>
        <w:rPr>
          <w:rFonts w:ascii="Verdana" w:hAnsi="Verdana" w:cstheme="minorHAnsi"/>
          <w:sz w:val="16"/>
          <w:szCs w:val="16"/>
        </w:rPr>
      </w:pPr>
      <w:r w:rsidRPr="0049177F">
        <w:rPr>
          <w:rFonts w:ascii="Verdana" w:eastAsia="Arial" w:hAnsi="Verdana" w:cstheme="minorHAnsi"/>
          <w:sz w:val="16"/>
          <w:szCs w:val="16"/>
        </w:rPr>
        <w:t xml:space="preserve">Załącznik nr </w:t>
      </w:r>
      <w:r w:rsidR="00415D3D">
        <w:rPr>
          <w:rFonts w:ascii="Verdana" w:eastAsia="Arial" w:hAnsi="Verdana" w:cstheme="minorHAnsi"/>
          <w:sz w:val="16"/>
          <w:szCs w:val="16"/>
        </w:rPr>
        <w:t>8</w:t>
      </w:r>
      <w:r w:rsidR="00F60CEE">
        <w:rPr>
          <w:rFonts w:ascii="Verdana" w:eastAsia="Arial" w:hAnsi="Verdana" w:cstheme="minorHAnsi"/>
          <w:sz w:val="16"/>
          <w:szCs w:val="16"/>
        </w:rPr>
        <w:t xml:space="preserve"> </w:t>
      </w:r>
      <w:r w:rsidR="00344232" w:rsidRPr="0049177F">
        <w:rPr>
          <w:rFonts w:ascii="Verdana" w:eastAsia="Arial" w:hAnsi="Verdana" w:cstheme="minorHAnsi"/>
          <w:sz w:val="16"/>
          <w:szCs w:val="16"/>
        </w:rPr>
        <w:t xml:space="preserve">– </w:t>
      </w:r>
      <w:r w:rsidRPr="0049177F">
        <w:rPr>
          <w:rFonts w:ascii="Verdana" w:eastAsia="Arial" w:hAnsi="Verdana" w:cstheme="minorHAnsi"/>
          <w:sz w:val="16"/>
          <w:szCs w:val="16"/>
        </w:rPr>
        <w:t>Raport</w:t>
      </w:r>
      <w:r w:rsidR="00331BCE" w:rsidRPr="0049177F">
        <w:rPr>
          <w:rFonts w:ascii="Verdana" w:eastAsia="Arial" w:hAnsi="Verdana" w:cstheme="minorHAnsi"/>
          <w:sz w:val="16"/>
          <w:szCs w:val="16"/>
        </w:rPr>
        <w:t xml:space="preserve"> z </w:t>
      </w:r>
      <w:r w:rsidRPr="0049177F">
        <w:rPr>
          <w:rFonts w:ascii="Verdana" w:eastAsia="Arial" w:hAnsi="Verdana" w:cstheme="minorHAnsi"/>
          <w:sz w:val="16"/>
          <w:szCs w:val="16"/>
        </w:rPr>
        <w:t>postępu realizacji prac projektowych</w:t>
      </w:r>
    </w:p>
    <w:p w14:paraId="71E0A144" w14:textId="2909BF95" w:rsidR="00344232" w:rsidRPr="0049177F" w:rsidRDefault="00344232" w:rsidP="001B57FB">
      <w:pPr>
        <w:pStyle w:val="Akapitzlist"/>
        <w:numPr>
          <w:ilvl w:val="3"/>
          <w:numId w:val="74"/>
        </w:numPr>
        <w:spacing w:after="60" w:line="276" w:lineRule="auto"/>
        <w:ind w:left="567" w:hanging="357"/>
        <w:contextualSpacing w:val="0"/>
        <w:rPr>
          <w:rFonts w:ascii="Verdana" w:hAnsi="Verdana" w:cstheme="minorHAnsi"/>
          <w:bCs/>
          <w:sz w:val="16"/>
          <w:szCs w:val="16"/>
        </w:rPr>
      </w:pPr>
      <w:r w:rsidRPr="0049177F">
        <w:rPr>
          <w:rFonts w:ascii="Verdana" w:eastAsia="Arial" w:hAnsi="Verdana" w:cstheme="minorHAnsi"/>
          <w:sz w:val="16"/>
          <w:szCs w:val="16"/>
        </w:rPr>
        <w:t xml:space="preserve">Załącznik nr </w:t>
      </w:r>
      <w:r w:rsidR="00415D3D">
        <w:rPr>
          <w:rFonts w:ascii="Verdana" w:eastAsia="Arial" w:hAnsi="Verdana" w:cstheme="minorHAnsi"/>
          <w:sz w:val="16"/>
          <w:szCs w:val="16"/>
        </w:rPr>
        <w:t>9</w:t>
      </w:r>
      <w:r w:rsidR="008C3F83" w:rsidRPr="0049177F">
        <w:rPr>
          <w:rFonts w:ascii="Verdana" w:eastAsia="Arial" w:hAnsi="Verdana" w:cstheme="minorHAnsi"/>
          <w:sz w:val="16"/>
          <w:szCs w:val="16"/>
        </w:rPr>
        <w:t xml:space="preserve"> – </w:t>
      </w:r>
      <w:r w:rsidR="002D4123" w:rsidRPr="0049177F">
        <w:rPr>
          <w:rFonts w:ascii="Verdana" w:hAnsi="Verdana" w:cstheme="minorHAnsi"/>
          <w:bCs/>
          <w:sz w:val="16"/>
          <w:szCs w:val="16"/>
        </w:rPr>
        <w:t>Zasady postępowania dla Wykonawców</w:t>
      </w:r>
      <w:r w:rsidR="00331BCE" w:rsidRPr="0049177F">
        <w:rPr>
          <w:rFonts w:ascii="Verdana" w:hAnsi="Verdana" w:cstheme="minorHAnsi"/>
          <w:bCs/>
          <w:sz w:val="16"/>
          <w:szCs w:val="16"/>
        </w:rPr>
        <w:t xml:space="preserve"> w </w:t>
      </w:r>
      <w:r w:rsidR="002D4123" w:rsidRPr="0049177F">
        <w:rPr>
          <w:rFonts w:ascii="Verdana" w:hAnsi="Verdana" w:cstheme="minorHAnsi"/>
          <w:bCs/>
          <w:sz w:val="16"/>
          <w:szCs w:val="16"/>
        </w:rPr>
        <w:t>zakresie bezpieczeństwa pracy</w:t>
      </w:r>
      <w:r w:rsidR="00331BCE" w:rsidRPr="0049177F">
        <w:rPr>
          <w:rFonts w:ascii="Verdana" w:hAnsi="Verdana" w:cstheme="minorHAnsi"/>
          <w:bCs/>
          <w:sz w:val="16"/>
          <w:szCs w:val="16"/>
        </w:rPr>
        <w:t xml:space="preserve"> i </w:t>
      </w:r>
      <w:r w:rsidR="002D4123" w:rsidRPr="0049177F">
        <w:rPr>
          <w:rFonts w:ascii="Verdana" w:hAnsi="Verdana" w:cstheme="minorHAnsi"/>
          <w:bCs/>
          <w:sz w:val="16"/>
          <w:szCs w:val="16"/>
        </w:rPr>
        <w:t>ochrony zdrowia</w:t>
      </w:r>
    </w:p>
    <w:p w14:paraId="614F82DF" w14:textId="7AEC2EDB" w:rsidR="00344232" w:rsidRPr="0049177F" w:rsidRDefault="008C3F83" w:rsidP="001B57FB">
      <w:pPr>
        <w:pStyle w:val="Akapitzlist"/>
        <w:numPr>
          <w:ilvl w:val="3"/>
          <w:numId w:val="74"/>
        </w:numPr>
        <w:spacing w:after="60" w:line="276" w:lineRule="auto"/>
        <w:ind w:left="567" w:hanging="357"/>
        <w:contextualSpacing w:val="0"/>
        <w:rPr>
          <w:rFonts w:ascii="Verdana" w:hAnsi="Verdana" w:cstheme="minorHAnsi"/>
          <w:bCs/>
          <w:sz w:val="16"/>
          <w:szCs w:val="16"/>
        </w:rPr>
      </w:pPr>
      <w:r w:rsidRPr="0049177F">
        <w:rPr>
          <w:rFonts w:ascii="Verdana" w:hAnsi="Verdana" w:cstheme="minorHAnsi"/>
          <w:sz w:val="16"/>
          <w:szCs w:val="16"/>
        </w:rPr>
        <w:lastRenderedPageBreak/>
        <w:t xml:space="preserve">Załącznik nr </w:t>
      </w:r>
      <w:r w:rsidR="00415D3D">
        <w:rPr>
          <w:rFonts w:ascii="Verdana" w:hAnsi="Verdana" w:cstheme="minorHAnsi"/>
          <w:sz w:val="16"/>
          <w:szCs w:val="16"/>
        </w:rPr>
        <w:t>10</w:t>
      </w:r>
      <w:r w:rsidRPr="0049177F">
        <w:rPr>
          <w:rFonts w:ascii="Verdana" w:eastAsia="Arial" w:hAnsi="Verdana" w:cstheme="minorHAnsi"/>
          <w:sz w:val="16"/>
          <w:szCs w:val="16"/>
        </w:rPr>
        <w:t xml:space="preserve"> –</w:t>
      </w:r>
      <w:r w:rsidR="006D5403" w:rsidRPr="0049177F">
        <w:rPr>
          <w:rFonts w:ascii="Verdana" w:eastAsia="Arial" w:hAnsi="Verdana" w:cstheme="minorHAnsi"/>
          <w:sz w:val="16"/>
          <w:szCs w:val="16"/>
        </w:rPr>
        <w:t xml:space="preserve"> </w:t>
      </w:r>
      <w:r w:rsidR="00322C83" w:rsidRPr="0049177F">
        <w:rPr>
          <w:rFonts w:ascii="Verdana" w:hAnsi="Verdana" w:cstheme="minorHAnsi"/>
          <w:bCs/>
          <w:sz w:val="16"/>
          <w:szCs w:val="16"/>
        </w:rPr>
        <w:t>Zasady postępowania dla Wykonawców</w:t>
      </w:r>
      <w:r w:rsidR="00331BCE" w:rsidRPr="0049177F">
        <w:rPr>
          <w:rFonts w:ascii="Verdana" w:hAnsi="Verdana" w:cstheme="minorHAnsi"/>
          <w:bCs/>
          <w:sz w:val="16"/>
          <w:szCs w:val="16"/>
        </w:rPr>
        <w:t xml:space="preserve"> w </w:t>
      </w:r>
      <w:r w:rsidR="00322C83" w:rsidRPr="0049177F">
        <w:rPr>
          <w:rFonts w:ascii="Verdana" w:hAnsi="Verdana" w:cstheme="minorHAnsi"/>
          <w:bCs/>
          <w:sz w:val="16"/>
          <w:szCs w:val="16"/>
        </w:rPr>
        <w:t>zakresie ochrony środowiska</w:t>
      </w:r>
    </w:p>
    <w:p w14:paraId="5B72542B" w14:textId="09BFA89E" w:rsidR="37AC824E" w:rsidRDefault="5D438666" w:rsidP="001B57FB">
      <w:pPr>
        <w:pStyle w:val="Akapitzlist"/>
        <w:numPr>
          <w:ilvl w:val="3"/>
          <w:numId w:val="74"/>
        </w:numPr>
        <w:spacing w:after="60" w:line="276" w:lineRule="auto"/>
        <w:ind w:left="567" w:hanging="357"/>
        <w:contextualSpacing w:val="0"/>
        <w:jc w:val="left"/>
        <w:rPr>
          <w:rFonts w:ascii="Verdana" w:hAnsi="Verdana"/>
          <w:sz w:val="16"/>
          <w:szCs w:val="16"/>
        </w:rPr>
      </w:pPr>
      <w:r w:rsidRPr="0049177F">
        <w:rPr>
          <w:rFonts w:ascii="Verdana" w:hAnsi="Verdana"/>
          <w:sz w:val="16"/>
          <w:szCs w:val="16"/>
        </w:rPr>
        <w:t>Załącznik nr 1</w:t>
      </w:r>
      <w:r w:rsidR="00415D3D">
        <w:rPr>
          <w:rFonts w:ascii="Verdana" w:hAnsi="Verdana"/>
          <w:sz w:val="16"/>
          <w:szCs w:val="16"/>
        </w:rPr>
        <w:t>1</w:t>
      </w:r>
      <w:r w:rsidRPr="0049177F">
        <w:rPr>
          <w:rFonts w:ascii="Verdana" w:hAnsi="Verdana"/>
          <w:sz w:val="16"/>
          <w:szCs w:val="16"/>
        </w:rPr>
        <w:t xml:space="preserve"> – </w:t>
      </w:r>
      <w:r w:rsidR="00500E20">
        <w:rPr>
          <w:rFonts w:ascii="Verdana" w:hAnsi="Verdana"/>
          <w:sz w:val="16"/>
          <w:szCs w:val="16"/>
        </w:rPr>
        <w:t>Klauzula informacyjna Wykonawcy</w:t>
      </w:r>
    </w:p>
    <w:p w14:paraId="05616FA7" w14:textId="77777777" w:rsidR="00206D0B" w:rsidRPr="0049177F" w:rsidRDefault="00206D0B" w:rsidP="003350F8">
      <w:pPr>
        <w:spacing w:after="60" w:line="276" w:lineRule="auto"/>
        <w:rPr>
          <w:rFonts w:ascii="Verdana" w:hAnsi="Verdana" w:cstheme="minorHAnsi"/>
          <w:sz w:val="16"/>
          <w:szCs w:val="16"/>
        </w:rPr>
      </w:pPr>
    </w:p>
    <w:p w14:paraId="76030342" w14:textId="02E66E79" w:rsidR="00386718" w:rsidRPr="0049177F" w:rsidRDefault="00975E82" w:rsidP="003350F8">
      <w:pPr>
        <w:pStyle w:val="Style2"/>
        <w:widowControl/>
        <w:spacing w:after="60" w:line="276" w:lineRule="auto"/>
        <w:ind w:left="360" w:firstLine="0"/>
        <w:rPr>
          <w:rFonts w:ascii="Verdana" w:hAnsi="Verdana" w:cstheme="minorHAnsi"/>
          <w:b/>
          <w:sz w:val="16"/>
          <w:szCs w:val="16"/>
        </w:rPr>
      </w:pPr>
      <w:r>
        <w:rPr>
          <w:rFonts w:ascii="Verdana" w:hAnsi="Verdana" w:cstheme="minorHAnsi"/>
          <w:b/>
          <w:sz w:val="16"/>
          <w:szCs w:val="16"/>
        </w:rPr>
        <w:t>Zamawiający</w:t>
      </w:r>
      <w:r w:rsidR="003730AA" w:rsidRPr="0049177F">
        <w:rPr>
          <w:rFonts w:ascii="Verdana" w:hAnsi="Verdana" w:cstheme="minorHAnsi"/>
          <w:b/>
          <w:sz w:val="16"/>
          <w:szCs w:val="16"/>
        </w:rPr>
        <w:t>:</w:t>
      </w:r>
      <w:r w:rsidR="003730AA" w:rsidRPr="0049177F">
        <w:rPr>
          <w:rFonts w:ascii="Verdana" w:hAnsi="Verdana" w:cstheme="minorHAnsi"/>
          <w:b/>
          <w:sz w:val="16"/>
          <w:szCs w:val="16"/>
        </w:rPr>
        <w:tab/>
      </w:r>
      <w:r w:rsidR="003730AA" w:rsidRPr="0049177F">
        <w:rPr>
          <w:rFonts w:ascii="Verdana" w:hAnsi="Verdana" w:cstheme="minorHAnsi"/>
          <w:b/>
          <w:sz w:val="16"/>
          <w:szCs w:val="16"/>
        </w:rPr>
        <w:tab/>
      </w:r>
      <w:r w:rsidR="003730AA" w:rsidRPr="0049177F">
        <w:rPr>
          <w:rFonts w:ascii="Verdana" w:hAnsi="Verdana" w:cstheme="minorHAnsi"/>
          <w:b/>
          <w:sz w:val="16"/>
          <w:szCs w:val="16"/>
        </w:rPr>
        <w:tab/>
      </w:r>
      <w:r w:rsidR="003730AA" w:rsidRPr="0049177F">
        <w:rPr>
          <w:rFonts w:ascii="Verdana" w:hAnsi="Verdana" w:cstheme="minorHAnsi"/>
          <w:b/>
          <w:sz w:val="16"/>
          <w:szCs w:val="16"/>
        </w:rPr>
        <w:tab/>
      </w:r>
      <w:r w:rsidR="003730AA" w:rsidRPr="0049177F">
        <w:rPr>
          <w:rFonts w:ascii="Verdana" w:hAnsi="Verdana" w:cstheme="minorHAnsi"/>
          <w:b/>
          <w:sz w:val="16"/>
          <w:szCs w:val="16"/>
        </w:rPr>
        <w:tab/>
      </w:r>
      <w:r w:rsidR="003730AA" w:rsidRPr="0049177F">
        <w:rPr>
          <w:rFonts w:ascii="Verdana" w:hAnsi="Verdana" w:cstheme="minorHAnsi"/>
          <w:b/>
          <w:sz w:val="16"/>
          <w:szCs w:val="16"/>
        </w:rPr>
        <w:tab/>
      </w:r>
      <w:r w:rsidR="003730AA" w:rsidRPr="0049177F">
        <w:rPr>
          <w:rFonts w:ascii="Verdana" w:hAnsi="Verdana" w:cstheme="minorHAnsi"/>
          <w:b/>
          <w:sz w:val="16"/>
          <w:szCs w:val="16"/>
        </w:rPr>
        <w:tab/>
      </w:r>
      <w:r w:rsidR="003730AA" w:rsidRPr="0049177F">
        <w:rPr>
          <w:rFonts w:ascii="Verdana" w:hAnsi="Verdana" w:cstheme="minorHAnsi"/>
          <w:b/>
          <w:sz w:val="16"/>
          <w:szCs w:val="16"/>
        </w:rPr>
        <w:tab/>
      </w:r>
      <w:r w:rsidR="003730AA" w:rsidRPr="0049177F">
        <w:rPr>
          <w:rFonts w:ascii="Verdana" w:hAnsi="Verdana" w:cstheme="minorHAnsi"/>
          <w:b/>
          <w:sz w:val="16"/>
          <w:szCs w:val="16"/>
        </w:rPr>
        <w:tab/>
      </w:r>
      <w:r w:rsidR="003730AA" w:rsidRPr="0049177F">
        <w:rPr>
          <w:rFonts w:ascii="Verdana" w:hAnsi="Verdana" w:cstheme="minorHAnsi"/>
          <w:b/>
          <w:sz w:val="16"/>
          <w:szCs w:val="16"/>
        </w:rPr>
        <w:tab/>
      </w:r>
      <w:r>
        <w:rPr>
          <w:rFonts w:ascii="Verdana" w:hAnsi="Verdana" w:cstheme="minorHAnsi"/>
          <w:b/>
          <w:sz w:val="16"/>
          <w:szCs w:val="16"/>
        </w:rPr>
        <w:t>Wykonawca</w:t>
      </w:r>
      <w:r w:rsidR="003730AA" w:rsidRPr="0049177F">
        <w:rPr>
          <w:rFonts w:ascii="Verdana" w:hAnsi="Verdana" w:cstheme="minorHAnsi"/>
          <w:b/>
          <w:sz w:val="16"/>
          <w:szCs w:val="16"/>
        </w:rPr>
        <w:t>:</w:t>
      </w:r>
    </w:p>
    <w:p w14:paraId="0D5D9A0A" w14:textId="77777777" w:rsidR="00C9362E" w:rsidRDefault="00C9362E" w:rsidP="003350F8">
      <w:pPr>
        <w:spacing w:after="60" w:line="276" w:lineRule="auto"/>
        <w:jc w:val="right"/>
        <w:rPr>
          <w:rFonts w:ascii="Verdana" w:hAnsi="Verdana" w:cstheme="minorHAnsi"/>
          <w:b/>
          <w:sz w:val="16"/>
          <w:szCs w:val="16"/>
        </w:rPr>
        <w:sectPr w:rsidR="00C9362E" w:rsidSect="0018496A">
          <w:headerReference w:type="default" r:id="rId16"/>
          <w:footerReference w:type="default" r:id="rId17"/>
          <w:pgSz w:w="12240" w:h="15840" w:code="1"/>
          <w:pgMar w:top="1440" w:right="1077" w:bottom="1440" w:left="1077" w:header="709" w:footer="335" w:gutter="0"/>
          <w:cols w:space="708"/>
          <w:docGrid w:linePitch="299"/>
        </w:sectPr>
      </w:pPr>
    </w:p>
    <w:p w14:paraId="2ADC54B2" w14:textId="5AEB2794" w:rsidR="00386718" w:rsidRPr="0049177F" w:rsidRDefault="00386718" w:rsidP="005A7D82">
      <w:pPr>
        <w:spacing w:after="60" w:line="276" w:lineRule="auto"/>
        <w:jc w:val="right"/>
        <w:outlineLvl w:val="0"/>
        <w:rPr>
          <w:rFonts w:ascii="Verdana" w:eastAsia="Arial" w:hAnsi="Verdana" w:cstheme="minorHAnsi"/>
          <w:b/>
          <w:bCs/>
          <w:sz w:val="16"/>
          <w:szCs w:val="16"/>
        </w:rPr>
      </w:pPr>
      <w:r w:rsidRPr="0049177F">
        <w:rPr>
          <w:rFonts w:ascii="Verdana" w:hAnsi="Verdana" w:cstheme="minorHAnsi"/>
          <w:b/>
          <w:bCs/>
          <w:sz w:val="16"/>
          <w:szCs w:val="16"/>
        </w:rPr>
        <w:lastRenderedPageBreak/>
        <w:t xml:space="preserve">Załącznik nr </w:t>
      </w:r>
      <w:r w:rsidR="00975C08">
        <w:rPr>
          <w:rFonts w:ascii="Verdana" w:hAnsi="Verdana" w:cstheme="minorHAnsi"/>
          <w:b/>
          <w:bCs/>
          <w:sz w:val="16"/>
          <w:szCs w:val="16"/>
        </w:rPr>
        <w:t>2</w:t>
      </w:r>
    </w:p>
    <w:p w14:paraId="61AA0598" w14:textId="77777777" w:rsidR="00386718" w:rsidRPr="0049177F" w:rsidRDefault="00386718" w:rsidP="003350F8">
      <w:pPr>
        <w:pStyle w:val="Akapitzlist"/>
        <w:tabs>
          <w:tab w:val="left" w:pos="284"/>
          <w:tab w:val="left" w:pos="855"/>
        </w:tabs>
        <w:spacing w:after="60" w:line="276" w:lineRule="auto"/>
        <w:ind w:left="567"/>
        <w:contextualSpacing w:val="0"/>
        <w:jc w:val="center"/>
        <w:rPr>
          <w:rFonts w:ascii="Verdana" w:hAnsi="Verdana" w:cstheme="minorHAnsi"/>
          <w:b/>
          <w:sz w:val="16"/>
          <w:szCs w:val="16"/>
        </w:rPr>
      </w:pPr>
    </w:p>
    <w:p w14:paraId="52A58101" w14:textId="422F27A5" w:rsidR="00386718" w:rsidRPr="0049177F" w:rsidRDefault="00386718" w:rsidP="003350F8">
      <w:pPr>
        <w:pStyle w:val="Akapitzlist"/>
        <w:tabs>
          <w:tab w:val="left" w:pos="284"/>
          <w:tab w:val="left" w:pos="855"/>
        </w:tabs>
        <w:spacing w:after="60" w:line="276" w:lineRule="auto"/>
        <w:ind w:left="567"/>
        <w:contextualSpacing w:val="0"/>
        <w:jc w:val="center"/>
        <w:rPr>
          <w:rFonts w:ascii="Verdana" w:hAnsi="Verdana" w:cstheme="minorHAnsi"/>
          <w:b/>
          <w:sz w:val="16"/>
          <w:szCs w:val="16"/>
        </w:rPr>
      </w:pPr>
      <w:r w:rsidRPr="0049177F">
        <w:rPr>
          <w:rFonts w:ascii="Verdana" w:hAnsi="Verdana" w:cstheme="minorHAnsi"/>
          <w:b/>
          <w:sz w:val="16"/>
          <w:szCs w:val="16"/>
        </w:rPr>
        <w:t>WZÓR OŚWIADCZENIA WYKONAWCY</w:t>
      </w:r>
      <w:r w:rsidR="00331BCE" w:rsidRPr="0049177F">
        <w:rPr>
          <w:rFonts w:ascii="Verdana" w:hAnsi="Verdana" w:cstheme="minorHAnsi"/>
          <w:b/>
          <w:sz w:val="16"/>
          <w:szCs w:val="16"/>
        </w:rPr>
        <w:t xml:space="preserve"> o </w:t>
      </w:r>
      <w:r w:rsidRPr="0049177F">
        <w:rPr>
          <w:rFonts w:ascii="Verdana" w:hAnsi="Verdana" w:cstheme="minorHAnsi"/>
          <w:b/>
          <w:sz w:val="16"/>
          <w:szCs w:val="16"/>
        </w:rPr>
        <w:t>NALEŻYTYM WYKONANIU PROJEKTU/CZĘŚCI PROJEKTU*</w:t>
      </w:r>
    </w:p>
    <w:p w14:paraId="3252F15C" w14:textId="77777777" w:rsidR="00386718" w:rsidRPr="0049177F" w:rsidRDefault="00386718" w:rsidP="003350F8">
      <w:pPr>
        <w:pStyle w:val="Akapitzlist"/>
        <w:spacing w:after="60" w:line="276" w:lineRule="auto"/>
        <w:ind w:left="644"/>
        <w:contextualSpacing w:val="0"/>
        <w:rPr>
          <w:rFonts w:ascii="Verdana" w:eastAsia="Arial" w:hAnsi="Verdana" w:cstheme="minorHAnsi"/>
          <w:sz w:val="16"/>
          <w:szCs w:val="16"/>
        </w:rPr>
      </w:pPr>
    </w:p>
    <w:p w14:paraId="330222C6" w14:textId="77777777" w:rsidR="00386718" w:rsidRPr="0049177F" w:rsidRDefault="00386718" w:rsidP="003350F8">
      <w:pPr>
        <w:spacing w:after="60" w:line="276" w:lineRule="auto"/>
        <w:rPr>
          <w:rFonts w:ascii="Verdana" w:eastAsia="Arial" w:hAnsi="Verdana" w:cstheme="minorHAnsi"/>
          <w:sz w:val="16"/>
          <w:szCs w:val="16"/>
        </w:rPr>
      </w:pPr>
    </w:p>
    <w:p w14:paraId="73FCE34A" w14:textId="101F9FEE" w:rsidR="00386718" w:rsidRPr="0049177F" w:rsidRDefault="00386718" w:rsidP="003350F8">
      <w:pPr>
        <w:pStyle w:val="Akapitzlist"/>
        <w:spacing w:after="60" w:line="276" w:lineRule="auto"/>
        <w:ind w:left="0"/>
        <w:contextualSpacing w:val="0"/>
        <w:rPr>
          <w:rFonts w:ascii="Verdana" w:hAnsi="Verdana" w:cstheme="minorHAnsi"/>
          <w:sz w:val="16"/>
          <w:szCs w:val="16"/>
        </w:rPr>
      </w:pPr>
      <w:r w:rsidRPr="0049177F">
        <w:rPr>
          <w:rFonts w:ascii="Verdana" w:eastAsia="Arial" w:hAnsi="Verdana" w:cstheme="minorHAnsi"/>
          <w:sz w:val="16"/>
          <w:szCs w:val="16"/>
        </w:rPr>
        <w:t>Ja, ………………………………..…………., niżej podpisany, niniejszym oświadczam, że Projekt/część Projektu …………………………………………………. wykonany</w:t>
      </w:r>
      <w:r w:rsidR="00331BCE" w:rsidRPr="0049177F">
        <w:rPr>
          <w:rFonts w:ascii="Verdana" w:eastAsia="Arial" w:hAnsi="Verdana" w:cstheme="minorHAnsi"/>
          <w:sz w:val="16"/>
          <w:szCs w:val="16"/>
        </w:rPr>
        <w:t xml:space="preserve"> na </w:t>
      </w:r>
      <w:r w:rsidRPr="0049177F">
        <w:rPr>
          <w:rFonts w:ascii="Verdana" w:eastAsia="Arial" w:hAnsi="Verdana" w:cstheme="minorHAnsi"/>
          <w:sz w:val="16"/>
          <w:szCs w:val="16"/>
        </w:rPr>
        <w:t>podstawie Umowy nr </w:t>
      </w:r>
      <w:r w:rsidRPr="0049177F">
        <w:rPr>
          <w:rFonts w:ascii="Verdana" w:hAnsi="Verdana" w:cstheme="minorHAnsi"/>
          <w:sz w:val="16"/>
          <w:szCs w:val="16"/>
        </w:rPr>
        <w:t>……………................................................</w:t>
      </w:r>
      <w:r w:rsidRPr="0049177F">
        <w:rPr>
          <w:rFonts w:ascii="Verdana" w:eastAsia="Arial" w:hAnsi="Verdana" w:cstheme="minorHAnsi"/>
          <w:b/>
          <w:sz w:val="16"/>
          <w:szCs w:val="16"/>
        </w:rPr>
        <w:t xml:space="preserve"> </w:t>
      </w:r>
      <w:r w:rsidRPr="0049177F">
        <w:rPr>
          <w:rFonts w:ascii="Verdana" w:hAnsi="Verdana" w:cstheme="minorHAnsi"/>
          <w:sz w:val="16"/>
          <w:szCs w:val="16"/>
        </w:rPr>
        <w:t>zawartej dnia ………………………</w:t>
      </w:r>
      <w:r w:rsidR="00331BCE" w:rsidRPr="0049177F">
        <w:rPr>
          <w:rFonts w:ascii="Verdana" w:hAnsi="Verdana" w:cstheme="minorHAnsi"/>
          <w:sz w:val="16"/>
          <w:szCs w:val="16"/>
        </w:rPr>
        <w:t xml:space="preserve"> i </w:t>
      </w:r>
      <w:r w:rsidRPr="0049177F">
        <w:rPr>
          <w:rFonts w:ascii="Verdana" w:hAnsi="Verdana" w:cstheme="minorHAnsi"/>
          <w:sz w:val="16"/>
          <w:szCs w:val="16"/>
        </w:rPr>
        <w:t>udzielonego</w:t>
      </w:r>
      <w:r w:rsidR="00331BCE" w:rsidRPr="0049177F">
        <w:rPr>
          <w:rFonts w:ascii="Verdana" w:hAnsi="Verdana" w:cstheme="minorHAnsi"/>
          <w:sz w:val="16"/>
          <w:szCs w:val="16"/>
        </w:rPr>
        <w:t xml:space="preserve"> na </w:t>
      </w:r>
      <w:r w:rsidRPr="0049177F">
        <w:rPr>
          <w:rFonts w:ascii="Verdana" w:hAnsi="Verdana" w:cstheme="minorHAnsi"/>
          <w:sz w:val="16"/>
          <w:szCs w:val="16"/>
        </w:rPr>
        <w:t>jej podstawie Zamówienia nr ……………………..</w:t>
      </w:r>
      <w:r w:rsidR="00331BCE" w:rsidRPr="0049177F">
        <w:rPr>
          <w:rFonts w:ascii="Verdana" w:hAnsi="Verdana" w:cstheme="minorHAnsi"/>
          <w:sz w:val="16"/>
          <w:szCs w:val="16"/>
        </w:rPr>
        <w:t xml:space="preserve"> z </w:t>
      </w:r>
      <w:r w:rsidRPr="0049177F">
        <w:rPr>
          <w:rFonts w:ascii="Verdana" w:hAnsi="Verdana" w:cstheme="minorHAnsi"/>
          <w:sz w:val="16"/>
          <w:szCs w:val="16"/>
        </w:rPr>
        <w:t>dnia ……………………….</w:t>
      </w:r>
    </w:p>
    <w:p w14:paraId="47A87429" w14:textId="3BB29507" w:rsidR="00386718" w:rsidRPr="0049177F" w:rsidRDefault="00386718" w:rsidP="001B57FB">
      <w:pPr>
        <w:pStyle w:val="Akapitzlist"/>
        <w:numPr>
          <w:ilvl w:val="0"/>
          <w:numId w:val="55"/>
        </w:numPr>
        <w:spacing w:after="60" w:line="276" w:lineRule="auto"/>
        <w:contextualSpacing w:val="0"/>
        <w:rPr>
          <w:rFonts w:ascii="Verdana" w:eastAsia="Arial" w:hAnsi="Verdana" w:cstheme="minorHAnsi"/>
          <w:sz w:val="16"/>
          <w:szCs w:val="16"/>
        </w:rPr>
      </w:pPr>
      <w:r w:rsidRPr="0049177F">
        <w:rPr>
          <w:rFonts w:ascii="Verdana" w:eastAsia="Arial" w:hAnsi="Verdana" w:cstheme="minorHAnsi"/>
          <w:sz w:val="16"/>
          <w:szCs w:val="16"/>
        </w:rPr>
        <w:t>jest kompletny</w:t>
      </w:r>
      <w:r w:rsidR="00331BCE" w:rsidRPr="0049177F">
        <w:rPr>
          <w:rFonts w:ascii="Verdana" w:eastAsia="Arial" w:hAnsi="Verdana" w:cstheme="minorHAnsi"/>
          <w:sz w:val="16"/>
          <w:szCs w:val="16"/>
        </w:rPr>
        <w:t xml:space="preserve"> z </w:t>
      </w:r>
      <w:r w:rsidRPr="0049177F">
        <w:rPr>
          <w:rFonts w:ascii="Verdana" w:eastAsia="Arial" w:hAnsi="Verdana" w:cstheme="minorHAnsi"/>
          <w:sz w:val="16"/>
          <w:szCs w:val="16"/>
        </w:rPr>
        <w:t>punktu widzenia celu jakiemu ma służyć,</w:t>
      </w:r>
    </w:p>
    <w:p w14:paraId="247D207D" w14:textId="201D9209" w:rsidR="00386718" w:rsidRPr="0049177F" w:rsidRDefault="00386718" w:rsidP="001B57FB">
      <w:pPr>
        <w:pStyle w:val="Akapitzlist"/>
        <w:numPr>
          <w:ilvl w:val="0"/>
          <w:numId w:val="55"/>
        </w:numPr>
        <w:spacing w:after="60" w:line="276" w:lineRule="auto"/>
        <w:contextualSpacing w:val="0"/>
        <w:rPr>
          <w:rFonts w:ascii="Verdana" w:eastAsia="Arial" w:hAnsi="Verdana" w:cstheme="minorHAnsi"/>
          <w:sz w:val="16"/>
          <w:szCs w:val="16"/>
        </w:rPr>
      </w:pPr>
      <w:r w:rsidRPr="0049177F">
        <w:rPr>
          <w:rFonts w:ascii="Verdana" w:eastAsia="Arial" w:hAnsi="Verdana" w:cstheme="minorHAnsi"/>
          <w:sz w:val="16"/>
          <w:szCs w:val="16"/>
        </w:rPr>
        <w:t>został wykonany zgodnie</w:t>
      </w:r>
      <w:r w:rsidR="00331BCE" w:rsidRPr="0049177F">
        <w:rPr>
          <w:rFonts w:ascii="Verdana" w:eastAsia="Arial" w:hAnsi="Verdana" w:cstheme="minorHAnsi"/>
          <w:sz w:val="16"/>
          <w:szCs w:val="16"/>
        </w:rPr>
        <w:t xml:space="preserve"> z </w:t>
      </w:r>
      <w:r w:rsidRPr="0049177F">
        <w:rPr>
          <w:rFonts w:ascii="Verdana" w:eastAsia="Arial" w:hAnsi="Verdana" w:cstheme="minorHAnsi"/>
          <w:sz w:val="16"/>
          <w:szCs w:val="16"/>
        </w:rPr>
        <w:t>obowiązującymi przepisami prawa, normami, aktualnie dostępną wiedzą techniczną</w:t>
      </w:r>
      <w:r w:rsidR="00331BCE" w:rsidRPr="0049177F">
        <w:rPr>
          <w:rFonts w:ascii="Verdana" w:eastAsia="Arial" w:hAnsi="Verdana" w:cstheme="minorHAnsi"/>
          <w:sz w:val="16"/>
          <w:szCs w:val="16"/>
        </w:rPr>
        <w:t xml:space="preserve"> i </w:t>
      </w:r>
      <w:r w:rsidRPr="0049177F">
        <w:rPr>
          <w:rFonts w:ascii="Verdana" w:eastAsia="Arial" w:hAnsi="Verdana" w:cstheme="minorHAnsi"/>
          <w:sz w:val="16"/>
          <w:szCs w:val="16"/>
        </w:rPr>
        <w:t>sztuką budowlaną,</w:t>
      </w:r>
    </w:p>
    <w:p w14:paraId="6F541BD9" w14:textId="5C01A5A4" w:rsidR="00386718" w:rsidRPr="0049177F" w:rsidRDefault="00386718" w:rsidP="001B57FB">
      <w:pPr>
        <w:pStyle w:val="Akapitzlist"/>
        <w:numPr>
          <w:ilvl w:val="0"/>
          <w:numId w:val="55"/>
        </w:numPr>
        <w:spacing w:after="60" w:line="276" w:lineRule="auto"/>
        <w:contextualSpacing w:val="0"/>
        <w:rPr>
          <w:rFonts w:ascii="Verdana" w:eastAsia="Arial" w:hAnsi="Verdana"/>
          <w:sz w:val="16"/>
          <w:szCs w:val="16"/>
        </w:rPr>
      </w:pPr>
      <w:r w:rsidRPr="0049177F">
        <w:rPr>
          <w:rFonts w:ascii="Verdana" w:eastAsia="Arial" w:hAnsi="Verdana"/>
          <w:sz w:val="16"/>
          <w:szCs w:val="16"/>
        </w:rPr>
        <w:t>został wykonany zgodnie</w:t>
      </w:r>
      <w:r w:rsidR="00331BCE" w:rsidRPr="0049177F">
        <w:rPr>
          <w:rFonts w:ascii="Verdana" w:eastAsia="Arial" w:hAnsi="Verdana"/>
          <w:sz w:val="16"/>
          <w:szCs w:val="16"/>
        </w:rPr>
        <w:t xml:space="preserve"> z </w:t>
      </w:r>
      <w:r w:rsidRPr="0049177F">
        <w:rPr>
          <w:rFonts w:ascii="Verdana" w:eastAsia="Arial" w:hAnsi="Verdana"/>
          <w:sz w:val="16"/>
          <w:szCs w:val="16"/>
        </w:rPr>
        <w:t>Warunkami Technicznymi, ww. Umową, wytycznymi określonymi</w:t>
      </w:r>
      <w:r w:rsidR="00331BCE" w:rsidRPr="0049177F">
        <w:rPr>
          <w:rFonts w:ascii="Verdana" w:eastAsia="Arial" w:hAnsi="Verdana"/>
          <w:sz w:val="16"/>
          <w:szCs w:val="16"/>
        </w:rPr>
        <w:t xml:space="preserve"> w </w:t>
      </w:r>
      <w:r w:rsidR="00484B4F">
        <w:rPr>
          <w:rFonts w:ascii="Verdana" w:eastAsia="Arial" w:hAnsi="Verdana"/>
          <w:sz w:val="16"/>
          <w:szCs w:val="16"/>
        </w:rPr>
        <w:t>OPZ</w:t>
      </w:r>
      <w:r w:rsidR="00484B4F" w:rsidRPr="0049177F">
        <w:rPr>
          <w:rFonts w:ascii="Verdana" w:eastAsia="Arial" w:hAnsi="Verdana"/>
          <w:sz w:val="16"/>
          <w:szCs w:val="16"/>
        </w:rPr>
        <w:t xml:space="preserve"> </w:t>
      </w:r>
      <w:r w:rsidR="00331BCE" w:rsidRPr="0049177F">
        <w:rPr>
          <w:rFonts w:ascii="Verdana" w:eastAsia="Arial" w:hAnsi="Verdana"/>
          <w:sz w:val="16"/>
          <w:szCs w:val="16"/>
        </w:rPr>
        <w:t>i </w:t>
      </w:r>
      <w:r w:rsidRPr="0049177F">
        <w:rPr>
          <w:rFonts w:ascii="Verdana" w:eastAsia="Arial" w:hAnsi="Verdana"/>
          <w:sz w:val="16"/>
          <w:szCs w:val="16"/>
        </w:rPr>
        <w:t>uzgodnieniami roboczymi dokonanymi</w:t>
      </w:r>
      <w:r w:rsidR="00331BCE" w:rsidRPr="0049177F">
        <w:rPr>
          <w:rFonts w:ascii="Verdana" w:eastAsia="Arial" w:hAnsi="Verdana"/>
          <w:sz w:val="16"/>
          <w:szCs w:val="16"/>
        </w:rPr>
        <w:t xml:space="preserve"> z </w:t>
      </w:r>
      <w:r w:rsidRPr="0049177F">
        <w:rPr>
          <w:rFonts w:ascii="Verdana" w:eastAsia="Arial" w:hAnsi="Verdana"/>
          <w:sz w:val="16"/>
          <w:szCs w:val="16"/>
        </w:rPr>
        <w:t xml:space="preserve">Zamawiającym, </w:t>
      </w:r>
    </w:p>
    <w:p w14:paraId="08BD35C4" w14:textId="6B36085F" w:rsidR="00386718" w:rsidRPr="0049177F" w:rsidRDefault="00386718" w:rsidP="001B57FB">
      <w:pPr>
        <w:pStyle w:val="Akapitzlist"/>
        <w:numPr>
          <w:ilvl w:val="0"/>
          <w:numId w:val="55"/>
        </w:numPr>
        <w:spacing w:after="60" w:line="276" w:lineRule="auto"/>
        <w:contextualSpacing w:val="0"/>
        <w:rPr>
          <w:rFonts w:ascii="Verdana" w:eastAsia="Arial" w:hAnsi="Verdana" w:cstheme="minorHAnsi"/>
          <w:sz w:val="16"/>
          <w:szCs w:val="16"/>
        </w:rPr>
      </w:pPr>
      <w:r w:rsidRPr="0049177F">
        <w:rPr>
          <w:rFonts w:ascii="Verdana" w:eastAsia="Arial" w:hAnsi="Verdana" w:cstheme="minorHAnsi"/>
          <w:sz w:val="16"/>
          <w:szCs w:val="16"/>
        </w:rPr>
        <w:t>zawiera Dokumentację formalną oraz Dokumentację techniczną,</w:t>
      </w:r>
      <w:r w:rsidR="00331BCE" w:rsidRPr="0049177F">
        <w:rPr>
          <w:rFonts w:ascii="Verdana" w:eastAsia="Arial" w:hAnsi="Verdana" w:cstheme="minorHAnsi"/>
          <w:sz w:val="16"/>
          <w:szCs w:val="16"/>
        </w:rPr>
        <w:t xml:space="preserve"> o </w:t>
      </w:r>
      <w:r w:rsidRPr="0049177F">
        <w:rPr>
          <w:rFonts w:ascii="Verdana" w:eastAsia="Arial" w:hAnsi="Verdana" w:cstheme="minorHAnsi"/>
          <w:sz w:val="16"/>
          <w:szCs w:val="16"/>
        </w:rPr>
        <w:t>której mowa</w:t>
      </w:r>
      <w:r w:rsidR="00331BCE" w:rsidRPr="0049177F">
        <w:rPr>
          <w:rFonts w:ascii="Verdana" w:eastAsia="Arial" w:hAnsi="Verdana" w:cstheme="minorHAnsi"/>
          <w:sz w:val="16"/>
          <w:szCs w:val="16"/>
        </w:rPr>
        <w:t xml:space="preserve"> w </w:t>
      </w:r>
      <w:r w:rsidRPr="0049177F">
        <w:rPr>
          <w:rFonts w:ascii="Verdana" w:eastAsia="Arial" w:hAnsi="Verdana" w:cstheme="minorHAnsi"/>
          <w:sz w:val="16"/>
          <w:szCs w:val="16"/>
        </w:rPr>
        <w:t>ww. Umowie, konieczną</w:t>
      </w:r>
      <w:r w:rsidR="00331BCE" w:rsidRPr="0049177F">
        <w:rPr>
          <w:rFonts w:ascii="Verdana" w:eastAsia="Arial" w:hAnsi="Verdana" w:cstheme="minorHAnsi"/>
          <w:sz w:val="16"/>
          <w:szCs w:val="16"/>
        </w:rPr>
        <w:t xml:space="preserve"> do </w:t>
      </w:r>
      <w:r w:rsidRPr="0049177F">
        <w:rPr>
          <w:rFonts w:ascii="Verdana" w:eastAsia="Arial" w:hAnsi="Verdana" w:cstheme="minorHAnsi"/>
          <w:sz w:val="16"/>
          <w:szCs w:val="16"/>
        </w:rPr>
        <w:t>prawidłowej realizacji Inwestycji oraz funkcjonowania zaprojektowanych obiektów elektroenergetycznych,</w:t>
      </w:r>
    </w:p>
    <w:p w14:paraId="5DC46343" w14:textId="06CDE34D" w:rsidR="00386718" w:rsidRPr="0049177F" w:rsidRDefault="00386718" w:rsidP="001B57FB">
      <w:pPr>
        <w:pStyle w:val="Akapitzlist"/>
        <w:numPr>
          <w:ilvl w:val="0"/>
          <w:numId w:val="55"/>
        </w:numPr>
        <w:spacing w:after="60" w:line="276" w:lineRule="auto"/>
        <w:contextualSpacing w:val="0"/>
        <w:rPr>
          <w:rFonts w:ascii="Verdana" w:eastAsia="Arial" w:hAnsi="Verdana" w:cstheme="minorHAnsi"/>
          <w:sz w:val="16"/>
          <w:szCs w:val="16"/>
        </w:rPr>
      </w:pPr>
      <w:r w:rsidRPr="0049177F">
        <w:rPr>
          <w:rFonts w:ascii="Verdana" w:hAnsi="Verdana" w:cstheme="minorHAnsi"/>
          <w:sz w:val="16"/>
          <w:szCs w:val="16"/>
        </w:rPr>
        <w:t>w dniu przekazania Projektu przysługują mi pełne, niczym nieograniczone</w:t>
      </w:r>
      <w:r w:rsidR="00331BCE" w:rsidRPr="0049177F">
        <w:rPr>
          <w:rFonts w:ascii="Verdana" w:hAnsi="Verdana" w:cstheme="minorHAnsi"/>
          <w:sz w:val="16"/>
          <w:szCs w:val="16"/>
        </w:rPr>
        <w:t xml:space="preserve"> i </w:t>
      </w:r>
      <w:r w:rsidRPr="0049177F">
        <w:rPr>
          <w:rFonts w:ascii="Verdana" w:hAnsi="Verdana" w:cstheme="minorHAnsi"/>
          <w:sz w:val="16"/>
          <w:szCs w:val="16"/>
        </w:rPr>
        <w:t>nie obciążone</w:t>
      </w:r>
      <w:r w:rsidR="00331BCE" w:rsidRPr="0049177F">
        <w:rPr>
          <w:rFonts w:ascii="Verdana" w:hAnsi="Verdana" w:cstheme="minorHAnsi"/>
          <w:sz w:val="16"/>
          <w:szCs w:val="16"/>
        </w:rPr>
        <w:t xml:space="preserve"> w </w:t>
      </w:r>
      <w:r w:rsidRPr="0049177F">
        <w:rPr>
          <w:rFonts w:ascii="Verdana" w:hAnsi="Verdana" w:cstheme="minorHAnsi"/>
          <w:sz w:val="16"/>
          <w:szCs w:val="16"/>
        </w:rPr>
        <w:t>żaden sposób prawami majątkowymi osób trzecich autorskie prawa majątkowe</w:t>
      </w:r>
      <w:r w:rsidR="00331BCE" w:rsidRPr="0049177F">
        <w:rPr>
          <w:rFonts w:ascii="Verdana" w:hAnsi="Verdana" w:cstheme="minorHAnsi"/>
          <w:sz w:val="16"/>
          <w:szCs w:val="16"/>
        </w:rPr>
        <w:t xml:space="preserve"> do </w:t>
      </w:r>
      <w:r w:rsidRPr="0049177F">
        <w:rPr>
          <w:rFonts w:ascii="Verdana" w:hAnsi="Verdana" w:cstheme="minorHAnsi"/>
          <w:sz w:val="16"/>
          <w:szCs w:val="16"/>
        </w:rPr>
        <w:t>niego.</w:t>
      </w:r>
    </w:p>
    <w:p w14:paraId="5220F0FB" w14:textId="433AFA4D" w:rsidR="00386718" w:rsidRPr="0049177F" w:rsidRDefault="00386718" w:rsidP="003350F8">
      <w:pPr>
        <w:pStyle w:val="Akapitzlist1"/>
        <w:spacing w:after="60" w:line="276" w:lineRule="auto"/>
        <w:ind w:left="0"/>
        <w:rPr>
          <w:rFonts w:ascii="Verdana" w:hAnsi="Verdana" w:cstheme="minorHAnsi"/>
          <w:sz w:val="16"/>
          <w:szCs w:val="16"/>
        </w:rPr>
      </w:pPr>
      <w:r w:rsidRPr="0049177F">
        <w:rPr>
          <w:rFonts w:ascii="Verdana" w:hAnsi="Verdana" w:cstheme="minorHAnsi"/>
          <w:sz w:val="16"/>
          <w:szCs w:val="16"/>
        </w:rPr>
        <w:t>Lista branżowych projektantów sprawujących nadzór autorski nad przekazanym Projektem</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załączeniu. </w:t>
      </w:r>
    </w:p>
    <w:p w14:paraId="54C9BFBF" w14:textId="77777777" w:rsidR="00386718" w:rsidRPr="0049177F" w:rsidRDefault="00386718" w:rsidP="003350F8">
      <w:pPr>
        <w:spacing w:after="60" w:line="276" w:lineRule="auto"/>
        <w:rPr>
          <w:rFonts w:ascii="Verdana" w:eastAsia="Arial" w:hAnsi="Verdana" w:cstheme="minorHAnsi"/>
          <w:sz w:val="16"/>
          <w:szCs w:val="16"/>
        </w:rPr>
      </w:pPr>
    </w:p>
    <w:p w14:paraId="5ACDF82C" w14:textId="77777777" w:rsidR="00386718" w:rsidRPr="0049177F" w:rsidRDefault="00386718" w:rsidP="003350F8">
      <w:pPr>
        <w:spacing w:after="60" w:line="276" w:lineRule="auto"/>
        <w:rPr>
          <w:rFonts w:ascii="Verdana" w:eastAsia="Arial" w:hAnsi="Verdana" w:cstheme="minorHAnsi"/>
          <w:sz w:val="16"/>
          <w:szCs w:val="16"/>
        </w:rPr>
      </w:pPr>
    </w:p>
    <w:p w14:paraId="2AB69E81" w14:textId="77777777" w:rsidR="00386718" w:rsidRPr="0049177F" w:rsidRDefault="00386718" w:rsidP="003350F8">
      <w:pPr>
        <w:spacing w:after="60" w:line="276" w:lineRule="auto"/>
        <w:ind w:left="4956"/>
        <w:rPr>
          <w:rFonts w:ascii="Verdana" w:eastAsia="Arial" w:hAnsi="Verdana" w:cstheme="minorHAnsi"/>
          <w:sz w:val="16"/>
          <w:szCs w:val="16"/>
        </w:rPr>
      </w:pPr>
      <w:r w:rsidRPr="0049177F">
        <w:rPr>
          <w:rFonts w:ascii="Verdana" w:eastAsia="Arial" w:hAnsi="Verdana" w:cstheme="minorHAnsi"/>
          <w:sz w:val="16"/>
          <w:szCs w:val="16"/>
        </w:rPr>
        <w:t>……………………………………………………………</w:t>
      </w:r>
    </w:p>
    <w:p w14:paraId="3AEB91A2" w14:textId="10BFBEE3" w:rsidR="00386718" w:rsidRPr="0049177F" w:rsidRDefault="00386718" w:rsidP="003350F8">
      <w:pPr>
        <w:spacing w:after="60" w:line="276" w:lineRule="auto"/>
        <w:ind w:left="5664"/>
        <w:rPr>
          <w:rFonts w:ascii="Verdana" w:eastAsia="Arial" w:hAnsi="Verdana" w:cstheme="minorHAnsi"/>
          <w:sz w:val="16"/>
          <w:szCs w:val="16"/>
        </w:rPr>
      </w:pPr>
      <w:r w:rsidRPr="0049177F">
        <w:rPr>
          <w:rFonts w:ascii="Verdana" w:eastAsia="Arial" w:hAnsi="Verdana" w:cstheme="minorHAnsi"/>
          <w:sz w:val="16"/>
          <w:szCs w:val="16"/>
        </w:rPr>
        <w:t>(podpis</w:t>
      </w:r>
      <w:r w:rsidR="00331BCE" w:rsidRPr="0049177F">
        <w:rPr>
          <w:rFonts w:ascii="Verdana" w:eastAsia="Arial" w:hAnsi="Verdana" w:cstheme="minorHAnsi"/>
          <w:sz w:val="16"/>
          <w:szCs w:val="16"/>
        </w:rPr>
        <w:t xml:space="preserve"> i </w:t>
      </w:r>
      <w:r w:rsidRPr="0049177F">
        <w:rPr>
          <w:rFonts w:ascii="Verdana" w:eastAsia="Arial" w:hAnsi="Verdana" w:cstheme="minorHAnsi"/>
          <w:sz w:val="16"/>
          <w:szCs w:val="16"/>
        </w:rPr>
        <w:t>pieczęć Wykonawcy)</w:t>
      </w:r>
    </w:p>
    <w:p w14:paraId="7A3EB45D" w14:textId="77777777" w:rsidR="00386718" w:rsidRPr="0049177F" w:rsidRDefault="00386718" w:rsidP="003350F8">
      <w:pPr>
        <w:tabs>
          <w:tab w:val="left" w:pos="855"/>
        </w:tabs>
        <w:spacing w:after="60" w:line="276" w:lineRule="auto"/>
        <w:rPr>
          <w:rFonts w:ascii="Verdana" w:hAnsi="Verdana" w:cstheme="minorHAnsi"/>
          <w:sz w:val="16"/>
          <w:szCs w:val="16"/>
        </w:rPr>
      </w:pPr>
    </w:p>
    <w:p w14:paraId="529A3CAF" w14:textId="77777777" w:rsidR="00386718" w:rsidRPr="0049177F" w:rsidRDefault="00386718" w:rsidP="003350F8">
      <w:pPr>
        <w:spacing w:after="60" w:line="276" w:lineRule="auto"/>
        <w:rPr>
          <w:rFonts w:ascii="Verdana" w:hAnsi="Verdana" w:cstheme="minorHAnsi"/>
          <w:sz w:val="16"/>
          <w:szCs w:val="16"/>
        </w:rPr>
      </w:pPr>
    </w:p>
    <w:p w14:paraId="3E06BAC0" w14:textId="4163AA56" w:rsidR="00386718" w:rsidRPr="0049177F" w:rsidRDefault="00386718" w:rsidP="003350F8">
      <w:pPr>
        <w:spacing w:after="60" w:line="276" w:lineRule="auto"/>
        <w:rPr>
          <w:rFonts w:ascii="Verdana" w:eastAsia="Arial" w:hAnsi="Verdana" w:cstheme="minorHAnsi"/>
          <w:sz w:val="16"/>
          <w:szCs w:val="16"/>
        </w:rPr>
      </w:pPr>
      <w:r w:rsidRPr="0049177F">
        <w:rPr>
          <w:rFonts w:ascii="Verdana" w:eastAsia="Arial" w:hAnsi="Verdana" w:cstheme="minorHAnsi"/>
          <w:sz w:val="16"/>
          <w:szCs w:val="16"/>
        </w:rPr>
        <w:br w:type="page"/>
      </w:r>
    </w:p>
    <w:p w14:paraId="53F1A3E9" w14:textId="48553663" w:rsidR="00386718" w:rsidRPr="0049177F" w:rsidRDefault="00386718" w:rsidP="005A7D82">
      <w:pPr>
        <w:tabs>
          <w:tab w:val="left" w:pos="855"/>
        </w:tabs>
        <w:spacing w:after="60" w:line="276" w:lineRule="auto"/>
        <w:jc w:val="right"/>
        <w:outlineLvl w:val="0"/>
        <w:rPr>
          <w:rFonts w:ascii="Verdana" w:eastAsia="Arial" w:hAnsi="Verdana" w:cstheme="minorHAnsi"/>
          <w:b/>
          <w:bCs/>
          <w:sz w:val="16"/>
          <w:szCs w:val="16"/>
        </w:rPr>
      </w:pPr>
      <w:r w:rsidRPr="0049177F">
        <w:rPr>
          <w:rFonts w:ascii="Verdana" w:hAnsi="Verdana" w:cstheme="minorHAnsi"/>
          <w:b/>
          <w:bCs/>
          <w:sz w:val="16"/>
          <w:szCs w:val="16"/>
        </w:rPr>
        <w:lastRenderedPageBreak/>
        <w:t xml:space="preserve">Załącznik nr </w:t>
      </w:r>
      <w:r w:rsidR="00975C08">
        <w:rPr>
          <w:rFonts w:ascii="Verdana" w:hAnsi="Verdana" w:cstheme="minorHAnsi"/>
          <w:b/>
          <w:bCs/>
          <w:sz w:val="16"/>
          <w:szCs w:val="16"/>
        </w:rPr>
        <w:t>3</w:t>
      </w:r>
    </w:p>
    <w:p w14:paraId="782A1149" w14:textId="77777777" w:rsidR="00386718" w:rsidRPr="0049177F" w:rsidRDefault="00386718" w:rsidP="003350F8">
      <w:pPr>
        <w:spacing w:after="60" w:line="276" w:lineRule="auto"/>
        <w:jc w:val="center"/>
        <w:rPr>
          <w:rFonts w:ascii="Verdana" w:hAnsi="Verdana" w:cstheme="minorHAnsi"/>
          <w:b/>
          <w:sz w:val="16"/>
          <w:szCs w:val="16"/>
        </w:rPr>
      </w:pPr>
      <w:r w:rsidRPr="0049177F">
        <w:rPr>
          <w:rFonts w:ascii="Verdana" w:hAnsi="Verdana" w:cstheme="minorHAnsi"/>
          <w:b/>
          <w:sz w:val="16"/>
          <w:szCs w:val="16"/>
        </w:rPr>
        <w:t>WZÓR PROTOKOŁU PRZEKAZANIA PROJEKTU nr ……..</w:t>
      </w:r>
    </w:p>
    <w:p w14:paraId="00E61017" w14:textId="77777777" w:rsidR="00386718" w:rsidRPr="0049177F" w:rsidRDefault="00386718" w:rsidP="003350F8">
      <w:pPr>
        <w:spacing w:after="60" w:line="276" w:lineRule="auto"/>
        <w:jc w:val="center"/>
        <w:rPr>
          <w:rFonts w:ascii="Verdana" w:hAnsi="Verdana" w:cstheme="minorHAnsi"/>
          <w:b/>
          <w:sz w:val="16"/>
          <w:szCs w:val="16"/>
        </w:rPr>
      </w:pPr>
    </w:p>
    <w:p w14:paraId="1503EB7E" w14:textId="0AAA219E" w:rsidR="00386718" w:rsidRPr="0049177F" w:rsidRDefault="00386718" w:rsidP="003350F8">
      <w:pPr>
        <w:spacing w:after="60" w:line="276" w:lineRule="auto"/>
        <w:rPr>
          <w:rFonts w:ascii="Verdana" w:eastAsia="Arial" w:hAnsi="Verdana"/>
          <w:sz w:val="16"/>
          <w:szCs w:val="16"/>
        </w:rPr>
      </w:pPr>
      <w:r w:rsidRPr="0049177F">
        <w:rPr>
          <w:rFonts w:ascii="Verdana" w:hAnsi="Verdana"/>
          <w:sz w:val="16"/>
          <w:szCs w:val="16"/>
        </w:rPr>
        <w:t>wykonanego</w:t>
      </w:r>
      <w:r w:rsidR="00331BCE" w:rsidRPr="0049177F">
        <w:rPr>
          <w:rFonts w:ascii="Verdana" w:hAnsi="Verdana"/>
          <w:sz w:val="16"/>
          <w:szCs w:val="16"/>
        </w:rPr>
        <w:t xml:space="preserve"> na </w:t>
      </w:r>
      <w:r w:rsidRPr="0049177F">
        <w:rPr>
          <w:rFonts w:ascii="Verdana" w:hAnsi="Verdana"/>
          <w:sz w:val="16"/>
          <w:szCs w:val="16"/>
        </w:rPr>
        <w:t>podstawie umowy nr</w:t>
      </w:r>
      <w:r w:rsidR="00331BCE" w:rsidRPr="0049177F">
        <w:rPr>
          <w:rFonts w:ascii="Verdana" w:hAnsi="Verdana"/>
          <w:sz w:val="16"/>
          <w:szCs w:val="16"/>
        </w:rPr>
        <w:t xml:space="preserve"> </w:t>
      </w:r>
      <w:r w:rsidRPr="0049177F">
        <w:rPr>
          <w:rFonts w:ascii="Verdana" w:eastAsia="Arial" w:hAnsi="Verdana"/>
          <w:b/>
          <w:bCs/>
          <w:sz w:val="16"/>
          <w:szCs w:val="16"/>
        </w:rPr>
        <w:t>…………………</w:t>
      </w:r>
      <w:r w:rsidRPr="0049177F">
        <w:rPr>
          <w:rFonts w:ascii="Verdana" w:hAnsi="Verdana"/>
          <w:sz w:val="16"/>
          <w:szCs w:val="16"/>
        </w:rPr>
        <w:t xml:space="preserve"> zawartej dnia ……………………… pomiędzy </w:t>
      </w:r>
      <w:r w:rsidR="00322C83" w:rsidRPr="0049177F">
        <w:rPr>
          <w:rFonts w:ascii="Verdana" w:hAnsi="Verdana"/>
          <w:b/>
          <w:bCs/>
          <w:sz w:val="16"/>
          <w:szCs w:val="16"/>
          <w:highlight w:val="yellow"/>
        </w:rPr>
        <w:t xml:space="preserve">PGE Energetyka Kolejowa </w:t>
      </w:r>
      <w:r w:rsidR="004B1DAC">
        <w:rPr>
          <w:rFonts w:ascii="Verdana" w:hAnsi="Verdana"/>
          <w:b/>
          <w:bCs/>
          <w:sz w:val="16"/>
          <w:szCs w:val="16"/>
        </w:rPr>
        <w:t>S.A.</w:t>
      </w:r>
      <w:r w:rsidR="00331BCE" w:rsidRPr="0049177F">
        <w:rPr>
          <w:rFonts w:ascii="Verdana" w:eastAsia="Calibri" w:hAnsi="Verdana"/>
          <w:sz w:val="16"/>
          <w:szCs w:val="16"/>
          <w:lang w:eastAsia="en-US"/>
        </w:rPr>
        <w:t xml:space="preserve"> </w:t>
      </w:r>
      <w:r w:rsidR="00331BCE" w:rsidRPr="0049177F">
        <w:rPr>
          <w:rFonts w:ascii="Verdana" w:hAnsi="Verdana"/>
          <w:sz w:val="16"/>
          <w:szCs w:val="16"/>
        </w:rPr>
        <w:t>a </w:t>
      </w:r>
      <w:r w:rsidRPr="0049177F">
        <w:rPr>
          <w:rFonts w:ascii="Verdana" w:hAnsi="Verdana"/>
          <w:sz w:val="16"/>
          <w:szCs w:val="16"/>
        </w:rPr>
        <w:t xml:space="preserve">Wykonawcą, tj. </w:t>
      </w:r>
      <w:r w:rsidRPr="0049177F">
        <w:rPr>
          <w:rFonts w:ascii="Verdana" w:eastAsia="Arial" w:hAnsi="Verdana"/>
          <w:sz w:val="16"/>
          <w:szCs w:val="16"/>
        </w:rPr>
        <w:t>………………………………………</w:t>
      </w:r>
      <w:r w:rsidR="00331BCE" w:rsidRPr="0049177F">
        <w:rPr>
          <w:rFonts w:ascii="Verdana" w:eastAsia="Arial" w:hAnsi="Verdana"/>
          <w:sz w:val="16"/>
          <w:szCs w:val="16"/>
        </w:rPr>
        <w:t xml:space="preserve"> i </w:t>
      </w:r>
      <w:r w:rsidRPr="0049177F">
        <w:rPr>
          <w:rFonts w:ascii="Verdana" w:eastAsia="Arial" w:hAnsi="Verdana"/>
          <w:sz w:val="16"/>
          <w:szCs w:val="16"/>
        </w:rPr>
        <w:t>udzielonego</w:t>
      </w:r>
      <w:r w:rsidR="00331BCE" w:rsidRPr="0049177F">
        <w:rPr>
          <w:rFonts w:ascii="Verdana" w:eastAsia="Arial" w:hAnsi="Verdana"/>
          <w:sz w:val="16"/>
          <w:szCs w:val="16"/>
        </w:rPr>
        <w:t xml:space="preserve"> na </w:t>
      </w:r>
      <w:r w:rsidRPr="0049177F">
        <w:rPr>
          <w:rFonts w:ascii="Verdana" w:eastAsia="Arial" w:hAnsi="Verdana"/>
          <w:sz w:val="16"/>
          <w:szCs w:val="16"/>
        </w:rPr>
        <w:t>jej podstawie Zamówienia nr ………………..</w:t>
      </w:r>
      <w:r w:rsidR="00331BCE" w:rsidRPr="0049177F">
        <w:rPr>
          <w:rFonts w:ascii="Verdana" w:eastAsia="Arial" w:hAnsi="Verdana"/>
          <w:sz w:val="16"/>
          <w:szCs w:val="16"/>
        </w:rPr>
        <w:t xml:space="preserve"> z </w:t>
      </w:r>
      <w:r w:rsidRPr="0049177F">
        <w:rPr>
          <w:rFonts w:ascii="Verdana" w:eastAsia="Arial" w:hAnsi="Verdana"/>
          <w:sz w:val="16"/>
          <w:szCs w:val="16"/>
        </w:rPr>
        <w:t>dnia ………………….</w:t>
      </w:r>
    </w:p>
    <w:p w14:paraId="526E0FE6" w14:textId="77777777" w:rsidR="00386718" w:rsidRPr="0049177F" w:rsidRDefault="00386718" w:rsidP="003350F8">
      <w:pPr>
        <w:spacing w:after="60" w:line="276" w:lineRule="auto"/>
        <w:rPr>
          <w:rFonts w:ascii="Verdana" w:hAnsi="Verdana" w:cstheme="minorHAnsi"/>
          <w:sz w:val="16"/>
          <w:szCs w:val="16"/>
        </w:rPr>
      </w:pPr>
      <w:r w:rsidRPr="0049177F">
        <w:rPr>
          <w:rFonts w:ascii="Verdana" w:hAnsi="Verdana" w:cstheme="minorHAnsi"/>
          <w:sz w:val="16"/>
          <w:szCs w:val="16"/>
        </w:rPr>
        <w:t>sporządzony dnia ………………………….</w:t>
      </w:r>
    </w:p>
    <w:p w14:paraId="6364C8B3" w14:textId="77777777" w:rsidR="00386718" w:rsidRPr="0049177F" w:rsidRDefault="00386718" w:rsidP="003350F8">
      <w:pPr>
        <w:spacing w:after="60" w:line="276" w:lineRule="auto"/>
        <w:rPr>
          <w:rFonts w:ascii="Verdana" w:hAnsi="Verdana" w:cstheme="minorHAnsi"/>
          <w:sz w:val="16"/>
          <w:szCs w:val="16"/>
        </w:rPr>
      </w:pPr>
    </w:p>
    <w:p w14:paraId="2C7470F7" w14:textId="77777777" w:rsidR="00386718" w:rsidRPr="0049177F" w:rsidRDefault="00386718" w:rsidP="003350F8">
      <w:pPr>
        <w:pStyle w:val="Nagwki12pktwyrodkowanepogrubione"/>
        <w:spacing w:after="60" w:line="276" w:lineRule="auto"/>
        <w:rPr>
          <w:rFonts w:ascii="Verdana" w:hAnsi="Verdana" w:cstheme="minorHAnsi"/>
          <w:sz w:val="16"/>
          <w:szCs w:val="16"/>
        </w:rPr>
      </w:pPr>
      <w:r w:rsidRPr="0049177F">
        <w:rPr>
          <w:rFonts w:ascii="Verdana" w:hAnsi="Verdana" w:cstheme="minorHAnsi"/>
          <w:b w:val="0"/>
          <w:sz w:val="16"/>
          <w:szCs w:val="16"/>
        </w:rPr>
        <w:t>Temat:</w:t>
      </w:r>
    </w:p>
    <w:p w14:paraId="0A1E89D4" w14:textId="447CAE20" w:rsidR="00386718" w:rsidRPr="0049177F" w:rsidRDefault="00386718" w:rsidP="003350F8">
      <w:pPr>
        <w:pStyle w:val="Nagwki12pktwyrodkowanepogrubione"/>
        <w:spacing w:after="60" w:line="276" w:lineRule="auto"/>
        <w:jc w:val="both"/>
        <w:rPr>
          <w:rFonts w:ascii="Verdana" w:hAnsi="Verdana" w:cstheme="minorHAnsi"/>
          <w:sz w:val="16"/>
          <w:szCs w:val="16"/>
        </w:rPr>
      </w:pPr>
      <w:r w:rsidRPr="0049177F">
        <w:rPr>
          <w:rFonts w:ascii="Verdana" w:hAnsi="Verdana" w:cstheme="minorHAnsi"/>
          <w:sz w:val="16"/>
          <w:szCs w:val="16"/>
        </w:rPr>
        <w:t xml:space="preserve">Opracowanie </w:t>
      </w:r>
      <w:r w:rsidR="00F9153D">
        <w:rPr>
          <w:rFonts w:ascii="Verdana" w:hAnsi="Verdana" w:cstheme="minorHAnsi"/>
          <w:sz w:val="16"/>
          <w:szCs w:val="16"/>
        </w:rPr>
        <w:t>d</w:t>
      </w:r>
      <w:r w:rsidRPr="0049177F">
        <w:rPr>
          <w:rFonts w:ascii="Verdana" w:hAnsi="Verdana" w:cstheme="minorHAnsi"/>
          <w:sz w:val="16"/>
          <w:szCs w:val="16"/>
        </w:rPr>
        <w:t>okumentacji projektowych wraz</w:t>
      </w:r>
      <w:r w:rsidR="00331BCE" w:rsidRPr="0049177F">
        <w:rPr>
          <w:rFonts w:ascii="Verdana" w:hAnsi="Verdana" w:cstheme="minorHAnsi"/>
          <w:sz w:val="16"/>
          <w:szCs w:val="16"/>
        </w:rPr>
        <w:t xml:space="preserve"> z </w:t>
      </w:r>
      <w:r w:rsidRPr="0049177F">
        <w:rPr>
          <w:rFonts w:ascii="Verdana" w:hAnsi="Verdana" w:cstheme="minorHAnsi"/>
          <w:sz w:val="16"/>
          <w:szCs w:val="16"/>
        </w:rPr>
        <w:t>uzyskaniem odpowiednich pozwoleń, zgód, uzgodnień oraz pełnieniem obowiązku nadzoru autorskiego dla ………………………………, zgodnie</w:t>
      </w:r>
      <w:r w:rsidR="00331BCE" w:rsidRPr="0049177F">
        <w:rPr>
          <w:rFonts w:ascii="Verdana" w:hAnsi="Verdana" w:cstheme="minorHAnsi"/>
          <w:sz w:val="16"/>
          <w:szCs w:val="16"/>
        </w:rPr>
        <w:t xml:space="preserve"> z </w:t>
      </w:r>
      <w:r w:rsidRPr="0049177F">
        <w:rPr>
          <w:rFonts w:ascii="Verdana" w:hAnsi="Verdana" w:cstheme="minorHAnsi"/>
          <w:sz w:val="16"/>
          <w:szCs w:val="16"/>
        </w:rPr>
        <w:t xml:space="preserve">wymaganiami Zamawiającego, </w:t>
      </w:r>
    </w:p>
    <w:p w14:paraId="509A322D" w14:textId="77777777" w:rsidR="00386718" w:rsidRPr="0049177F" w:rsidRDefault="00386718" w:rsidP="003350F8">
      <w:pPr>
        <w:pStyle w:val="Nagwki12pktwyrodkowanepogrubione"/>
        <w:spacing w:after="60" w:line="276" w:lineRule="auto"/>
        <w:jc w:val="both"/>
        <w:rPr>
          <w:rFonts w:ascii="Verdana" w:hAnsi="Verdana" w:cstheme="minorHAnsi"/>
          <w:b w:val="0"/>
          <w:sz w:val="16"/>
          <w:szCs w:val="16"/>
        </w:rPr>
      </w:pPr>
      <w:r w:rsidRPr="0049177F">
        <w:rPr>
          <w:rFonts w:ascii="Verdana" w:hAnsi="Verdana" w:cstheme="minorHAnsi"/>
          <w:sz w:val="16"/>
          <w:szCs w:val="16"/>
        </w:rPr>
        <w:t>zadanie ……………</w:t>
      </w:r>
    </w:p>
    <w:p w14:paraId="4683CFF9" w14:textId="77777777" w:rsidR="00386718" w:rsidRPr="0049177F" w:rsidRDefault="00386718" w:rsidP="003350F8">
      <w:pPr>
        <w:spacing w:after="60" w:line="276" w:lineRule="auto"/>
        <w:rPr>
          <w:rFonts w:ascii="Verdana" w:hAnsi="Verdana" w:cstheme="minorHAnsi"/>
          <w:sz w:val="16"/>
          <w:szCs w:val="16"/>
        </w:rPr>
      </w:pPr>
    </w:p>
    <w:p w14:paraId="49CE6550" w14:textId="6A38AE24" w:rsidR="00386718" w:rsidRPr="0049177F" w:rsidRDefault="00386718" w:rsidP="003350F8">
      <w:pPr>
        <w:spacing w:after="60" w:line="276" w:lineRule="auto"/>
        <w:rPr>
          <w:rFonts w:ascii="Verdana" w:hAnsi="Verdana" w:cstheme="minorHAnsi"/>
          <w:sz w:val="16"/>
          <w:szCs w:val="16"/>
        </w:rPr>
      </w:pPr>
      <w:r w:rsidRPr="0049177F">
        <w:rPr>
          <w:rFonts w:ascii="Verdana" w:hAnsi="Verdana" w:cstheme="minorHAnsi"/>
          <w:sz w:val="16"/>
          <w:szCs w:val="16"/>
        </w:rPr>
        <w:t>WYKONAWCA: Przekazuje dokumentację projektową wykonaną</w:t>
      </w:r>
      <w:r w:rsidR="00331BCE" w:rsidRPr="0049177F">
        <w:rPr>
          <w:rFonts w:ascii="Verdana" w:hAnsi="Verdana" w:cstheme="minorHAnsi"/>
          <w:sz w:val="16"/>
          <w:szCs w:val="16"/>
        </w:rPr>
        <w:t xml:space="preserve"> na </w:t>
      </w:r>
      <w:r w:rsidRPr="0049177F">
        <w:rPr>
          <w:rFonts w:ascii="Verdana" w:hAnsi="Verdana" w:cstheme="minorHAnsi"/>
          <w:sz w:val="16"/>
          <w:szCs w:val="16"/>
        </w:rPr>
        <w:t>podstawie wyżej wymienionej umowy</w:t>
      </w:r>
      <w:r w:rsidR="00331BCE" w:rsidRPr="0049177F">
        <w:rPr>
          <w:rFonts w:ascii="Verdana" w:hAnsi="Verdana" w:cstheme="minorHAnsi"/>
          <w:sz w:val="16"/>
          <w:szCs w:val="16"/>
        </w:rPr>
        <w:t xml:space="preserve"> w </w:t>
      </w:r>
      <w:r w:rsidRPr="0049177F">
        <w:rPr>
          <w:rFonts w:ascii="Verdana" w:hAnsi="Verdana" w:cstheme="minorHAnsi"/>
          <w:sz w:val="16"/>
          <w:szCs w:val="16"/>
        </w:rPr>
        <w:t>następujących częściach składowych:</w:t>
      </w:r>
    </w:p>
    <w:p w14:paraId="0E119072" w14:textId="77777777" w:rsidR="00386718" w:rsidRPr="0049177F" w:rsidRDefault="00386718" w:rsidP="003350F8">
      <w:pPr>
        <w:spacing w:after="60" w:line="276" w:lineRule="auto"/>
        <w:rPr>
          <w:rFonts w:ascii="Verdana" w:hAnsi="Verdana" w:cstheme="minorHAnsi"/>
          <w:sz w:val="16"/>
          <w:szCs w:val="16"/>
        </w:rPr>
      </w:pPr>
    </w:p>
    <w:tbl>
      <w:tblPr>
        <w:tblStyle w:val="Tabela-Siatka"/>
        <w:tblW w:w="0" w:type="auto"/>
        <w:tblLook w:val="04A0" w:firstRow="1" w:lastRow="0" w:firstColumn="1" w:lastColumn="0" w:noHBand="0" w:noVBand="1"/>
      </w:tblPr>
      <w:tblGrid>
        <w:gridCol w:w="675"/>
        <w:gridCol w:w="3009"/>
        <w:gridCol w:w="1842"/>
        <w:gridCol w:w="1843"/>
        <w:gridCol w:w="1843"/>
      </w:tblGrid>
      <w:tr w:rsidR="0049177F" w:rsidRPr="0049177F" w14:paraId="48358F69" w14:textId="77777777" w:rsidTr="00DE500E">
        <w:tc>
          <w:tcPr>
            <w:tcW w:w="675" w:type="dxa"/>
            <w:vAlign w:val="center"/>
          </w:tcPr>
          <w:p w14:paraId="52DF2BD9" w14:textId="77777777" w:rsidR="00386718" w:rsidRPr="0049177F" w:rsidRDefault="00386718" w:rsidP="003350F8">
            <w:pPr>
              <w:spacing w:after="60" w:line="276" w:lineRule="auto"/>
              <w:jc w:val="center"/>
              <w:rPr>
                <w:rFonts w:ascii="Verdana" w:hAnsi="Verdana" w:cstheme="minorHAnsi"/>
                <w:sz w:val="16"/>
                <w:szCs w:val="16"/>
              </w:rPr>
            </w:pPr>
            <w:r w:rsidRPr="0049177F">
              <w:rPr>
                <w:rFonts w:ascii="Verdana" w:hAnsi="Verdana" w:cstheme="minorHAnsi"/>
                <w:sz w:val="16"/>
                <w:szCs w:val="16"/>
              </w:rPr>
              <w:t>L.p.</w:t>
            </w:r>
          </w:p>
        </w:tc>
        <w:tc>
          <w:tcPr>
            <w:tcW w:w="3009" w:type="dxa"/>
            <w:vAlign w:val="center"/>
          </w:tcPr>
          <w:p w14:paraId="56A1F3C8" w14:textId="77777777" w:rsidR="00386718" w:rsidRPr="0049177F" w:rsidRDefault="00386718" w:rsidP="003350F8">
            <w:pPr>
              <w:spacing w:after="60" w:line="276" w:lineRule="auto"/>
              <w:jc w:val="center"/>
              <w:rPr>
                <w:rFonts w:ascii="Verdana" w:hAnsi="Verdana" w:cstheme="minorHAnsi"/>
                <w:sz w:val="16"/>
                <w:szCs w:val="16"/>
              </w:rPr>
            </w:pPr>
            <w:r w:rsidRPr="0049177F">
              <w:rPr>
                <w:rFonts w:ascii="Verdana" w:hAnsi="Verdana" w:cstheme="minorHAnsi"/>
                <w:sz w:val="16"/>
                <w:szCs w:val="16"/>
              </w:rPr>
              <w:t>Nazwa opracowania</w:t>
            </w:r>
          </w:p>
        </w:tc>
        <w:tc>
          <w:tcPr>
            <w:tcW w:w="1842" w:type="dxa"/>
            <w:vAlign w:val="center"/>
          </w:tcPr>
          <w:p w14:paraId="1E12123B" w14:textId="77777777" w:rsidR="00386718" w:rsidRPr="0049177F" w:rsidRDefault="00386718" w:rsidP="003350F8">
            <w:pPr>
              <w:spacing w:after="60" w:line="276" w:lineRule="auto"/>
              <w:jc w:val="center"/>
              <w:rPr>
                <w:rFonts w:ascii="Verdana" w:hAnsi="Verdana" w:cstheme="minorHAnsi"/>
                <w:sz w:val="16"/>
                <w:szCs w:val="16"/>
              </w:rPr>
            </w:pPr>
            <w:r w:rsidRPr="0049177F">
              <w:rPr>
                <w:rFonts w:ascii="Verdana" w:hAnsi="Verdana" w:cstheme="minorHAnsi"/>
                <w:sz w:val="16"/>
                <w:szCs w:val="16"/>
              </w:rPr>
              <w:t>Stadium</w:t>
            </w:r>
          </w:p>
        </w:tc>
        <w:tc>
          <w:tcPr>
            <w:tcW w:w="1843" w:type="dxa"/>
            <w:vAlign w:val="center"/>
          </w:tcPr>
          <w:p w14:paraId="36521B5B" w14:textId="77777777" w:rsidR="00386718" w:rsidRPr="0049177F" w:rsidRDefault="00386718" w:rsidP="003350F8">
            <w:pPr>
              <w:spacing w:after="60" w:line="276" w:lineRule="auto"/>
              <w:jc w:val="center"/>
              <w:rPr>
                <w:rFonts w:ascii="Verdana" w:hAnsi="Verdana" w:cstheme="minorHAnsi"/>
                <w:sz w:val="16"/>
                <w:szCs w:val="16"/>
              </w:rPr>
            </w:pPr>
            <w:r w:rsidRPr="0049177F">
              <w:rPr>
                <w:rFonts w:ascii="Verdana" w:hAnsi="Verdana" w:cstheme="minorHAnsi"/>
                <w:sz w:val="16"/>
                <w:szCs w:val="16"/>
              </w:rPr>
              <w:t>Ilość egzemplarzy</w:t>
            </w:r>
          </w:p>
        </w:tc>
        <w:tc>
          <w:tcPr>
            <w:tcW w:w="1843" w:type="dxa"/>
            <w:vAlign w:val="center"/>
          </w:tcPr>
          <w:p w14:paraId="06F03533" w14:textId="77777777" w:rsidR="00386718" w:rsidRPr="0049177F" w:rsidRDefault="00386718" w:rsidP="003350F8">
            <w:pPr>
              <w:spacing w:after="60" w:line="276" w:lineRule="auto"/>
              <w:jc w:val="center"/>
              <w:rPr>
                <w:rFonts w:ascii="Verdana" w:hAnsi="Verdana" w:cstheme="minorHAnsi"/>
                <w:sz w:val="16"/>
                <w:szCs w:val="16"/>
              </w:rPr>
            </w:pPr>
            <w:r w:rsidRPr="0049177F">
              <w:rPr>
                <w:rFonts w:ascii="Verdana" w:hAnsi="Verdana" w:cstheme="minorHAnsi"/>
                <w:sz w:val="16"/>
                <w:szCs w:val="16"/>
              </w:rPr>
              <w:t>Uwagi</w:t>
            </w:r>
          </w:p>
        </w:tc>
      </w:tr>
      <w:tr w:rsidR="0049177F" w:rsidRPr="0049177F" w14:paraId="0484B594" w14:textId="77777777" w:rsidTr="00DE500E">
        <w:tc>
          <w:tcPr>
            <w:tcW w:w="675" w:type="dxa"/>
            <w:vAlign w:val="center"/>
          </w:tcPr>
          <w:p w14:paraId="49CB9D97" w14:textId="77777777" w:rsidR="00386718" w:rsidRPr="0049177F" w:rsidRDefault="00386718" w:rsidP="003350F8">
            <w:pPr>
              <w:spacing w:after="60" w:line="276" w:lineRule="auto"/>
              <w:jc w:val="center"/>
              <w:rPr>
                <w:rFonts w:ascii="Verdana" w:hAnsi="Verdana" w:cstheme="minorHAnsi"/>
                <w:sz w:val="16"/>
                <w:szCs w:val="16"/>
              </w:rPr>
            </w:pPr>
          </w:p>
        </w:tc>
        <w:tc>
          <w:tcPr>
            <w:tcW w:w="3009" w:type="dxa"/>
            <w:vAlign w:val="center"/>
          </w:tcPr>
          <w:p w14:paraId="236979A8" w14:textId="77777777" w:rsidR="00386718" w:rsidRPr="0049177F" w:rsidRDefault="00386718" w:rsidP="003350F8">
            <w:pPr>
              <w:spacing w:after="60" w:line="276" w:lineRule="auto"/>
              <w:jc w:val="center"/>
              <w:rPr>
                <w:rFonts w:ascii="Verdana" w:hAnsi="Verdana" w:cstheme="minorHAnsi"/>
                <w:sz w:val="16"/>
                <w:szCs w:val="16"/>
              </w:rPr>
            </w:pPr>
          </w:p>
        </w:tc>
        <w:tc>
          <w:tcPr>
            <w:tcW w:w="1842" w:type="dxa"/>
            <w:vAlign w:val="center"/>
          </w:tcPr>
          <w:p w14:paraId="206CE6AB" w14:textId="77777777" w:rsidR="00386718" w:rsidRPr="0049177F" w:rsidRDefault="00386718" w:rsidP="003350F8">
            <w:pPr>
              <w:spacing w:after="60" w:line="276" w:lineRule="auto"/>
              <w:jc w:val="center"/>
              <w:rPr>
                <w:rFonts w:ascii="Verdana" w:hAnsi="Verdana" w:cstheme="minorHAnsi"/>
                <w:sz w:val="16"/>
                <w:szCs w:val="16"/>
              </w:rPr>
            </w:pPr>
          </w:p>
        </w:tc>
        <w:tc>
          <w:tcPr>
            <w:tcW w:w="1843" w:type="dxa"/>
            <w:vAlign w:val="center"/>
          </w:tcPr>
          <w:p w14:paraId="0CD9F049" w14:textId="77777777" w:rsidR="00386718" w:rsidRPr="0049177F" w:rsidRDefault="00386718" w:rsidP="003350F8">
            <w:pPr>
              <w:spacing w:after="60" w:line="276" w:lineRule="auto"/>
              <w:jc w:val="center"/>
              <w:rPr>
                <w:rFonts w:ascii="Verdana" w:hAnsi="Verdana" w:cstheme="minorHAnsi"/>
                <w:sz w:val="16"/>
                <w:szCs w:val="16"/>
              </w:rPr>
            </w:pPr>
          </w:p>
        </w:tc>
        <w:tc>
          <w:tcPr>
            <w:tcW w:w="1843" w:type="dxa"/>
            <w:vAlign w:val="center"/>
          </w:tcPr>
          <w:p w14:paraId="1FE3E2E9" w14:textId="77777777" w:rsidR="00386718" w:rsidRPr="0049177F" w:rsidRDefault="00386718" w:rsidP="003350F8">
            <w:pPr>
              <w:spacing w:after="60" w:line="276" w:lineRule="auto"/>
              <w:jc w:val="center"/>
              <w:rPr>
                <w:rFonts w:ascii="Verdana" w:hAnsi="Verdana" w:cstheme="minorHAnsi"/>
                <w:sz w:val="16"/>
                <w:szCs w:val="16"/>
              </w:rPr>
            </w:pPr>
          </w:p>
        </w:tc>
      </w:tr>
      <w:tr w:rsidR="0049177F" w:rsidRPr="0049177F" w14:paraId="7907FE39" w14:textId="77777777" w:rsidTr="00DE500E">
        <w:tc>
          <w:tcPr>
            <w:tcW w:w="675" w:type="dxa"/>
            <w:vAlign w:val="center"/>
          </w:tcPr>
          <w:p w14:paraId="72369354" w14:textId="77777777" w:rsidR="00386718" w:rsidRPr="0049177F" w:rsidRDefault="00386718" w:rsidP="003350F8">
            <w:pPr>
              <w:spacing w:after="60" w:line="276" w:lineRule="auto"/>
              <w:jc w:val="center"/>
              <w:rPr>
                <w:rFonts w:ascii="Verdana" w:hAnsi="Verdana" w:cstheme="minorHAnsi"/>
                <w:sz w:val="16"/>
                <w:szCs w:val="16"/>
              </w:rPr>
            </w:pPr>
          </w:p>
        </w:tc>
        <w:tc>
          <w:tcPr>
            <w:tcW w:w="3009" w:type="dxa"/>
            <w:vAlign w:val="center"/>
          </w:tcPr>
          <w:p w14:paraId="32BEEFEF" w14:textId="77777777" w:rsidR="00386718" w:rsidRPr="0049177F" w:rsidRDefault="00386718" w:rsidP="003350F8">
            <w:pPr>
              <w:spacing w:after="60" w:line="276" w:lineRule="auto"/>
              <w:jc w:val="center"/>
              <w:rPr>
                <w:rFonts w:ascii="Verdana" w:hAnsi="Verdana" w:cstheme="minorHAnsi"/>
                <w:sz w:val="16"/>
                <w:szCs w:val="16"/>
              </w:rPr>
            </w:pPr>
          </w:p>
        </w:tc>
        <w:tc>
          <w:tcPr>
            <w:tcW w:w="1842" w:type="dxa"/>
            <w:vAlign w:val="center"/>
          </w:tcPr>
          <w:p w14:paraId="62076562" w14:textId="77777777" w:rsidR="00386718" w:rsidRPr="0049177F" w:rsidRDefault="00386718" w:rsidP="003350F8">
            <w:pPr>
              <w:spacing w:after="60" w:line="276" w:lineRule="auto"/>
              <w:jc w:val="center"/>
              <w:rPr>
                <w:rFonts w:ascii="Verdana" w:hAnsi="Verdana" w:cstheme="minorHAnsi"/>
                <w:sz w:val="16"/>
                <w:szCs w:val="16"/>
              </w:rPr>
            </w:pPr>
          </w:p>
        </w:tc>
        <w:tc>
          <w:tcPr>
            <w:tcW w:w="1843" w:type="dxa"/>
            <w:vAlign w:val="center"/>
          </w:tcPr>
          <w:p w14:paraId="50C95E55" w14:textId="77777777" w:rsidR="00386718" w:rsidRPr="0049177F" w:rsidRDefault="00386718" w:rsidP="003350F8">
            <w:pPr>
              <w:spacing w:after="60" w:line="276" w:lineRule="auto"/>
              <w:jc w:val="center"/>
              <w:rPr>
                <w:rFonts w:ascii="Verdana" w:hAnsi="Verdana" w:cstheme="minorHAnsi"/>
                <w:sz w:val="16"/>
                <w:szCs w:val="16"/>
              </w:rPr>
            </w:pPr>
          </w:p>
        </w:tc>
        <w:tc>
          <w:tcPr>
            <w:tcW w:w="1843" w:type="dxa"/>
            <w:vAlign w:val="center"/>
          </w:tcPr>
          <w:p w14:paraId="5834B4C6" w14:textId="77777777" w:rsidR="00386718" w:rsidRPr="0049177F" w:rsidRDefault="00386718" w:rsidP="003350F8">
            <w:pPr>
              <w:spacing w:after="60" w:line="276" w:lineRule="auto"/>
              <w:jc w:val="center"/>
              <w:rPr>
                <w:rFonts w:ascii="Verdana" w:hAnsi="Verdana" w:cstheme="minorHAnsi"/>
                <w:sz w:val="16"/>
                <w:szCs w:val="16"/>
              </w:rPr>
            </w:pPr>
          </w:p>
        </w:tc>
      </w:tr>
      <w:tr w:rsidR="00386718" w:rsidRPr="0049177F" w14:paraId="22A3AE06" w14:textId="77777777" w:rsidTr="00DE500E">
        <w:tc>
          <w:tcPr>
            <w:tcW w:w="675" w:type="dxa"/>
            <w:vAlign w:val="center"/>
          </w:tcPr>
          <w:p w14:paraId="42B0B8EF" w14:textId="77777777" w:rsidR="00386718" w:rsidRPr="0049177F" w:rsidRDefault="00386718" w:rsidP="003350F8">
            <w:pPr>
              <w:spacing w:after="60" w:line="276" w:lineRule="auto"/>
              <w:jc w:val="center"/>
              <w:rPr>
                <w:rFonts w:ascii="Verdana" w:hAnsi="Verdana" w:cstheme="minorHAnsi"/>
                <w:sz w:val="16"/>
                <w:szCs w:val="16"/>
              </w:rPr>
            </w:pPr>
          </w:p>
        </w:tc>
        <w:tc>
          <w:tcPr>
            <w:tcW w:w="3009" w:type="dxa"/>
            <w:vAlign w:val="center"/>
          </w:tcPr>
          <w:p w14:paraId="10B375C7" w14:textId="77777777" w:rsidR="00386718" w:rsidRPr="0049177F" w:rsidRDefault="00386718" w:rsidP="003350F8">
            <w:pPr>
              <w:spacing w:after="60" w:line="276" w:lineRule="auto"/>
              <w:jc w:val="center"/>
              <w:rPr>
                <w:rFonts w:ascii="Verdana" w:hAnsi="Verdana" w:cstheme="minorHAnsi"/>
                <w:sz w:val="16"/>
                <w:szCs w:val="16"/>
              </w:rPr>
            </w:pPr>
          </w:p>
        </w:tc>
        <w:tc>
          <w:tcPr>
            <w:tcW w:w="1842" w:type="dxa"/>
            <w:vAlign w:val="center"/>
          </w:tcPr>
          <w:p w14:paraId="4FBA1BAC" w14:textId="77777777" w:rsidR="00386718" w:rsidRPr="0049177F" w:rsidRDefault="00386718" w:rsidP="003350F8">
            <w:pPr>
              <w:spacing w:after="60" w:line="276" w:lineRule="auto"/>
              <w:jc w:val="center"/>
              <w:rPr>
                <w:rFonts w:ascii="Verdana" w:hAnsi="Verdana" w:cstheme="minorHAnsi"/>
                <w:sz w:val="16"/>
                <w:szCs w:val="16"/>
              </w:rPr>
            </w:pPr>
          </w:p>
        </w:tc>
        <w:tc>
          <w:tcPr>
            <w:tcW w:w="1843" w:type="dxa"/>
            <w:vAlign w:val="center"/>
          </w:tcPr>
          <w:p w14:paraId="31C48128" w14:textId="77777777" w:rsidR="00386718" w:rsidRPr="0049177F" w:rsidRDefault="00386718" w:rsidP="003350F8">
            <w:pPr>
              <w:spacing w:after="60" w:line="276" w:lineRule="auto"/>
              <w:jc w:val="center"/>
              <w:rPr>
                <w:rFonts w:ascii="Verdana" w:hAnsi="Verdana" w:cstheme="minorHAnsi"/>
                <w:sz w:val="16"/>
                <w:szCs w:val="16"/>
              </w:rPr>
            </w:pPr>
          </w:p>
        </w:tc>
        <w:tc>
          <w:tcPr>
            <w:tcW w:w="1843" w:type="dxa"/>
            <w:vAlign w:val="center"/>
          </w:tcPr>
          <w:p w14:paraId="5A9BB60B" w14:textId="77777777" w:rsidR="00386718" w:rsidRPr="0049177F" w:rsidRDefault="00386718" w:rsidP="003350F8">
            <w:pPr>
              <w:spacing w:after="60" w:line="276" w:lineRule="auto"/>
              <w:jc w:val="center"/>
              <w:rPr>
                <w:rFonts w:ascii="Verdana" w:hAnsi="Verdana" w:cstheme="minorHAnsi"/>
                <w:sz w:val="16"/>
                <w:szCs w:val="16"/>
              </w:rPr>
            </w:pPr>
          </w:p>
        </w:tc>
      </w:tr>
    </w:tbl>
    <w:p w14:paraId="7C57D07A" w14:textId="77777777" w:rsidR="00386718" w:rsidRPr="0049177F" w:rsidRDefault="00386718" w:rsidP="003350F8">
      <w:pPr>
        <w:spacing w:after="60" w:line="276" w:lineRule="auto"/>
        <w:rPr>
          <w:rFonts w:ascii="Verdana" w:hAnsi="Verdana" w:cstheme="minorHAnsi"/>
          <w:sz w:val="16"/>
          <w:szCs w:val="16"/>
        </w:rPr>
      </w:pPr>
    </w:p>
    <w:p w14:paraId="4FE5D048" w14:textId="77777777" w:rsidR="00386718" w:rsidRPr="0049177F" w:rsidRDefault="00386718" w:rsidP="003350F8">
      <w:pPr>
        <w:spacing w:after="60" w:line="276" w:lineRule="auto"/>
        <w:rPr>
          <w:rFonts w:ascii="Verdana" w:hAnsi="Verdana" w:cstheme="minorHAnsi"/>
          <w:sz w:val="16"/>
          <w:szCs w:val="16"/>
        </w:rPr>
      </w:pPr>
      <w:r w:rsidRPr="0049177F">
        <w:rPr>
          <w:rFonts w:ascii="Verdana" w:hAnsi="Verdana" w:cstheme="minorHAnsi"/>
          <w:sz w:val="16"/>
          <w:szCs w:val="16"/>
        </w:rPr>
        <w:tab/>
      </w:r>
      <w:r w:rsidRPr="0049177F">
        <w:rPr>
          <w:rFonts w:ascii="Verdana" w:hAnsi="Verdana" w:cstheme="minorHAnsi"/>
          <w:sz w:val="16"/>
          <w:szCs w:val="16"/>
        </w:rPr>
        <w:tab/>
      </w:r>
      <w:r w:rsidRPr="0049177F">
        <w:rPr>
          <w:rFonts w:ascii="Verdana" w:hAnsi="Verdana" w:cstheme="minorHAnsi"/>
          <w:sz w:val="16"/>
          <w:szCs w:val="16"/>
        </w:rPr>
        <w:tab/>
      </w:r>
      <w:r w:rsidRPr="0049177F">
        <w:rPr>
          <w:rFonts w:ascii="Verdana" w:hAnsi="Verdana" w:cstheme="minorHAnsi"/>
          <w:sz w:val="16"/>
          <w:szCs w:val="16"/>
        </w:rPr>
        <w:tab/>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86718" w:rsidRPr="0049177F" w14:paraId="6215A79B" w14:textId="77777777" w:rsidTr="00DE500E">
        <w:tc>
          <w:tcPr>
            <w:tcW w:w="4531" w:type="dxa"/>
          </w:tcPr>
          <w:p w14:paraId="3E742CA7" w14:textId="77777777" w:rsidR="00386718" w:rsidRPr="0049177F" w:rsidRDefault="00386718" w:rsidP="003350F8">
            <w:pPr>
              <w:spacing w:after="60" w:line="276" w:lineRule="auto"/>
              <w:jc w:val="center"/>
              <w:rPr>
                <w:rFonts w:ascii="Verdana" w:hAnsi="Verdana"/>
                <w:sz w:val="16"/>
                <w:szCs w:val="16"/>
              </w:rPr>
            </w:pPr>
            <w:r w:rsidRPr="0049177F">
              <w:rPr>
                <w:rFonts w:ascii="Verdana" w:hAnsi="Verdana"/>
                <w:sz w:val="16"/>
                <w:szCs w:val="16"/>
              </w:rPr>
              <w:t>PRZEKAZUJACY:</w:t>
            </w:r>
          </w:p>
          <w:p w14:paraId="09E1DBFC" w14:textId="77777777" w:rsidR="00386718" w:rsidRPr="0049177F" w:rsidRDefault="00386718" w:rsidP="003350F8">
            <w:pPr>
              <w:spacing w:after="60" w:line="276" w:lineRule="auto"/>
              <w:jc w:val="center"/>
              <w:rPr>
                <w:rFonts w:ascii="Verdana" w:hAnsi="Verdana" w:cstheme="minorHAnsi"/>
                <w:sz w:val="16"/>
                <w:szCs w:val="16"/>
              </w:rPr>
            </w:pPr>
          </w:p>
          <w:p w14:paraId="38C119CE" w14:textId="77777777" w:rsidR="00386718" w:rsidRPr="0049177F" w:rsidRDefault="00386718" w:rsidP="003350F8">
            <w:pPr>
              <w:spacing w:after="60" w:line="276" w:lineRule="auto"/>
              <w:jc w:val="center"/>
              <w:rPr>
                <w:rFonts w:ascii="Verdana" w:hAnsi="Verdana" w:cstheme="minorHAnsi"/>
                <w:sz w:val="16"/>
                <w:szCs w:val="16"/>
              </w:rPr>
            </w:pPr>
            <w:r w:rsidRPr="0049177F">
              <w:rPr>
                <w:rFonts w:ascii="Verdana" w:hAnsi="Verdana" w:cstheme="minorHAnsi"/>
                <w:sz w:val="16"/>
                <w:szCs w:val="16"/>
              </w:rPr>
              <w:t>……………………………………</w:t>
            </w:r>
          </w:p>
          <w:p w14:paraId="6307C3B5" w14:textId="037E08E2" w:rsidR="00386718" w:rsidRPr="0049177F" w:rsidRDefault="00386718" w:rsidP="003350F8">
            <w:pPr>
              <w:spacing w:after="60" w:line="276" w:lineRule="auto"/>
              <w:jc w:val="center"/>
              <w:rPr>
                <w:rFonts w:ascii="Verdana" w:hAnsi="Verdana" w:cstheme="minorHAnsi"/>
                <w:sz w:val="16"/>
                <w:szCs w:val="16"/>
              </w:rPr>
            </w:pPr>
            <w:r w:rsidRPr="0049177F">
              <w:rPr>
                <w:rFonts w:ascii="Verdana" w:hAnsi="Verdana" w:cstheme="minorHAnsi"/>
                <w:sz w:val="16"/>
                <w:szCs w:val="16"/>
              </w:rPr>
              <w:t>Pieczęć</w:t>
            </w:r>
            <w:r w:rsidR="00331BCE" w:rsidRPr="0049177F">
              <w:rPr>
                <w:rFonts w:ascii="Verdana" w:hAnsi="Verdana" w:cstheme="minorHAnsi"/>
                <w:sz w:val="16"/>
                <w:szCs w:val="16"/>
              </w:rPr>
              <w:t xml:space="preserve"> i </w:t>
            </w:r>
            <w:r w:rsidRPr="0049177F">
              <w:rPr>
                <w:rFonts w:ascii="Verdana" w:hAnsi="Verdana" w:cstheme="minorHAnsi"/>
                <w:sz w:val="16"/>
                <w:szCs w:val="16"/>
              </w:rPr>
              <w:t xml:space="preserve">podpis </w:t>
            </w:r>
            <w:r w:rsidR="00C6620D">
              <w:rPr>
                <w:rFonts w:ascii="Verdana" w:hAnsi="Verdana" w:cstheme="minorHAnsi"/>
                <w:sz w:val="16"/>
                <w:szCs w:val="16"/>
              </w:rPr>
              <w:t>P</w:t>
            </w:r>
            <w:r w:rsidRPr="0049177F">
              <w:rPr>
                <w:rFonts w:ascii="Verdana" w:hAnsi="Verdana" w:cstheme="minorHAnsi"/>
                <w:sz w:val="16"/>
                <w:szCs w:val="16"/>
              </w:rPr>
              <w:t>rzedstawiciela Wykonawcy</w:t>
            </w:r>
          </w:p>
        </w:tc>
        <w:tc>
          <w:tcPr>
            <w:tcW w:w="4531" w:type="dxa"/>
          </w:tcPr>
          <w:p w14:paraId="3BEBE8B8" w14:textId="77777777" w:rsidR="00386718" w:rsidRPr="0049177F" w:rsidRDefault="00386718" w:rsidP="003350F8">
            <w:pPr>
              <w:spacing w:after="60" w:line="276" w:lineRule="auto"/>
              <w:jc w:val="center"/>
              <w:rPr>
                <w:rFonts w:ascii="Verdana" w:hAnsi="Verdana" w:cstheme="minorHAnsi"/>
                <w:sz w:val="16"/>
                <w:szCs w:val="16"/>
              </w:rPr>
            </w:pPr>
            <w:r w:rsidRPr="0049177F">
              <w:rPr>
                <w:rFonts w:ascii="Verdana" w:hAnsi="Verdana" w:cstheme="minorHAnsi"/>
                <w:sz w:val="16"/>
                <w:szCs w:val="16"/>
              </w:rPr>
              <w:t>ODBIERAJĄCY:</w:t>
            </w:r>
          </w:p>
          <w:p w14:paraId="644BBF3F" w14:textId="77777777" w:rsidR="00386718" w:rsidRPr="0049177F" w:rsidRDefault="00386718" w:rsidP="003350F8">
            <w:pPr>
              <w:spacing w:after="60" w:line="276" w:lineRule="auto"/>
              <w:jc w:val="center"/>
              <w:rPr>
                <w:rFonts w:ascii="Verdana" w:hAnsi="Verdana" w:cstheme="minorHAnsi"/>
                <w:sz w:val="16"/>
                <w:szCs w:val="16"/>
              </w:rPr>
            </w:pPr>
          </w:p>
          <w:p w14:paraId="48F4BD03" w14:textId="77777777" w:rsidR="00386718" w:rsidRPr="0049177F" w:rsidRDefault="00386718" w:rsidP="003350F8">
            <w:pPr>
              <w:spacing w:after="60" w:line="276" w:lineRule="auto"/>
              <w:jc w:val="center"/>
              <w:rPr>
                <w:rFonts w:ascii="Verdana" w:hAnsi="Verdana" w:cstheme="minorHAnsi"/>
                <w:sz w:val="16"/>
                <w:szCs w:val="16"/>
              </w:rPr>
            </w:pPr>
            <w:r w:rsidRPr="0049177F">
              <w:rPr>
                <w:rFonts w:ascii="Verdana" w:hAnsi="Verdana" w:cstheme="minorHAnsi"/>
                <w:sz w:val="16"/>
                <w:szCs w:val="16"/>
              </w:rPr>
              <w:t>………………………………….</w:t>
            </w:r>
          </w:p>
          <w:p w14:paraId="7003EFDB" w14:textId="2495A9C7" w:rsidR="00386718" w:rsidRPr="0049177F" w:rsidRDefault="00386718" w:rsidP="003350F8">
            <w:pPr>
              <w:spacing w:after="60" w:line="276" w:lineRule="auto"/>
              <w:jc w:val="center"/>
              <w:rPr>
                <w:rFonts w:ascii="Verdana" w:hAnsi="Verdana"/>
                <w:sz w:val="16"/>
                <w:szCs w:val="16"/>
              </w:rPr>
            </w:pPr>
            <w:r w:rsidRPr="0049177F">
              <w:rPr>
                <w:rFonts w:ascii="Verdana" w:hAnsi="Verdana"/>
                <w:sz w:val="16"/>
                <w:szCs w:val="16"/>
              </w:rPr>
              <w:t>Pieczęć</w:t>
            </w:r>
            <w:r w:rsidR="00331BCE" w:rsidRPr="0049177F">
              <w:rPr>
                <w:rFonts w:ascii="Verdana" w:hAnsi="Verdana"/>
                <w:sz w:val="16"/>
                <w:szCs w:val="16"/>
              </w:rPr>
              <w:t xml:space="preserve"> i </w:t>
            </w:r>
            <w:r w:rsidRPr="0049177F">
              <w:rPr>
                <w:rFonts w:ascii="Verdana" w:hAnsi="Verdana"/>
                <w:sz w:val="16"/>
                <w:szCs w:val="16"/>
              </w:rPr>
              <w:t xml:space="preserve">podpis </w:t>
            </w:r>
            <w:r w:rsidR="00C6620D">
              <w:rPr>
                <w:rFonts w:ascii="Verdana" w:hAnsi="Verdana"/>
                <w:sz w:val="16"/>
                <w:szCs w:val="16"/>
              </w:rPr>
              <w:t>P</w:t>
            </w:r>
            <w:r w:rsidRPr="0049177F">
              <w:rPr>
                <w:rFonts w:ascii="Verdana" w:hAnsi="Verdana"/>
                <w:sz w:val="16"/>
                <w:szCs w:val="16"/>
              </w:rPr>
              <w:t>rzedstawiciela Zamawiającego</w:t>
            </w:r>
          </w:p>
        </w:tc>
      </w:tr>
    </w:tbl>
    <w:p w14:paraId="73CBD9AB" w14:textId="77777777" w:rsidR="00386718" w:rsidRPr="0049177F" w:rsidRDefault="00386718" w:rsidP="003350F8">
      <w:pPr>
        <w:spacing w:after="60" w:line="276" w:lineRule="auto"/>
        <w:rPr>
          <w:rFonts w:ascii="Verdana" w:hAnsi="Verdana" w:cstheme="minorHAnsi"/>
          <w:sz w:val="16"/>
          <w:szCs w:val="16"/>
        </w:rPr>
      </w:pPr>
    </w:p>
    <w:p w14:paraId="278A7664" w14:textId="002A88FF" w:rsidR="00386718" w:rsidRPr="0049177F" w:rsidRDefault="00386718" w:rsidP="003350F8">
      <w:pPr>
        <w:spacing w:after="60" w:line="276" w:lineRule="auto"/>
        <w:rPr>
          <w:rFonts w:ascii="Verdana" w:eastAsia="Arial" w:hAnsi="Verdana" w:cstheme="minorHAnsi"/>
          <w:sz w:val="16"/>
          <w:szCs w:val="16"/>
        </w:rPr>
      </w:pPr>
      <w:r w:rsidRPr="0049177F">
        <w:rPr>
          <w:rFonts w:ascii="Verdana" w:eastAsia="Arial" w:hAnsi="Verdana" w:cstheme="minorHAnsi"/>
          <w:sz w:val="16"/>
          <w:szCs w:val="16"/>
        </w:rPr>
        <w:br w:type="page"/>
      </w:r>
    </w:p>
    <w:p w14:paraId="52027889" w14:textId="0E10A87A" w:rsidR="00386718" w:rsidRPr="0049177F" w:rsidRDefault="00386718" w:rsidP="005A7D82">
      <w:pPr>
        <w:tabs>
          <w:tab w:val="left" w:pos="855"/>
        </w:tabs>
        <w:spacing w:after="60" w:line="276" w:lineRule="auto"/>
        <w:jc w:val="right"/>
        <w:outlineLvl w:val="0"/>
        <w:rPr>
          <w:rFonts w:ascii="Verdana" w:hAnsi="Verdana" w:cstheme="minorHAnsi"/>
          <w:sz w:val="16"/>
          <w:szCs w:val="16"/>
        </w:rPr>
      </w:pPr>
      <w:bookmarkStart w:id="100" w:name="_Hlk148507572"/>
      <w:r w:rsidRPr="0049177F">
        <w:rPr>
          <w:rFonts w:ascii="Verdana" w:hAnsi="Verdana" w:cstheme="minorHAnsi"/>
          <w:b/>
          <w:bCs/>
          <w:sz w:val="16"/>
          <w:szCs w:val="16"/>
        </w:rPr>
        <w:lastRenderedPageBreak/>
        <w:t xml:space="preserve">Załącznik nr </w:t>
      </w:r>
      <w:r w:rsidR="00975C08">
        <w:rPr>
          <w:rFonts w:ascii="Verdana" w:hAnsi="Verdana" w:cstheme="minorHAnsi"/>
          <w:b/>
          <w:bCs/>
          <w:sz w:val="16"/>
          <w:szCs w:val="16"/>
        </w:rPr>
        <w:t>4</w:t>
      </w:r>
    </w:p>
    <w:p w14:paraId="43D6FB42" w14:textId="77777777" w:rsidR="00386718" w:rsidRPr="0049177F" w:rsidRDefault="00386718" w:rsidP="003350F8">
      <w:pPr>
        <w:spacing w:after="60" w:line="276" w:lineRule="auto"/>
        <w:jc w:val="center"/>
        <w:rPr>
          <w:rFonts w:ascii="Verdana" w:hAnsi="Verdana"/>
          <w:b/>
          <w:bCs/>
          <w:sz w:val="16"/>
          <w:szCs w:val="16"/>
        </w:rPr>
      </w:pPr>
      <w:r w:rsidRPr="0049177F">
        <w:rPr>
          <w:rFonts w:ascii="Verdana" w:hAnsi="Verdana"/>
          <w:b/>
          <w:bCs/>
          <w:sz w:val="16"/>
          <w:szCs w:val="16"/>
        </w:rPr>
        <w:t>WZÓR PROTOKOŁU ODBIORU PROJEKTU nr ….</w:t>
      </w:r>
    </w:p>
    <w:p w14:paraId="2971E480" w14:textId="77777777" w:rsidR="00386718" w:rsidRPr="0049177F" w:rsidRDefault="00386718" w:rsidP="003350F8">
      <w:pPr>
        <w:spacing w:after="60" w:line="276" w:lineRule="auto"/>
        <w:jc w:val="center"/>
        <w:rPr>
          <w:rFonts w:ascii="Verdana" w:hAnsi="Verdana" w:cstheme="minorHAnsi"/>
          <w:b/>
          <w:sz w:val="16"/>
          <w:szCs w:val="16"/>
        </w:rPr>
      </w:pPr>
    </w:p>
    <w:p w14:paraId="1157CDF5" w14:textId="6C770DFB" w:rsidR="00386718" w:rsidRPr="0049177F" w:rsidRDefault="00386718" w:rsidP="003350F8">
      <w:pPr>
        <w:spacing w:after="60" w:line="276" w:lineRule="auto"/>
        <w:rPr>
          <w:rFonts w:ascii="Verdana" w:eastAsia="Arial" w:hAnsi="Verdana" w:cstheme="minorHAnsi"/>
          <w:sz w:val="16"/>
          <w:szCs w:val="16"/>
        </w:rPr>
      </w:pPr>
      <w:r w:rsidRPr="0049177F">
        <w:rPr>
          <w:rFonts w:ascii="Verdana" w:hAnsi="Verdana" w:cstheme="minorHAnsi"/>
          <w:sz w:val="16"/>
          <w:szCs w:val="16"/>
        </w:rPr>
        <w:t>wykonanego</w:t>
      </w:r>
      <w:r w:rsidR="00331BCE" w:rsidRPr="0049177F">
        <w:rPr>
          <w:rFonts w:ascii="Verdana" w:hAnsi="Verdana" w:cstheme="minorHAnsi"/>
          <w:sz w:val="16"/>
          <w:szCs w:val="16"/>
        </w:rPr>
        <w:t xml:space="preserve"> na </w:t>
      </w:r>
      <w:r w:rsidRPr="0049177F">
        <w:rPr>
          <w:rFonts w:ascii="Verdana" w:hAnsi="Verdana" w:cstheme="minorHAnsi"/>
          <w:sz w:val="16"/>
          <w:szCs w:val="16"/>
        </w:rPr>
        <w:t>podstawie Umowy nr</w:t>
      </w:r>
      <w:r w:rsidR="00331BCE" w:rsidRPr="0049177F">
        <w:rPr>
          <w:rFonts w:ascii="Verdana" w:hAnsi="Verdana" w:cstheme="minorHAnsi"/>
          <w:sz w:val="16"/>
          <w:szCs w:val="16"/>
        </w:rPr>
        <w:t xml:space="preserve"> </w:t>
      </w:r>
      <w:r w:rsidRPr="0049177F">
        <w:rPr>
          <w:rFonts w:ascii="Verdana" w:eastAsia="Arial" w:hAnsi="Verdana" w:cstheme="minorHAnsi"/>
          <w:b/>
          <w:sz w:val="16"/>
          <w:szCs w:val="16"/>
        </w:rPr>
        <w:t>……………………………….</w:t>
      </w:r>
      <w:r w:rsidRPr="0049177F">
        <w:rPr>
          <w:rFonts w:ascii="Verdana" w:hAnsi="Verdana" w:cstheme="minorHAnsi"/>
          <w:sz w:val="16"/>
          <w:szCs w:val="16"/>
        </w:rPr>
        <w:t xml:space="preserve"> zawartej dnia ……………………… pomiędzy </w:t>
      </w:r>
      <w:r w:rsidR="00D005E4" w:rsidRPr="0049177F">
        <w:rPr>
          <w:rFonts w:ascii="Verdana" w:hAnsi="Verdana"/>
          <w:b/>
          <w:bCs/>
          <w:sz w:val="16"/>
          <w:szCs w:val="16"/>
          <w:highlight w:val="yellow"/>
        </w:rPr>
        <w:t xml:space="preserve">PGE Energetyka Kolejowa </w:t>
      </w:r>
      <w:r w:rsidR="004B1DAC">
        <w:rPr>
          <w:rFonts w:ascii="Verdana" w:hAnsi="Verdana"/>
          <w:b/>
          <w:bCs/>
          <w:sz w:val="16"/>
          <w:szCs w:val="16"/>
        </w:rPr>
        <w:t xml:space="preserve">S.A. </w:t>
      </w:r>
      <w:r w:rsidR="00331BCE" w:rsidRPr="0049177F">
        <w:rPr>
          <w:rFonts w:ascii="Verdana" w:hAnsi="Verdana" w:cstheme="minorHAnsi"/>
          <w:sz w:val="16"/>
          <w:szCs w:val="16"/>
        </w:rPr>
        <w:t xml:space="preserve"> a </w:t>
      </w:r>
      <w:r w:rsidRPr="0049177F">
        <w:rPr>
          <w:rFonts w:ascii="Verdana" w:hAnsi="Verdana" w:cstheme="minorHAnsi"/>
          <w:sz w:val="16"/>
          <w:szCs w:val="16"/>
        </w:rPr>
        <w:t xml:space="preserve">Wykonawcą, tj. </w:t>
      </w:r>
      <w:r w:rsidRPr="0049177F">
        <w:rPr>
          <w:rFonts w:ascii="Verdana" w:eastAsia="Arial" w:hAnsi="Verdana" w:cstheme="minorHAnsi"/>
          <w:sz w:val="16"/>
          <w:szCs w:val="16"/>
        </w:rPr>
        <w:t>…………………………………………</w:t>
      </w:r>
      <w:r w:rsidR="00331BCE" w:rsidRPr="0049177F">
        <w:rPr>
          <w:rFonts w:ascii="Verdana" w:eastAsia="Arial" w:hAnsi="Verdana" w:cstheme="minorHAnsi"/>
          <w:sz w:val="16"/>
          <w:szCs w:val="16"/>
        </w:rPr>
        <w:t xml:space="preserve"> i </w:t>
      </w:r>
      <w:r w:rsidRPr="0049177F">
        <w:rPr>
          <w:rFonts w:ascii="Verdana" w:eastAsia="Arial" w:hAnsi="Verdana" w:cstheme="minorHAnsi"/>
          <w:sz w:val="16"/>
          <w:szCs w:val="16"/>
        </w:rPr>
        <w:t>udzielonego</w:t>
      </w:r>
      <w:r w:rsidR="00331BCE" w:rsidRPr="0049177F">
        <w:rPr>
          <w:rFonts w:ascii="Verdana" w:eastAsia="Arial" w:hAnsi="Verdana" w:cstheme="minorHAnsi"/>
          <w:sz w:val="16"/>
          <w:szCs w:val="16"/>
        </w:rPr>
        <w:t xml:space="preserve"> na </w:t>
      </w:r>
      <w:r w:rsidRPr="0049177F">
        <w:rPr>
          <w:rFonts w:ascii="Verdana" w:eastAsia="Arial" w:hAnsi="Verdana" w:cstheme="minorHAnsi"/>
          <w:sz w:val="16"/>
          <w:szCs w:val="16"/>
        </w:rPr>
        <w:t>jej podstawie Zamówienia nr ………………………..</w:t>
      </w:r>
      <w:r w:rsidR="00331BCE" w:rsidRPr="0049177F">
        <w:rPr>
          <w:rFonts w:ascii="Verdana" w:eastAsia="Arial" w:hAnsi="Verdana" w:cstheme="minorHAnsi"/>
          <w:sz w:val="16"/>
          <w:szCs w:val="16"/>
        </w:rPr>
        <w:t xml:space="preserve"> z </w:t>
      </w:r>
      <w:r w:rsidRPr="0049177F">
        <w:rPr>
          <w:rFonts w:ascii="Verdana" w:eastAsia="Arial" w:hAnsi="Verdana" w:cstheme="minorHAnsi"/>
          <w:sz w:val="16"/>
          <w:szCs w:val="16"/>
        </w:rPr>
        <w:t>dnia ………………..</w:t>
      </w:r>
    </w:p>
    <w:p w14:paraId="7084E01B" w14:textId="38233FB9" w:rsidR="00386718" w:rsidRPr="0049177F" w:rsidRDefault="00386718" w:rsidP="003350F8">
      <w:pPr>
        <w:spacing w:after="60" w:line="276" w:lineRule="auto"/>
        <w:rPr>
          <w:rFonts w:ascii="Verdana" w:hAnsi="Verdana" w:cstheme="minorHAnsi"/>
          <w:sz w:val="16"/>
          <w:szCs w:val="16"/>
        </w:rPr>
      </w:pPr>
      <w:r w:rsidRPr="0049177F">
        <w:rPr>
          <w:rFonts w:ascii="Verdana" w:hAnsi="Verdana" w:cstheme="minorHAnsi"/>
          <w:sz w:val="16"/>
          <w:szCs w:val="16"/>
        </w:rPr>
        <w:t>sporządzony</w:t>
      </w:r>
      <w:r w:rsidR="00331BCE" w:rsidRPr="0049177F">
        <w:rPr>
          <w:rFonts w:ascii="Verdana" w:hAnsi="Verdana" w:cstheme="minorHAnsi"/>
          <w:sz w:val="16"/>
          <w:szCs w:val="16"/>
        </w:rPr>
        <w:t xml:space="preserve"> w </w:t>
      </w:r>
      <w:r w:rsidRPr="0049177F">
        <w:rPr>
          <w:rFonts w:ascii="Verdana" w:hAnsi="Verdana" w:cstheme="minorHAnsi"/>
          <w:sz w:val="16"/>
          <w:szCs w:val="16"/>
        </w:rPr>
        <w:t>dniu ……………………………..</w:t>
      </w:r>
    </w:p>
    <w:p w14:paraId="34965D2D" w14:textId="77777777" w:rsidR="00386718" w:rsidRPr="0049177F" w:rsidRDefault="00386718" w:rsidP="003350F8">
      <w:pPr>
        <w:spacing w:after="60" w:line="276" w:lineRule="auto"/>
        <w:rPr>
          <w:rFonts w:ascii="Verdana" w:hAnsi="Verdana" w:cstheme="minorHAnsi"/>
          <w:sz w:val="16"/>
          <w:szCs w:val="16"/>
        </w:rPr>
      </w:pPr>
      <w:r w:rsidRPr="0049177F">
        <w:rPr>
          <w:rFonts w:ascii="Verdana" w:hAnsi="Verdana" w:cstheme="minorHAnsi"/>
          <w:sz w:val="16"/>
          <w:szCs w:val="16"/>
        </w:rPr>
        <w:t>Temat:</w:t>
      </w:r>
    </w:p>
    <w:p w14:paraId="07815A72" w14:textId="76128708" w:rsidR="00386718" w:rsidRPr="0049177F" w:rsidRDefault="00386718" w:rsidP="003350F8">
      <w:pPr>
        <w:pStyle w:val="Nagwki12pktwyrodkowanepogrubione"/>
        <w:spacing w:after="60" w:line="276" w:lineRule="auto"/>
        <w:ind w:left="360"/>
        <w:jc w:val="both"/>
        <w:rPr>
          <w:rFonts w:ascii="Verdana" w:hAnsi="Verdana" w:cstheme="minorHAnsi"/>
          <w:b w:val="0"/>
          <w:sz w:val="16"/>
          <w:szCs w:val="16"/>
        </w:rPr>
      </w:pPr>
      <w:r w:rsidRPr="0049177F">
        <w:rPr>
          <w:rFonts w:ascii="Verdana" w:hAnsi="Verdana" w:cstheme="minorHAnsi"/>
          <w:b w:val="0"/>
          <w:sz w:val="16"/>
          <w:szCs w:val="16"/>
        </w:rPr>
        <w:t>Opracowanie dokumentacji projektowych wraz</w:t>
      </w:r>
      <w:r w:rsidR="00331BCE" w:rsidRPr="0049177F">
        <w:rPr>
          <w:rFonts w:ascii="Verdana" w:hAnsi="Verdana" w:cstheme="minorHAnsi"/>
          <w:b w:val="0"/>
          <w:sz w:val="16"/>
          <w:szCs w:val="16"/>
        </w:rPr>
        <w:t xml:space="preserve"> z </w:t>
      </w:r>
      <w:r w:rsidRPr="0049177F">
        <w:rPr>
          <w:rFonts w:ascii="Verdana" w:hAnsi="Verdana" w:cstheme="minorHAnsi"/>
          <w:b w:val="0"/>
          <w:sz w:val="16"/>
          <w:szCs w:val="16"/>
        </w:rPr>
        <w:t>uzyskaniem odpowiednich pozwoleń, zgód, uzgodnień oraz pełnieniem obowiązku nadzoru autorskiego dla …………………………., zgodnie</w:t>
      </w:r>
      <w:r w:rsidR="00331BCE" w:rsidRPr="0049177F">
        <w:rPr>
          <w:rFonts w:ascii="Verdana" w:hAnsi="Verdana" w:cstheme="minorHAnsi"/>
          <w:b w:val="0"/>
          <w:sz w:val="16"/>
          <w:szCs w:val="16"/>
        </w:rPr>
        <w:t xml:space="preserve"> z </w:t>
      </w:r>
      <w:r w:rsidRPr="0049177F">
        <w:rPr>
          <w:rFonts w:ascii="Verdana" w:hAnsi="Verdana" w:cstheme="minorHAnsi"/>
          <w:b w:val="0"/>
          <w:sz w:val="16"/>
          <w:szCs w:val="16"/>
        </w:rPr>
        <w:t>wymaganiami Zamawiającego.</w:t>
      </w:r>
    </w:p>
    <w:p w14:paraId="08778BC1" w14:textId="77777777" w:rsidR="00386718" w:rsidRPr="0049177F" w:rsidRDefault="00386718" w:rsidP="003350F8">
      <w:pPr>
        <w:pStyle w:val="Nagwki12pktwyrodkowanepogrubione"/>
        <w:spacing w:after="60" w:line="276" w:lineRule="auto"/>
        <w:ind w:left="360"/>
        <w:rPr>
          <w:rFonts w:ascii="Verdana" w:hAnsi="Verdana" w:cstheme="minorHAnsi"/>
          <w:b w:val="0"/>
          <w:sz w:val="16"/>
          <w:szCs w:val="16"/>
        </w:rPr>
      </w:pPr>
    </w:p>
    <w:p w14:paraId="6D391166" w14:textId="77777777" w:rsidR="00386718" w:rsidRPr="0049177F" w:rsidRDefault="00386718" w:rsidP="001B57FB">
      <w:pPr>
        <w:pStyle w:val="Nagwki12pktwyrodkowanepogrubione"/>
        <w:numPr>
          <w:ilvl w:val="0"/>
          <w:numId w:val="56"/>
        </w:numPr>
        <w:spacing w:after="60" w:line="276" w:lineRule="auto"/>
        <w:ind w:left="720"/>
        <w:jc w:val="left"/>
        <w:rPr>
          <w:rFonts w:ascii="Verdana" w:hAnsi="Verdana" w:cstheme="minorHAnsi"/>
          <w:sz w:val="16"/>
          <w:szCs w:val="16"/>
        </w:rPr>
      </w:pPr>
      <w:r w:rsidRPr="0049177F">
        <w:rPr>
          <w:rFonts w:ascii="Verdana" w:hAnsi="Verdana" w:cstheme="minorHAnsi"/>
          <w:sz w:val="16"/>
          <w:szCs w:val="16"/>
        </w:rPr>
        <w:t>Nazwa opracowania</w:t>
      </w:r>
    </w:p>
    <w:p w14:paraId="415D6F4A" w14:textId="77777777" w:rsidR="00386718" w:rsidRPr="0049177F" w:rsidRDefault="00386718" w:rsidP="001B57FB">
      <w:pPr>
        <w:pStyle w:val="Nagwki12pktwyrodkowanepogrubione"/>
        <w:numPr>
          <w:ilvl w:val="0"/>
          <w:numId w:val="57"/>
        </w:numPr>
        <w:spacing w:after="60" w:line="276" w:lineRule="auto"/>
        <w:jc w:val="left"/>
        <w:rPr>
          <w:rFonts w:ascii="Verdana" w:hAnsi="Verdana" w:cstheme="minorHAnsi"/>
          <w:b w:val="0"/>
          <w:sz w:val="16"/>
          <w:szCs w:val="16"/>
        </w:rPr>
      </w:pPr>
      <w:r w:rsidRPr="0049177F">
        <w:rPr>
          <w:rFonts w:ascii="Verdana" w:hAnsi="Verdana" w:cstheme="minorHAnsi"/>
          <w:b w:val="0"/>
          <w:sz w:val="16"/>
          <w:szCs w:val="16"/>
        </w:rPr>
        <w:t>……………………………………………………………………….</w:t>
      </w:r>
    </w:p>
    <w:p w14:paraId="38833FD4" w14:textId="77777777" w:rsidR="00386718" w:rsidRPr="0049177F" w:rsidRDefault="00386718" w:rsidP="001B57FB">
      <w:pPr>
        <w:pStyle w:val="Nagwki12pktwyrodkowanepogrubione"/>
        <w:numPr>
          <w:ilvl w:val="0"/>
          <w:numId w:val="57"/>
        </w:numPr>
        <w:spacing w:after="60" w:line="276" w:lineRule="auto"/>
        <w:jc w:val="left"/>
        <w:rPr>
          <w:rFonts w:ascii="Verdana" w:hAnsi="Verdana" w:cstheme="minorHAnsi"/>
          <w:b w:val="0"/>
          <w:sz w:val="16"/>
          <w:szCs w:val="16"/>
        </w:rPr>
      </w:pPr>
      <w:r w:rsidRPr="0049177F">
        <w:rPr>
          <w:rFonts w:ascii="Verdana" w:hAnsi="Verdana" w:cstheme="minorHAnsi"/>
          <w:b w:val="0"/>
          <w:sz w:val="16"/>
          <w:szCs w:val="16"/>
        </w:rPr>
        <w:t>……………………………………………………………………….</w:t>
      </w:r>
    </w:p>
    <w:p w14:paraId="1E34689B" w14:textId="77777777" w:rsidR="00386718" w:rsidRPr="0049177F" w:rsidRDefault="00386718" w:rsidP="001B57FB">
      <w:pPr>
        <w:pStyle w:val="Akapitzlist"/>
        <w:numPr>
          <w:ilvl w:val="0"/>
          <w:numId w:val="56"/>
        </w:numPr>
        <w:spacing w:after="60" w:line="276" w:lineRule="auto"/>
        <w:ind w:left="720"/>
        <w:contextualSpacing w:val="0"/>
        <w:jc w:val="left"/>
        <w:rPr>
          <w:rFonts w:ascii="Verdana" w:hAnsi="Verdana" w:cstheme="minorHAnsi"/>
          <w:b/>
          <w:sz w:val="16"/>
          <w:szCs w:val="16"/>
        </w:rPr>
      </w:pPr>
      <w:r w:rsidRPr="0049177F">
        <w:rPr>
          <w:rFonts w:ascii="Verdana" w:hAnsi="Verdana" w:cstheme="minorHAnsi"/>
          <w:b/>
          <w:sz w:val="16"/>
          <w:szCs w:val="16"/>
        </w:rPr>
        <w:t>Zamawiający:</w:t>
      </w:r>
    </w:p>
    <w:p w14:paraId="5B9DCBD0" w14:textId="39195795" w:rsidR="00386718" w:rsidRPr="0049177F" w:rsidRDefault="00D005E4" w:rsidP="003350F8">
      <w:pPr>
        <w:pStyle w:val="Akapitzlist"/>
        <w:spacing w:after="60" w:line="276" w:lineRule="auto"/>
        <w:contextualSpacing w:val="0"/>
        <w:rPr>
          <w:rFonts w:ascii="Verdana" w:hAnsi="Verdana" w:cstheme="minorHAnsi"/>
          <w:b/>
          <w:bCs/>
          <w:sz w:val="16"/>
          <w:szCs w:val="16"/>
        </w:rPr>
      </w:pPr>
      <w:r w:rsidRPr="0049177F">
        <w:rPr>
          <w:rFonts w:ascii="Verdana" w:eastAsia="Calibri" w:hAnsi="Verdana" w:cstheme="minorHAnsi"/>
          <w:b/>
          <w:bCs/>
          <w:sz w:val="16"/>
          <w:szCs w:val="16"/>
          <w:highlight w:val="yellow"/>
          <w:lang w:eastAsia="en-US"/>
        </w:rPr>
        <w:t xml:space="preserve">PGE Energetyka Kolejowa </w:t>
      </w:r>
      <w:r w:rsidR="004B1DAC">
        <w:rPr>
          <w:rFonts w:ascii="Verdana" w:eastAsia="Calibri" w:hAnsi="Verdana" w:cstheme="minorHAnsi"/>
          <w:b/>
          <w:bCs/>
          <w:sz w:val="16"/>
          <w:szCs w:val="16"/>
          <w:highlight w:val="yellow"/>
          <w:lang w:eastAsia="en-US"/>
        </w:rPr>
        <w:t>S.A.</w:t>
      </w:r>
      <w:r w:rsidRPr="0049177F">
        <w:rPr>
          <w:rFonts w:ascii="Verdana" w:eastAsia="Calibri" w:hAnsi="Verdana" w:cstheme="minorHAnsi"/>
          <w:b/>
          <w:bCs/>
          <w:sz w:val="16"/>
          <w:szCs w:val="16"/>
          <w:highlight w:val="yellow"/>
          <w:lang w:eastAsia="en-US"/>
        </w:rPr>
        <w:t>,</w:t>
      </w:r>
      <w:r w:rsidR="00331BCE" w:rsidRPr="0049177F">
        <w:rPr>
          <w:rFonts w:ascii="Verdana" w:eastAsia="Calibri" w:hAnsi="Verdana" w:cstheme="minorHAnsi"/>
          <w:b/>
          <w:bCs/>
          <w:sz w:val="16"/>
          <w:szCs w:val="16"/>
          <w:highlight w:val="yellow"/>
          <w:lang w:eastAsia="en-US"/>
        </w:rPr>
        <w:t xml:space="preserve"> z </w:t>
      </w:r>
      <w:r w:rsidRPr="0049177F">
        <w:rPr>
          <w:rFonts w:ascii="Verdana" w:eastAsia="Calibri" w:hAnsi="Verdana" w:cstheme="minorHAnsi"/>
          <w:b/>
          <w:bCs/>
          <w:sz w:val="16"/>
          <w:szCs w:val="16"/>
          <w:highlight w:val="yellow"/>
          <w:lang w:eastAsia="en-US"/>
        </w:rPr>
        <w:t xml:space="preserve">siedzibą ul. Hoża </w:t>
      </w:r>
      <w:r w:rsidR="00996B16">
        <w:rPr>
          <w:rFonts w:ascii="Verdana" w:eastAsia="Calibri" w:hAnsi="Verdana" w:cstheme="minorHAnsi"/>
          <w:b/>
          <w:bCs/>
          <w:sz w:val="16"/>
          <w:szCs w:val="16"/>
          <w:highlight w:val="yellow"/>
          <w:lang w:eastAsia="en-US"/>
        </w:rPr>
        <w:t>63/67</w:t>
      </w:r>
      <w:r w:rsidRPr="0049177F">
        <w:rPr>
          <w:rFonts w:ascii="Verdana" w:eastAsia="Calibri" w:hAnsi="Verdana" w:cstheme="minorHAnsi"/>
          <w:b/>
          <w:bCs/>
          <w:sz w:val="16"/>
          <w:szCs w:val="16"/>
          <w:highlight w:val="yellow"/>
          <w:lang w:eastAsia="en-US"/>
        </w:rPr>
        <w:t>, 00-681 Warszawa</w:t>
      </w:r>
    </w:p>
    <w:p w14:paraId="4FA0CBAB" w14:textId="77777777" w:rsidR="00386718" w:rsidRPr="0049177F" w:rsidRDefault="00386718" w:rsidP="001B57FB">
      <w:pPr>
        <w:pStyle w:val="Akapitzlist"/>
        <w:numPr>
          <w:ilvl w:val="0"/>
          <w:numId w:val="56"/>
        </w:numPr>
        <w:spacing w:after="60" w:line="276" w:lineRule="auto"/>
        <w:ind w:left="720"/>
        <w:contextualSpacing w:val="0"/>
        <w:jc w:val="left"/>
        <w:rPr>
          <w:rFonts w:ascii="Verdana" w:hAnsi="Verdana" w:cstheme="minorHAnsi"/>
          <w:b/>
          <w:sz w:val="16"/>
          <w:szCs w:val="16"/>
        </w:rPr>
      </w:pPr>
      <w:r w:rsidRPr="0049177F">
        <w:rPr>
          <w:rFonts w:ascii="Verdana" w:hAnsi="Verdana" w:cstheme="minorHAnsi"/>
          <w:b/>
          <w:sz w:val="16"/>
          <w:szCs w:val="16"/>
        </w:rPr>
        <w:t>Wykonawca:</w:t>
      </w:r>
    </w:p>
    <w:p w14:paraId="66B2488B" w14:textId="77777777" w:rsidR="00386718" w:rsidRPr="0049177F" w:rsidRDefault="00386718" w:rsidP="003350F8">
      <w:pPr>
        <w:spacing w:after="60" w:line="276" w:lineRule="auto"/>
        <w:ind w:left="709"/>
        <w:rPr>
          <w:rFonts w:ascii="Verdana" w:eastAsia="Arial" w:hAnsi="Verdana" w:cstheme="minorHAnsi"/>
          <w:sz w:val="16"/>
          <w:szCs w:val="16"/>
        </w:rPr>
      </w:pPr>
      <w:r w:rsidRPr="0049177F">
        <w:rPr>
          <w:rFonts w:ascii="Verdana" w:eastAsia="Arial" w:hAnsi="Verdana" w:cstheme="minorHAnsi"/>
          <w:sz w:val="16"/>
          <w:szCs w:val="16"/>
        </w:rPr>
        <w:t>……………………………………………………………………………………………………………………………..</w:t>
      </w:r>
    </w:p>
    <w:p w14:paraId="6095EC23" w14:textId="77777777" w:rsidR="00386718" w:rsidRPr="0049177F" w:rsidRDefault="00386718" w:rsidP="003350F8">
      <w:pPr>
        <w:pStyle w:val="Akapitzlist"/>
        <w:spacing w:after="60" w:line="276" w:lineRule="auto"/>
        <w:contextualSpacing w:val="0"/>
        <w:rPr>
          <w:rFonts w:ascii="Verdana" w:hAnsi="Verdana" w:cstheme="minorHAnsi"/>
          <w:sz w:val="16"/>
          <w:szCs w:val="16"/>
        </w:rPr>
      </w:pPr>
    </w:p>
    <w:p w14:paraId="7290ED47" w14:textId="1585280E" w:rsidR="00386718" w:rsidRPr="0049177F" w:rsidRDefault="00386718" w:rsidP="001B57FB">
      <w:pPr>
        <w:pStyle w:val="Akapitzlist"/>
        <w:numPr>
          <w:ilvl w:val="0"/>
          <w:numId w:val="56"/>
        </w:numPr>
        <w:spacing w:after="60" w:line="276" w:lineRule="auto"/>
        <w:ind w:left="720"/>
        <w:contextualSpacing w:val="0"/>
        <w:jc w:val="left"/>
        <w:rPr>
          <w:rFonts w:ascii="Verdana" w:hAnsi="Verdana" w:cstheme="minorHAnsi"/>
          <w:b/>
          <w:sz w:val="16"/>
          <w:szCs w:val="16"/>
        </w:rPr>
      </w:pPr>
      <w:r w:rsidRPr="0049177F">
        <w:rPr>
          <w:rFonts w:ascii="Verdana" w:hAnsi="Verdana" w:cstheme="minorHAnsi"/>
          <w:b/>
          <w:sz w:val="16"/>
          <w:szCs w:val="16"/>
        </w:rPr>
        <w:t>Skład komisji odbioru</w:t>
      </w:r>
      <w:r w:rsidR="00331BCE" w:rsidRPr="0049177F">
        <w:rPr>
          <w:rFonts w:ascii="Verdana" w:hAnsi="Verdana" w:cstheme="minorHAnsi"/>
          <w:b/>
          <w:sz w:val="16"/>
          <w:szCs w:val="16"/>
        </w:rPr>
        <w:t xml:space="preserve"> ze </w:t>
      </w:r>
      <w:r w:rsidRPr="0049177F">
        <w:rPr>
          <w:rFonts w:ascii="Verdana" w:hAnsi="Verdana" w:cstheme="minorHAnsi"/>
          <w:b/>
          <w:sz w:val="16"/>
          <w:szCs w:val="16"/>
        </w:rPr>
        <w:t>strony Zamawiającego</w:t>
      </w:r>
    </w:p>
    <w:tbl>
      <w:tblPr>
        <w:tblStyle w:val="Tabela-Siatka"/>
        <w:tblW w:w="0" w:type="auto"/>
        <w:tblInd w:w="108" w:type="dxa"/>
        <w:tblLook w:val="04A0" w:firstRow="1" w:lastRow="0" w:firstColumn="1" w:lastColumn="0" w:noHBand="0" w:noVBand="1"/>
      </w:tblPr>
      <w:tblGrid>
        <w:gridCol w:w="709"/>
        <w:gridCol w:w="3924"/>
        <w:gridCol w:w="2523"/>
        <w:gridCol w:w="2240"/>
      </w:tblGrid>
      <w:tr w:rsidR="0049177F" w:rsidRPr="0049177F" w14:paraId="23DF4398" w14:textId="77777777" w:rsidTr="00386718">
        <w:tc>
          <w:tcPr>
            <w:tcW w:w="709" w:type="dxa"/>
            <w:tcBorders>
              <w:top w:val="single" w:sz="4" w:space="0" w:color="auto"/>
              <w:left w:val="single" w:sz="4" w:space="0" w:color="auto"/>
              <w:bottom w:val="single" w:sz="4" w:space="0" w:color="auto"/>
              <w:right w:val="single" w:sz="4" w:space="0" w:color="auto"/>
            </w:tcBorders>
            <w:vAlign w:val="center"/>
            <w:hideMark/>
          </w:tcPr>
          <w:p w14:paraId="3CEBB295" w14:textId="77777777" w:rsidR="00386718" w:rsidRPr="0049177F" w:rsidRDefault="00386718" w:rsidP="003350F8">
            <w:pPr>
              <w:pStyle w:val="Akapitzlist"/>
              <w:spacing w:after="60" w:line="276" w:lineRule="auto"/>
              <w:ind w:left="0"/>
              <w:contextualSpacing w:val="0"/>
              <w:jc w:val="center"/>
              <w:rPr>
                <w:rFonts w:ascii="Verdana" w:hAnsi="Verdana" w:cstheme="minorHAnsi"/>
                <w:sz w:val="16"/>
                <w:szCs w:val="16"/>
              </w:rPr>
            </w:pPr>
            <w:r w:rsidRPr="0049177F">
              <w:rPr>
                <w:rFonts w:ascii="Verdana" w:hAnsi="Verdana" w:cstheme="minorHAnsi"/>
                <w:sz w:val="16"/>
                <w:szCs w:val="16"/>
              </w:rPr>
              <w:t>L.p.</w:t>
            </w:r>
          </w:p>
        </w:tc>
        <w:tc>
          <w:tcPr>
            <w:tcW w:w="3924" w:type="dxa"/>
            <w:tcBorders>
              <w:top w:val="single" w:sz="4" w:space="0" w:color="auto"/>
              <w:left w:val="single" w:sz="4" w:space="0" w:color="auto"/>
              <w:bottom w:val="single" w:sz="4" w:space="0" w:color="auto"/>
              <w:right w:val="single" w:sz="4" w:space="0" w:color="auto"/>
            </w:tcBorders>
            <w:vAlign w:val="center"/>
            <w:hideMark/>
          </w:tcPr>
          <w:p w14:paraId="392EC649" w14:textId="5C96034F" w:rsidR="00386718" w:rsidRPr="0049177F" w:rsidRDefault="00386718" w:rsidP="003350F8">
            <w:pPr>
              <w:pStyle w:val="Akapitzlist"/>
              <w:spacing w:after="60" w:line="276" w:lineRule="auto"/>
              <w:ind w:left="0"/>
              <w:contextualSpacing w:val="0"/>
              <w:jc w:val="center"/>
              <w:rPr>
                <w:rFonts w:ascii="Verdana" w:hAnsi="Verdana" w:cstheme="minorHAnsi"/>
                <w:sz w:val="16"/>
                <w:szCs w:val="16"/>
              </w:rPr>
            </w:pPr>
            <w:r w:rsidRPr="0049177F">
              <w:rPr>
                <w:rFonts w:ascii="Verdana" w:hAnsi="Verdana" w:cstheme="minorHAnsi"/>
                <w:sz w:val="16"/>
                <w:szCs w:val="16"/>
              </w:rPr>
              <w:t>Nazwisko</w:t>
            </w:r>
            <w:r w:rsidR="00331BCE" w:rsidRPr="0049177F">
              <w:rPr>
                <w:rFonts w:ascii="Verdana" w:hAnsi="Verdana" w:cstheme="minorHAnsi"/>
                <w:sz w:val="16"/>
                <w:szCs w:val="16"/>
              </w:rPr>
              <w:t xml:space="preserve"> i </w:t>
            </w:r>
            <w:r w:rsidRPr="0049177F">
              <w:rPr>
                <w:rFonts w:ascii="Verdana" w:hAnsi="Verdana" w:cstheme="minorHAnsi"/>
                <w:sz w:val="16"/>
                <w:szCs w:val="16"/>
              </w:rPr>
              <w:t>Imię</w:t>
            </w:r>
          </w:p>
        </w:tc>
        <w:tc>
          <w:tcPr>
            <w:tcW w:w="2523" w:type="dxa"/>
            <w:tcBorders>
              <w:top w:val="single" w:sz="4" w:space="0" w:color="auto"/>
              <w:left w:val="single" w:sz="4" w:space="0" w:color="auto"/>
              <w:bottom w:val="single" w:sz="4" w:space="0" w:color="auto"/>
              <w:right w:val="single" w:sz="4" w:space="0" w:color="auto"/>
            </w:tcBorders>
            <w:vAlign w:val="center"/>
            <w:hideMark/>
          </w:tcPr>
          <w:p w14:paraId="5279B549" w14:textId="77777777" w:rsidR="00386718" w:rsidRPr="0049177F" w:rsidRDefault="00386718" w:rsidP="003350F8">
            <w:pPr>
              <w:pStyle w:val="Akapitzlist"/>
              <w:spacing w:after="60" w:line="276" w:lineRule="auto"/>
              <w:ind w:left="0"/>
              <w:contextualSpacing w:val="0"/>
              <w:jc w:val="center"/>
              <w:rPr>
                <w:rFonts w:ascii="Verdana" w:hAnsi="Verdana" w:cstheme="minorHAnsi"/>
                <w:sz w:val="16"/>
                <w:szCs w:val="16"/>
              </w:rPr>
            </w:pPr>
            <w:r w:rsidRPr="0049177F">
              <w:rPr>
                <w:rFonts w:ascii="Verdana" w:hAnsi="Verdana" w:cstheme="minorHAnsi"/>
                <w:sz w:val="16"/>
                <w:szCs w:val="16"/>
              </w:rPr>
              <w:t>Stanowisko</w:t>
            </w:r>
          </w:p>
        </w:tc>
        <w:tc>
          <w:tcPr>
            <w:tcW w:w="2240" w:type="dxa"/>
            <w:tcBorders>
              <w:top w:val="single" w:sz="4" w:space="0" w:color="auto"/>
              <w:left w:val="single" w:sz="4" w:space="0" w:color="auto"/>
              <w:bottom w:val="single" w:sz="4" w:space="0" w:color="auto"/>
              <w:right w:val="single" w:sz="4" w:space="0" w:color="auto"/>
            </w:tcBorders>
            <w:vAlign w:val="center"/>
            <w:hideMark/>
          </w:tcPr>
          <w:p w14:paraId="222C9866" w14:textId="77777777" w:rsidR="00386718" w:rsidRPr="0049177F" w:rsidRDefault="00386718" w:rsidP="003350F8">
            <w:pPr>
              <w:pStyle w:val="Akapitzlist"/>
              <w:spacing w:after="60" w:line="276" w:lineRule="auto"/>
              <w:ind w:left="0"/>
              <w:contextualSpacing w:val="0"/>
              <w:jc w:val="center"/>
              <w:rPr>
                <w:rFonts w:ascii="Verdana" w:hAnsi="Verdana" w:cstheme="minorHAnsi"/>
                <w:sz w:val="16"/>
                <w:szCs w:val="16"/>
              </w:rPr>
            </w:pPr>
            <w:r w:rsidRPr="0049177F">
              <w:rPr>
                <w:rFonts w:ascii="Verdana" w:hAnsi="Verdana" w:cstheme="minorHAnsi"/>
                <w:sz w:val="16"/>
                <w:szCs w:val="16"/>
              </w:rPr>
              <w:t>Tel.</w:t>
            </w:r>
          </w:p>
        </w:tc>
      </w:tr>
      <w:tr w:rsidR="0049177F" w:rsidRPr="0049177F" w14:paraId="124DFF1C" w14:textId="77777777" w:rsidTr="00386718">
        <w:tc>
          <w:tcPr>
            <w:tcW w:w="709" w:type="dxa"/>
            <w:tcBorders>
              <w:top w:val="single" w:sz="4" w:space="0" w:color="auto"/>
              <w:left w:val="single" w:sz="4" w:space="0" w:color="auto"/>
              <w:bottom w:val="single" w:sz="4" w:space="0" w:color="auto"/>
              <w:right w:val="single" w:sz="4" w:space="0" w:color="auto"/>
            </w:tcBorders>
            <w:vAlign w:val="center"/>
            <w:hideMark/>
          </w:tcPr>
          <w:p w14:paraId="4730DD15" w14:textId="77777777" w:rsidR="00386718" w:rsidRPr="0049177F" w:rsidRDefault="00386718" w:rsidP="003350F8">
            <w:pPr>
              <w:pStyle w:val="Akapitzlist"/>
              <w:spacing w:after="60" w:line="276" w:lineRule="auto"/>
              <w:ind w:left="0"/>
              <w:contextualSpacing w:val="0"/>
              <w:jc w:val="center"/>
              <w:rPr>
                <w:rFonts w:ascii="Verdana" w:hAnsi="Verdana" w:cstheme="minorHAnsi"/>
                <w:sz w:val="16"/>
                <w:szCs w:val="16"/>
              </w:rPr>
            </w:pPr>
            <w:r w:rsidRPr="0049177F">
              <w:rPr>
                <w:rFonts w:ascii="Verdana" w:hAnsi="Verdana" w:cstheme="minorHAnsi"/>
                <w:sz w:val="16"/>
                <w:szCs w:val="16"/>
              </w:rPr>
              <w:t>1</w:t>
            </w:r>
          </w:p>
        </w:tc>
        <w:tc>
          <w:tcPr>
            <w:tcW w:w="3924" w:type="dxa"/>
            <w:tcBorders>
              <w:top w:val="single" w:sz="4" w:space="0" w:color="auto"/>
              <w:left w:val="single" w:sz="4" w:space="0" w:color="auto"/>
              <w:bottom w:val="single" w:sz="4" w:space="0" w:color="auto"/>
              <w:right w:val="single" w:sz="4" w:space="0" w:color="auto"/>
            </w:tcBorders>
            <w:vAlign w:val="center"/>
          </w:tcPr>
          <w:p w14:paraId="389E57AE" w14:textId="77777777" w:rsidR="00386718" w:rsidRPr="0049177F" w:rsidRDefault="00386718" w:rsidP="003350F8">
            <w:pPr>
              <w:pStyle w:val="Akapitzlist"/>
              <w:spacing w:after="60" w:line="276" w:lineRule="auto"/>
              <w:ind w:left="0"/>
              <w:contextualSpacing w:val="0"/>
              <w:jc w:val="center"/>
              <w:rPr>
                <w:rFonts w:ascii="Verdana" w:hAnsi="Verdana" w:cstheme="minorHAnsi"/>
                <w:sz w:val="16"/>
                <w:szCs w:val="16"/>
              </w:rPr>
            </w:pPr>
          </w:p>
        </w:tc>
        <w:tc>
          <w:tcPr>
            <w:tcW w:w="2523" w:type="dxa"/>
            <w:tcBorders>
              <w:top w:val="single" w:sz="4" w:space="0" w:color="auto"/>
              <w:left w:val="single" w:sz="4" w:space="0" w:color="auto"/>
              <w:bottom w:val="single" w:sz="4" w:space="0" w:color="auto"/>
              <w:right w:val="single" w:sz="4" w:space="0" w:color="auto"/>
            </w:tcBorders>
            <w:vAlign w:val="center"/>
          </w:tcPr>
          <w:p w14:paraId="2D967B04" w14:textId="77777777" w:rsidR="00386718" w:rsidRPr="0049177F" w:rsidRDefault="00386718" w:rsidP="003350F8">
            <w:pPr>
              <w:pStyle w:val="Akapitzlist"/>
              <w:spacing w:after="60" w:line="276" w:lineRule="auto"/>
              <w:ind w:left="0"/>
              <w:contextualSpacing w:val="0"/>
              <w:jc w:val="center"/>
              <w:rPr>
                <w:rFonts w:ascii="Verdana" w:hAnsi="Verdana" w:cstheme="minorHAnsi"/>
                <w:sz w:val="16"/>
                <w:szCs w:val="16"/>
              </w:rPr>
            </w:pPr>
          </w:p>
        </w:tc>
        <w:tc>
          <w:tcPr>
            <w:tcW w:w="2240" w:type="dxa"/>
            <w:tcBorders>
              <w:top w:val="single" w:sz="4" w:space="0" w:color="auto"/>
              <w:left w:val="single" w:sz="4" w:space="0" w:color="auto"/>
              <w:bottom w:val="single" w:sz="4" w:space="0" w:color="auto"/>
              <w:right w:val="single" w:sz="4" w:space="0" w:color="auto"/>
            </w:tcBorders>
            <w:vAlign w:val="center"/>
          </w:tcPr>
          <w:p w14:paraId="00FA02E7" w14:textId="77777777" w:rsidR="00386718" w:rsidRPr="0049177F" w:rsidRDefault="00386718" w:rsidP="003350F8">
            <w:pPr>
              <w:pStyle w:val="Akapitzlist"/>
              <w:spacing w:after="60" w:line="276" w:lineRule="auto"/>
              <w:ind w:left="0"/>
              <w:contextualSpacing w:val="0"/>
              <w:jc w:val="center"/>
              <w:rPr>
                <w:rFonts w:ascii="Verdana" w:hAnsi="Verdana" w:cstheme="minorHAnsi"/>
                <w:sz w:val="16"/>
                <w:szCs w:val="16"/>
              </w:rPr>
            </w:pPr>
          </w:p>
        </w:tc>
      </w:tr>
      <w:tr w:rsidR="0049177F" w:rsidRPr="0049177F" w14:paraId="13831CED" w14:textId="77777777" w:rsidTr="00386718">
        <w:tc>
          <w:tcPr>
            <w:tcW w:w="709" w:type="dxa"/>
            <w:tcBorders>
              <w:top w:val="single" w:sz="4" w:space="0" w:color="auto"/>
              <w:left w:val="single" w:sz="4" w:space="0" w:color="auto"/>
              <w:bottom w:val="single" w:sz="4" w:space="0" w:color="auto"/>
              <w:right w:val="single" w:sz="4" w:space="0" w:color="auto"/>
            </w:tcBorders>
            <w:vAlign w:val="center"/>
            <w:hideMark/>
          </w:tcPr>
          <w:p w14:paraId="55408893" w14:textId="77777777" w:rsidR="00386718" w:rsidRPr="0049177F" w:rsidRDefault="00386718" w:rsidP="003350F8">
            <w:pPr>
              <w:pStyle w:val="Akapitzlist"/>
              <w:spacing w:after="60" w:line="276" w:lineRule="auto"/>
              <w:ind w:left="0"/>
              <w:contextualSpacing w:val="0"/>
              <w:jc w:val="center"/>
              <w:rPr>
                <w:rFonts w:ascii="Verdana" w:hAnsi="Verdana" w:cstheme="minorHAnsi"/>
                <w:sz w:val="16"/>
                <w:szCs w:val="16"/>
              </w:rPr>
            </w:pPr>
            <w:r w:rsidRPr="0049177F">
              <w:rPr>
                <w:rFonts w:ascii="Verdana" w:hAnsi="Verdana" w:cstheme="minorHAnsi"/>
                <w:sz w:val="16"/>
                <w:szCs w:val="16"/>
              </w:rPr>
              <w:t>2</w:t>
            </w:r>
          </w:p>
        </w:tc>
        <w:tc>
          <w:tcPr>
            <w:tcW w:w="3924" w:type="dxa"/>
            <w:tcBorders>
              <w:top w:val="single" w:sz="4" w:space="0" w:color="auto"/>
              <w:left w:val="single" w:sz="4" w:space="0" w:color="auto"/>
              <w:bottom w:val="single" w:sz="4" w:space="0" w:color="auto"/>
              <w:right w:val="single" w:sz="4" w:space="0" w:color="auto"/>
            </w:tcBorders>
            <w:vAlign w:val="center"/>
          </w:tcPr>
          <w:p w14:paraId="27C4459C" w14:textId="77777777" w:rsidR="00386718" w:rsidRPr="0049177F" w:rsidRDefault="00386718" w:rsidP="003350F8">
            <w:pPr>
              <w:pStyle w:val="Akapitzlist"/>
              <w:spacing w:after="60" w:line="276" w:lineRule="auto"/>
              <w:ind w:left="0"/>
              <w:contextualSpacing w:val="0"/>
              <w:jc w:val="center"/>
              <w:rPr>
                <w:rFonts w:ascii="Verdana" w:hAnsi="Verdana" w:cstheme="minorHAnsi"/>
                <w:sz w:val="16"/>
                <w:szCs w:val="16"/>
              </w:rPr>
            </w:pPr>
          </w:p>
        </w:tc>
        <w:tc>
          <w:tcPr>
            <w:tcW w:w="2523" w:type="dxa"/>
            <w:tcBorders>
              <w:top w:val="single" w:sz="4" w:space="0" w:color="auto"/>
              <w:left w:val="single" w:sz="4" w:space="0" w:color="auto"/>
              <w:bottom w:val="single" w:sz="4" w:space="0" w:color="auto"/>
              <w:right w:val="single" w:sz="4" w:space="0" w:color="auto"/>
            </w:tcBorders>
            <w:vAlign w:val="center"/>
          </w:tcPr>
          <w:p w14:paraId="2FAF3782" w14:textId="77777777" w:rsidR="00386718" w:rsidRPr="0049177F" w:rsidRDefault="00386718" w:rsidP="003350F8">
            <w:pPr>
              <w:pStyle w:val="Akapitzlist"/>
              <w:spacing w:after="60" w:line="276" w:lineRule="auto"/>
              <w:ind w:left="0"/>
              <w:contextualSpacing w:val="0"/>
              <w:jc w:val="center"/>
              <w:rPr>
                <w:rFonts w:ascii="Verdana" w:hAnsi="Verdana" w:cstheme="minorHAnsi"/>
                <w:sz w:val="16"/>
                <w:szCs w:val="16"/>
              </w:rPr>
            </w:pPr>
          </w:p>
        </w:tc>
        <w:tc>
          <w:tcPr>
            <w:tcW w:w="2240" w:type="dxa"/>
            <w:tcBorders>
              <w:top w:val="single" w:sz="4" w:space="0" w:color="auto"/>
              <w:left w:val="single" w:sz="4" w:space="0" w:color="auto"/>
              <w:bottom w:val="single" w:sz="4" w:space="0" w:color="auto"/>
              <w:right w:val="single" w:sz="4" w:space="0" w:color="auto"/>
            </w:tcBorders>
            <w:vAlign w:val="center"/>
          </w:tcPr>
          <w:p w14:paraId="6FF134CA" w14:textId="77777777" w:rsidR="00386718" w:rsidRPr="0049177F" w:rsidRDefault="00386718" w:rsidP="003350F8">
            <w:pPr>
              <w:pStyle w:val="Akapitzlist"/>
              <w:spacing w:after="60" w:line="276" w:lineRule="auto"/>
              <w:ind w:left="0"/>
              <w:contextualSpacing w:val="0"/>
              <w:jc w:val="center"/>
              <w:rPr>
                <w:rFonts w:ascii="Verdana" w:hAnsi="Verdana" w:cstheme="minorHAnsi"/>
                <w:sz w:val="16"/>
                <w:szCs w:val="16"/>
              </w:rPr>
            </w:pPr>
          </w:p>
        </w:tc>
      </w:tr>
      <w:tr w:rsidR="0049177F" w:rsidRPr="0049177F" w14:paraId="5C07206C" w14:textId="77777777" w:rsidTr="00386718">
        <w:tc>
          <w:tcPr>
            <w:tcW w:w="709" w:type="dxa"/>
            <w:tcBorders>
              <w:top w:val="single" w:sz="4" w:space="0" w:color="auto"/>
              <w:left w:val="single" w:sz="4" w:space="0" w:color="auto"/>
              <w:bottom w:val="single" w:sz="4" w:space="0" w:color="auto"/>
              <w:right w:val="single" w:sz="4" w:space="0" w:color="auto"/>
            </w:tcBorders>
            <w:vAlign w:val="center"/>
            <w:hideMark/>
          </w:tcPr>
          <w:p w14:paraId="27F9672C" w14:textId="77777777" w:rsidR="00386718" w:rsidRPr="0049177F" w:rsidRDefault="00386718" w:rsidP="003350F8">
            <w:pPr>
              <w:pStyle w:val="Akapitzlist"/>
              <w:spacing w:after="60" w:line="276" w:lineRule="auto"/>
              <w:ind w:left="0"/>
              <w:contextualSpacing w:val="0"/>
              <w:jc w:val="center"/>
              <w:rPr>
                <w:rFonts w:ascii="Verdana" w:hAnsi="Verdana" w:cstheme="minorHAnsi"/>
                <w:sz w:val="16"/>
                <w:szCs w:val="16"/>
              </w:rPr>
            </w:pPr>
            <w:r w:rsidRPr="0049177F">
              <w:rPr>
                <w:rFonts w:ascii="Verdana" w:hAnsi="Verdana" w:cstheme="minorHAnsi"/>
                <w:sz w:val="16"/>
                <w:szCs w:val="16"/>
              </w:rPr>
              <w:t>3</w:t>
            </w:r>
          </w:p>
        </w:tc>
        <w:tc>
          <w:tcPr>
            <w:tcW w:w="3924" w:type="dxa"/>
            <w:tcBorders>
              <w:top w:val="single" w:sz="4" w:space="0" w:color="auto"/>
              <w:left w:val="single" w:sz="4" w:space="0" w:color="auto"/>
              <w:bottom w:val="single" w:sz="4" w:space="0" w:color="auto"/>
              <w:right w:val="single" w:sz="4" w:space="0" w:color="auto"/>
            </w:tcBorders>
            <w:vAlign w:val="center"/>
          </w:tcPr>
          <w:p w14:paraId="25F7C9DE" w14:textId="77777777" w:rsidR="00386718" w:rsidRPr="0049177F" w:rsidRDefault="00386718" w:rsidP="003350F8">
            <w:pPr>
              <w:pStyle w:val="Akapitzlist"/>
              <w:spacing w:after="60" w:line="276" w:lineRule="auto"/>
              <w:ind w:left="0"/>
              <w:contextualSpacing w:val="0"/>
              <w:jc w:val="center"/>
              <w:rPr>
                <w:rFonts w:ascii="Verdana" w:hAnsi="Verdana" w:cstheme="minorHAnsi"/>
                <w:sz w:val="16"/>
                <w:szCs w:val="16"/>
              </w:rPr>
            </w:pPr>
          </w:p>
        </w:tc>
        <w:tc>
          <w:tcPr>
            <w:tcW w:w="2523" w:type="dxa"/>
            <w:tcBorders>
              <w:top w:val="single" w:sz="4" w:space="0" w:color="auto"/>
              <w:left w:val="single" w:sz="4" w:space="0" w:color="auto"/>
              <w:bottom w:val="single" w:sz="4" w:space="0" w:color="auto"/>
              <w:right w:val="single" w:sz="4" w:space="0" w:color="auto"/>
            </w:tcBorders>
            <w:vAlign w:val="center"/>
          </w:tcPr>
          <w:p w14:paraId="2E081D0C" w14:textId="77777777" w:rsidR="00386718" w:rsidRPr="0049177F" w:rsidRDefault="00386718" w:rsidP="003350F8">
            <w:pPr>
              <w:pStyle w:val="Akapitzlist"/>
              <w:spacing w:after="60" w:line="276" w:lineRule="auto"/>
              <w:ind w:left="0"/>
              <w:contextualSpacing w:val="0"/>
              <w:jc w:val="center"/>
              <w:rPr>
                <w:rFonts w:ascii="Verdana" w:hAnsi="Verdana" w:cstheme="minorHAnsi"/>
                <w:sz w:val="16"/>
                <w:szCs w:val="16"/>
              </w:rPr>
            </w:pPr>
          </w:p>
        </w:tc>
        <w:tc>
          <w:tcPr>
            <w:tcW w:w="2240" w:type="dxa"/>
            <w:tcBorders>
              <w:top w:val="single" w:sz="4" w:space="0" w:color="auto"/>
              <w:left w:val="single" w:sz="4" w:space="0" w:color="auto"/>
              <w:bottom w:val="single" w:sz="4" w:space="0" w:color="auto"/>
              <w:right w:val="single" w:sz="4" w:space="0" w:color="auto"/>
            </w:tcBorders>
            <w:vAlign w:val="center"/>
          </w:tcPr>
          <w:p w14:paraId="084F0F35" w14:textId="77777777" w:rsidR="00386718" w:rsidRPr="0049177F" w:rsidRDefault="00386718" w:rsidP="003350F8">
            <w:pPr>
              <w:pStyle w:val="Akapitzlist"/>
              <w:spacing w:after="60" w:line="276" w:lineRule="auto"/>
              <w:ind w:left="0"/>
              <w:contextualSpacing w:val="0"/>
              <w:jc w:val="center"/>
              <w:rPr>
                <w:rFonts w:ascii="Verdana" w:hAnsi="Verdana" w:cstheme="minorHAnsi"/>
                <w:sz w:val="16"/>
                <w:szCs w:val="16"/>
              </w:rPr>
            </w:pPr>
          </w:p>
        </w:tc>
      </w:tr>
      <w:tr w:rsidR="0049177F" w:rsidRPr="0049177F" w14:paraId="2FCA9259" w14:textId="77777777" w:rsidTr="00386718">
        <w:tc>
          <w:tcPr>
            <w:tcW w:w="709" w:type="dxa"/>
            <w:tcBorders>
              <w:top w:val="single" w:sz="4" w:space="0" w:color="auto"/>
              <w:left w:val="single" w:sz="4" w:space="0" w:color="auto"/>
              <w:bottom w:val="single" w:sz="4" w:space="0" w:color="auto"/>
              <w:right w:val="single" w:sz="4" w:space="0" w:color="auto"/>
            </w:tcBorders>
            <w:vAlign w:val="center"/>
            <w:hideMark/>
          </w:tcPr>
          <w:p w14:paraId="1873A39B" w14:textId="77777777" w:rsidR="00386718" w:rsidRPr="0049177F" w:rsidRDefault="00386718" w:rsidP="003350F8">
            <w:pPr>
              <w:pStyle w:val="Akapitzlist"/>
              <w:spacing w:after="60" w:line="276" w:lineRule="auto"/>
              <w:ind w:left="0"/>
              <w:contextualSpacing w:val="0"/>
              <w:jc w:val="center"/>
              <w:rPr>
                <w:rFonts w:ascii="Verdana" w:hAnsi="Verdana" w:cstheme="minorHAnsi"/>
                <w:sz w:val="16"/>
                <w:szCs w:val="16"/>
              </w:rPr>
            </w:pPr>
            <w:r w:rsidRPr="0049177F">
              <w:rPr>
                <w:rFonts w:ascii="Verdana" w:hAnsi="Verdana" w:cstheme="minorHAnsi"/>
                <w:sz w:val="16"/>
                <w:szCs w:val="16"/>
              </w:rPr>
              <w:t>4</w:t>
            </w:r>
          </w:p>
        </w:tc>
        <w:tc>
          <w:tcPr>
            <w:tcW w:w="3924" w:type="dxa"/>
            <w:tcBorders>
              <w:top w:val="single" w:sz="4" w:space="0" w:color="auto"/>
              <w:left w:val="single" w:sz="4" w:space="0" w:color="auto"/>
              <w:bottom w:val="single" w:sz="4" w:space="0" w:color="auto"/>
              <w:right w:val="single" w:sz="4" w:space="0" w:color="auto"/>
            </w:tcBorders>
            <w:vAlign w:val="center"/>
          </w:tcPr>
          <w:p w14:paraId="27583904" w14:textId="77777777" w:rsidR="00386718" w:rsidRPr="0049177F" w:rsidRDefault="00386718" w:rsidP="003350F8">
            <w:pPr>
              <w:pStyle w:val="Akapitzlist"/>
              <w:spacing w:after="60" w:line="276" w:lineRule="auto"/>
              <w:ind w:left="0"/>
              <w:contextualSpacing w:val="0"/>
              <w:jc w:val="center"/>
              <w:rPr>
                <w:rFonts w:ascii="Verdana" w:hAnsi="Verdana" w:cstheme="minorHAnsi"/>
                <w:sz w:val="16"/>
                <w:szCs w:val="16"/>
              </w:rPr>
            </w:pPr>
          </w:p>
        </w:tc>
        <w:tc>
          <w:tcPr>
            <w:tcW w:w="2523" w:type="dxa"/>
            <w:tcBorders>
              <w:top w:val="single" w:sz="4" w:space="0" w:color="auto"/>
              <w:left w:val="single" w:sz="4" w:space="0" w:color="auto"/>
              <w:bottom w:val="single" w:sz="4" w:space="0" w:color="auto"/>
              <w:right w:val="single" w:sz="4" w:space="0" w:color="auto"/>
            </w:tcBorders>
            <w:vAlign w:val="center"/>
          </w:tcPr>
          <w:p w14:paraId="7E9021C5" w14:textId="77777777" w:rsidR="00386718" w:rsidRPr="0049177F" w:rsidRDefault="00386718" w:rsidP="003350F8">
            <w:pPr>
              <w:pStyle w:val="Akapitzlist"/>
              <w:spacing w:after="60" w:line="276" w:lineRule="auto"/>
              <w:ind w:left="0"/>
              <w:contextualSpacing w:val="0"/>
              <w:jc w:val="center"/>
              <w:rPr>
                <w:rFonts w:ascii="Verdana" w:hAnsi="Verdana" w:cstheme="minorHAnsi"/>
                <w:sz w:val="16"/>
                <w:szCs w:val="16"/>
              </w:rPr>
            </w:pPr>
          </w:p>
        </w:tc>
        <w:tc>
          <w:tcPr>
            <w:tcW w:w="2240" w:type="dxa"/>
            <w:tcBorders>
              <w:top w:val="single" w:sz="4" w:space="0" w:color="auto"/>
              <w:left w:val="single" w:sz="4" w:space="0" w:color="auto"/>
              <w:bottom w:val="single" w:sz="4" w:space="0" w:color="auto"/>
              <w:right w:val="single" w:sz="4" w:space="0" w:color="auto"/>
            </w:tcBorders>
            <w:vAlign w:val="center"/>
          </w:tcPr>
          <w:p w14:paraId="7A6C822B" w14:textId="77777777" w:rsidR="00386718" w:rsidRPr="0049177F" w:rsidRDefault="00386718" w:rsidP="003350F8">
            <w:pPr>
              <w:pStyle w:val="Akapitzlist"/>
              <w:spacing w:after="60" w:line="276" w:lineRule="auto"/>
              <w:ind w:left="0"/>
              <w:contextualSpacing w:val="0"/>
              <w:jc w:val="center"/>
              <w:rPr>
                <w:rFonts w:ascii="Verdana" w:hAnsi="Verdana" w:cstheme="minorHAnsi"/>
                <w:sz w:val="16"/>
                <w:szCs w:val="16"/>
              </w:rPr>
            </w:pPr>
          </w:p>
        </w:tc>
      </w:tr>
      <w:tr w:rsidR="00386718" w:rsidRPr="0049177F" w14:paraId="2D65F686" w14:textId="77777777" w:rsidTr="00386718">
        <w:tc>
          <w:tcPr>
            <w:tcW w:w="709" w:type="dxa"/>
            <w:tcBorders>
              <w:top w:val="single" w:sz="4" w:space="0" w:color="auto"/>
              <w:left w:val="single" w:sz="4" w:space="0" w:color="auto"/>
              <w:bottom w:val="single" w:sz="4" w:space="0" w:color="auto"/>
              <w:right w:val="single" w:sz="4" w:space="0" w:color="auto"/>
            </w:tcBorders>
            <w:vAlign w:val="center"/>
            <w:hideMark/>
          </w:tcPr>
          <w:p w14:paraId="095D3B60" w14:textId="77777777" w:rsidR="00386718" w:rsidRPr="0049177F" w:rsidRDefault="00386718" w:rsidP="003350F8">
            <w:pPr>
              <w:pStyle w:val="Akapitzlist"/>
              <w:spacing w:after="60" w:line="276" w:lineRule="auto"/>
              <w:ind w:left="0"/>
              <w:contextualSpacing w:val="0"/>
              <w:jc w:val="center"/>
              <w:rPr>
                <w:rFonts w:ascii="Verdana" w:hAnsi="Verdana" w:cstheme="minorHAnsi"/>
                <w:sz w:val="16"/>
                <w:szCs w:val="16"/>
              </w:rPr>
            </w:pPr>
            <w:r w:rsidRPr="0049177F">
              <w:rPr>
                <w:rFonts w:ascii="Verdana" w:hAnsi="Verdana" w:cstheme="minorHAnsi"/>
                <w:sz w:val="16"/>
                <w:szCs w:val="16"/>
              </w:rPr>
              <w:t>5</w:t>
            </w:r>
          </w:p>
        </w:tc>
        <w:tc>
          <w:tcPr>
            <w:tcW w:w="3924" w:type="dxa"/>
            <w:tcBorders>
              <w:top w:val="single" w:sz="4" w:space="0" w:color="auto"/>
              <w:left w:val="single" w:sz="4" w:space="0" w:color="auto"/>
              <w:bottom w:val="single" w:sz="4" w:space="0" w:color="auto"/>
              <w:right w:val="single" w:sz="4" w:space="0" w:color="auto"/>
            </w:tcBorders>
            <w:vAlign w:val="center"/>
          </w:tcPr>
          <w:p w14:paraId="58BB7996" w14:textId="77777777" w:rsidR="00386718" w:rsidRPr="0049177F" w:rsidRDefault="00386718" w:rsidP="003350F8">
            <w:pPr>
              <w:pStyle w:val="Akapitzlist"/>
              <w:spacing w:after="60" w:line="276" w:lineRule="auto"/>
              <w:ind w:left="0"/>
              <w:contextualSpacing w:val="0"/>
              <w:jc w:val="center"/>
              <w:rPr>
                <w:rFonts w:ascii="Verdana" w:hAnsi="Verdana" w:cstheme="minorHAnsi"/>
                <w:sz w:val="16"/>
                <w:szCs w:val="16"/>
              </w:rPr>
            </w:pPr>
          </w:p>
        </w:tc>
        <w:tc>
          <w:tcPr>
            <w:tcW w:w="2523" w:type="dxa"/>
            <w:tcBorders>
              <w:top w:val="single" w:sz="4" w:space="0" w:color="auto"/>
              <w:left w:val="single" w:sz="4" w:space="0" w:color="auto"/>
              <w:bottom w:val="single" w:sz="4" w:space="0" w:color="auto"/>
              <w:right w:val="single" w:sz="4" w:space="0" w:color="auto"/>
            </w:tcBorders>
            <w:vAlign w:val="center"/>
          </w:tcPr>
          <w:p w14:paraId="2B3453AC" w14:textId="77777777" w:rsidR="00386718" w:rsidRPr="0049177F" w:rsidRDefault="00386718" w:rsidP="003350F8">
            <w:pPr>
              <w:pStyle w:val="Akapitzlist"/>
              <w:spacing w:after="60" w:line="276" w:lineRule="auto"/>
              <w:ind w:left="0"/>
              <w:contextualSpacing w:val="0"/>
              <w:jc w:val="center"/>
              <w:rPr>
                <w:rFonts w:ascii="Verdana" w:hAnsi="Verdana" w:cstheme="minorHAnsi"/>
                <w:sz w:val="16"/>
                <w:szCs w:val="16"/>
              </w:rPr>
            </w:pPr>
          </w:p>
        </w:tc>
        <w:tc>
          <w:tcPr>
            <w:tcW w:w="2240" w:type="dxa"/>
            <w:tcBorders>
              <w:top w:val="single" w:sz="4" w:space="0" w:color="auto"/>
              <w:left w:val="single" w:sz="4" w:space="0" w:color="auto"/>
              <w:bottom w:val="single" w:sz="4" w:space="0" w:color="auto"/>
              <w:right w:val="single" w:sz="4" w:space="0" w:color="auto"/>
            </w:tcBorders>
            <w:vAlign w:val="center"/>
          </w:tcPr>
          <w:p w14:paraId="117AC1B5" w14:textId="77777777" w:rsidR="00386718" w:rsidRPr="0049177F" w:rsidRDefault="00386718" w:rsidP="003350F8">
            <w:pPr>
              <w:pStyle w:val="Akapitzlist"/>
              <w:spacing w:after="60" w:line="276" w:lineRule="auto"/>
              <w:ind w:left="0"/>
              <w:contextualSpacing w:val="0"/>
              <w:jc w:val="center"/>
              <w:rPr>
                <w:rFonts w:ascii="Verdana" w:hAnsi="Verdana" w:cstheme="minorHAnsi"/>
                <w:sz w:val="16"/>
                <w:szCs w:val="16"/>
              </w:rPr>
            </w:pPr>
          </w:p>
        </w:tc>
      </w:tr>
    </w:tbl>
    <w:p w14:paraId="3BAF4E3E" w14:textId="77777777" w:rsidR="00386718" w:rsidRPr="0049177F" w:rsidRDefault="00386718" w:rsidP="003350F8">
      <w:pPr>
        <w:pStyle w:val="Akapitzlist"/>
        <w:spacing w:after="60" w:line="276" w:lineRule="auto"/>
        <w:contextualSpacing w:val="0"/>
        <w:rPr>
          <w:rFonts w:ascii="Verdana" w:hAnsi="Verdana" w:cstheme="minorHAnsi"/>
          <w:sz w:val="16"/>
          <w:szCs w:val="16"/>
        </w:rPr>
      </w:pPr>
    </w:p>
    <w:p w14:paraId="4F597903" w14:textId="77777777" w:rsidR="00386718" w:rsidRPr="0049177F" w:rsidRDefault="00386718" w:rsidP="001B57FB">
      <w:pPr>
        <w:pStyle w:val="Akapitzlist"/>
        <w:numPr>
          <w:ilvl w:val="0"/>
          <w:numId w:val="56"/>
        </w:numPr>
        <w:spacing w:after="60" w:line="276" w:lineRule="auto"/>
        <w:ind w:left="720"/>
        <w:contextualSpacing w:val="0"/>
        <w:rPr>
          <w:rFonts w:ascii="Verdana" w:hAnsi="Verdana" w:cstheme="minorHAnsi"/>
          <w:b/>
          <w:sz w:val="16"/>
          <w:szCs w:val="16"/>
        </w:rPr>
      </w:pPr>
      <w:r w:rsidRPr="0049177F">
        <w:rPr>
          <w:rFonts w:ascii="Verdana" w:hAnsi="Verdana" w:cstheme="minorHAnsi"/>
          <w:b/>
          <w:sz w:val="16"/>
          <w:szCs w:val="16"/>
        </w:rPr>
        <w:t>Komisji odbioru przedłożono następujące dokumenty dotyczące przedmiotu oceny:</w:t>
      </w:r>
    </w:p>
    <w:p w14:paraId="368455C9" w14:textId="24EBE736" w:rsidR="00386718" w:rsidRPr="0049177F" w:rsidRDefault="00386718" w:rsidP="001B57FB">
      <w:pPr>
        <w:pStyle w:val="Akapitzlist"/>
        <w:numPr>
          <w:ilvl w:val="1"/>
          <w:numId w:val="56"/>
        </w:numPr>
        <w:spacing w:after="60" w:line="276" w:lineRule="auto"/>
        <w:ind w:left="1080"/>
        <w:contextualSpacing w:val="0"/>
        <w:rPr>
          <w:rFonts w:ascii="Verdana" w:hAnsi="Verdana" w:cstheme="minorHAnsi"/>
          <w:b/>
          <w:sz w:val="16"/>
          <w:szCs w:val="16"/>
        </w:rPr>
      </w:pPr>
      <w:r w:rsidRPr="0049177F">
        <w:rPr>
          <w:rFonts w:ascii="Verdana" w:hAnsi="Verdana" w:cstheme="minorHAnsi"/>
          <w:sz w:val="16"/>
          <w:szCs w:val="16"/>
        </w:rPr>
        <w:t>………………………………………………………………. złożone Zamawiającemu przez Wykonawcę</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dniu …………………… </w:t>
      </w:r>
      <w:r w:rsidR="00C6620D">
        <w:rPr>
          <w:rFonts w:ascii="Verdana" w:hAnsi="Verdana" w:cstheme="minorHAnsi"/>
          <w:sz w:val="16"/>
          <w:szCs w:val="16"/>
        </w:rPr>
        <w:t>P</w:t>
      </w:r>
      <w:r w:rsidRPr="0049177F">
        <w:rPr>
          <w:rFonts w:ascii="Verdana" w:hAnsi="Verdana" w:cstheme="minorHAnsi"/>
          <w:sz w:val="16"/>
          <w:szCs w:val="16"/>
        </w:rPr>
        <w:t xml:space="preserve">rotokołem </w:t>
      </w:r>
      <w:r w:rsidR="00C6620D">
        <w:rPr>
          <w:rFonts w:ascii="Verdana" w:hAnsi="Verdana" w:cstheme="minorHAnsi"/>
          <w:sz w:val="16"/>
          <w:szCs w:val="16"/>
        </w:rPr>
        <w:t>P</w:t>
      </w:r>
      <w:r w:rsidRPr="0049177F">
        <w:rPr>
          <w:rFonts w:ascii="Verdana" w:hAnsi="Verdana" w:cstheme="minorHAnsi"/>
          <w:sz w:val="16"/>
          <w:szCs w:val="16"/>
        </w:rPr>
        <w:t>rzekazania nr ……………………</w:t>
      </w:r>
      <w:r w:rsidR="00331BCE" w:rsidRPr="0049177F">
        <w:rPr>
          <w:rFonts w:ascii="Verdana" w:hAnsi="Verdana" w:cstheme="minorHAnsi"/>
          <w:sz w:val="16"/>
          <w:szCs w:val="16"/>
        </w:rPr>
        <w:t xml:space="preserve"> w </w:t>
      </w:r>
      <w:r w:rsidRPr="0049177F">
        <w:rPr>
          <w:rFonts w:ascii="Verdana" w:hAnsi="Verdana" w:cstheme="minorHAnsi"/>
          <w:sz w:val="16"/>
          <w:szCs w:val="16"/>
        </w:rPr>
        <w:t>…………… jednobrzmiących egzemplarzach</w:t>
      </w:r>
      <w:r w:rsidR="00331BCE" w:rsidRPr="0049177F">
        <w:rPr>
          <w:rFonts w:ascii="Verdana" w:hAnsi="Verdana" w:cstheme="minorHAnsi"/>
          <w:sz w:val="16"/>
          <w:szCs w:val="16"/>
        </w:rPr>
        <w:t xml:space="preserve"> w </w:t>
      </w:r>
      <w:r w:rsidRPr="0049177F">
        <w:rPr>
          <w:rFonts w:ascii="Verdana" w:hAnsi="Verdana" w:cstheme="minorHAnsi"/>
          <w:sz w:val="16"/>
          <w:szCs w:val="16"/>
        </w:rPr>
        <w:t>wersji papierowej</w:t>
      </w:r>
      <w:r w:rsidR="00331BCE" w:rsidRPr="0049177F">
        <w:rPr>
          <w:rFonts w:ascii="Verdana" w:hAnsi="Verdana" w:cstheme="minorHAnsi"/>
          <w:sz w:val="16"/>
          <w:szCs w:val="16"/>
        </w:rPr>
        <w:t xml:space="preserve"> i w </w:t>
      </w:r>
      <w:r w:rsidRPr="0049177F">
        <w:rPr>
          <w:rFonts w:ascii="Verdana" w:hAnsi="Verdana" w:cstheme="minorHAnsi"/>
          <w:sz w:val="16"/>
          <w:szCs w:val="16"/>
        </w:rPr>
        <w:t>wersji elektronicznej,</w:t>
      </w:r>
    </w:p>
    <w:p w14:paraId="0DDBD6DD" w14:textId="784F1FFC" w:rsidR="00386718" w:rsidRPr="0049177F" w:rsidRDefault="00386718" w:rsidP="001B57FB">
      <w:pPr>
        <w:pStyle w:val="Akapitzlist"/>
        <w:numPr>
          <w:ilvl w:val="1"/>
          <w:numId w:val="56"/>
        </w:numPr>
        <w:spacing w:after="60" w:line="276" w:lineRule="auto"/>
        <w:ind w:left="1080"/>
        <w:contextualSpacing w:val="0"/>
        <w:rPr>
          <w:rFonts w:ascii="Verdana" w:hAnsi="Verdana" w:cstheme="minorHAnsi"/>
          <w:b/>
          <w:sz w:val="16"/>
          <w:szCs w:val="16"/>
        </w:rPr>
      </w:pPr>
      <w:r w:rsidRPr="0049177F">
        <w:rPr>
          <w:rFonts w:ascii="Verdana" w:hAnsi="Verdana" w:cstheme="minorHAnsi"/>
          <w:sz w:val="16"/>
          <w:szCs w:val="16"/>
        </w:rPr>
        <w:t>………………………………………………………………. złożone Zamawiającemu przez Wykonawcę</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dniu …………………… </w:t>
      </w:r>
      <w:r w:rsidR="00C6620D">
        <w:rPr>
          <w:rFonts w:ascii="Verdana" w:hAnsi="Verdana" w:cstheme="minorHAnsi"/>
          <w:sz w:val="16"/>
          <w:szCs w:val="16"/>
        </w:rPr>
        <w:t>P</w:t>
      </w:r>
      <w:r w:rsidRPr="0049177F">
        <w:rPr>
          <w:rFonts w:ascii="Verdana" w:hAnsi="Verdana" w:cstheme="minorHAnsi"/>
          <w:sz w:val="16"/>
          <w:szCs w:val="16"/>
        </w:rPr>
        <w:t xml:space="preserve">rotokołem </w:t>
      </w:r>
      <w:r w:rsidR="00C6620D">
        <w:rPr>
          <w:rFonts w:ascii="Verdana" w:hAnsi="Verdana" w:cstheme="minorHAnsi"/>
          <w:sz w:val="16"/>
          <w:szCs w:val="16"/>
        </w:rPr>
        <w:t>P</w:t>
      </w:r>
      <w:r w:rsidRPr="0049177F">
        <w:rPr>
          <w:rFonts w:ascii="Verdana" w:hAnsi="Verdana" w:cstheme="minorHAnsi"/>
          <w:sz w:val="16"/>
          <w:szCs w:val="16"/>
        </w:rPr>
        <w:t>rzekazania nr …</w:t>
      </w:r>
      <w:r w:rsidR="00331BCE" w:rsidRPr="0049177F">
        <w:rPr>
          <w:rFonts w:ascii="Verdana" w:hAnsi="Verdana" w:cstheme="minorHAnsi"/>
          <w:sz w:val="16"/>
          <w:szCs w:val="16"/>
        </w:rPr>
        <w:t xml:space="preserve"> w </w:t>
      </w:r>
      <w:r w:rsidRPr="0049177F">
        <w:rPr>
          <w:rFonts w:ascii="Verdana" w:hAnsi="Verdana" w:cstheme="minorHAnsi"/>
          <w:sz w:val="16"/>
          <w:szCs w:val="16"/>
        </w:rPr>
        <w:t>……………. jednobrzmiących egzemplarzach</w:t>
      </w:r>
      <w:r w:rsidR="00331BCE" w:rsidRPr="0049177F">
        <w:rPr>
          <w:rFonts w:ascii="Verdana" w:hAnsi="Verdana" w:cstheme="minorHAnsi"/>
          <w:sz w:val="16"/>
          <w:szCs w:val="16"/>
        </w:rPr>
        <w:t xml:space="preserve"> w </w:t>
      </w:r>
      <w:r w:rsidRPr="0049177F">
        <w:rPr>
          <w:rFonts w:ascii="Verdana" w:hAnsi="Verdana" w:cstheme="minorHAnsi"/>
          <w:sz w:val="16"/>
          <w:szCs w:val="16"/>
        </w:rPr>
        <w:t>wersji papierowej</w:t>
      </w:r>
      <w:r w:rsidR="00331BCE" w:rsidRPr="0049177F">
        <w:rPr>
          <w:rFonts w:ascii="Verdana" w:hAnsi="Verdana" w:cstheme="minorHAnsi"/>
          <w:sz w:val="16"/>
          <w:szCs w:val="16"/>
        </w:rPr>
        <w:t xml:space="preserve"> i w </w:t>
      </w:r>
      <w:r w:rsidRPr="0049177F">
        <w:rPr>
          <w:rFonts w:ascii="Verdana" w:hAnsi="Verdana" w:cstheme="minorHAnsi"/>
          <w:sz w:val="16"/>
          <w:szCs w:val="16"/>
        </w:rPr>
        <w:t>wersji elektronicznej</w:t>
      </w:r>
    </w:p>
    <w:p w14:paraId="45CEA3C4" w14:textId="0C0ADC88" w:rsidR="00386718" w:rsidRPr="0049177F" w:rsidRDefault="00386718" w:rsidP="001B57FB">
      <w:pPr>
        <w:pStyle w:val="Nagwki12pktwyrodkowanepogrubione"/>
        <w:numPr>
          <w:ilvl w:val="0"/>
          <w:numId w:val="56"/>
        </w:numPr>
        <w:spacing w:after="60" w:line="276" w:lineRule="auto"/>
        <w:ind w:left="720"/>
        <w:jc w:val="both"/>
        <w:rPr>
          <w:rFonts w:ascii="Verdana" w:hAnsi="Verdana" w:cstheme="minorHAnsi"/>
          <w:sz w:val="16"/>
          <w:szCs w:val="16"/>
        </w:rPr>
      </w:pPr>
      <w:r w:rsidRPr="0049177F">
        <w:rPr>
          <w:rFonts w:ascii="Verdana" w:hAnsi="Verdana" w:cstheme="minorHAnsi"/>
          <w:sz w:val="16"/>
          <w:szCs w:val="16"/>
        </w:rPr>
        <w:t>Na podstawie przedłożonych dokumentów, po zapoznaniu się</w:t>
      </w:r>
      <w:r w:rsidR="00331BCE" w:rsidRPr="0049177F">
        <w:rPr>
          <w:rFonts w:ascii="Verdana" w:hAnsi="Verdana" w:cstheme="minorHAnsi"/>
          <w:sz w:val="16"/>
          <w:szCs w:val="16"/>
        </w:rPr>
        <w:t xml:space="preserve"> z </w:t>
      </w:r>
      <w:r w:rsidRPr="0049177F">
        <w:rPr>
          <w:rFonts w:ascii="Verdana" w:hAnsi="Verdana" w:cstheme="minorHAnsi"/>
          <w:sz w:val="16"/>
          <w:szCs w:val="16"/>
        </w:rPr>
        <w:t>przedmiotem oceny oraz stanowiskiem wykonawcy komisja odbioru stwierdza, że opracowania pt.:</w:t>
      </w:r>
    </w:p>
    <w:p w14:paraId="236D7AFC" w14:textId="77777777" w:rsidR="00386718" w:rsidRPr="0049177F" w:rsidRDefault="00386718" w:rsidP="001B57FB">
      <w:pPr>
        <w:pStyle w:val="Nagwki12pktwyrodkowanepogrubione"/>
        <w:numPr>
          <w:ilvl w:val="1"/>
          <w:numId w:val="56"/>
        </w:numPr>
        <w:spacing w:after="60" w:line="276" w:lineRule="auto"/>
        <w:ind w:left="1080"/>
        <w:jc w:val="left"/>
        <w:rPr>
          <w:rFonts w:ascii="Verdana" w:hAnsi="Verdana" w:cstheme="minorHAnsi"/>
          <w:b w:val="0"/>
          <w:sz w:val="16"/>
          <w:szCs w:val="16"/>
        </w:rPr>
      </w:pPr>
      <w:r w:rsidRPr="0049177F">
        <w:rPr>
          <w:rFonts w:ascii="Verdana" w:hAnsi="Verdana" w:cstheme="minorHAnsi"/>
          <w:b w:val="0"/>
          <w:sz w:val="16"/>
          <w:szCs w:val="16"/>
        </w:rPr>
        <w:t xml:space="preserve">………………………………………………………………. </w:t>
      </w:r>
    </w:p>
    <w:p w14:paraId="3A13D4C9" w14:textId="7EE0B1FC" w:rsidR="00386718" w:rsidRPr="0049177F" w:rsidRDefault="00386718" w:rsidP="001B57FB">
      <w:pPr>
        <w:pStyle w:val="Nagwki12pktwyrodkowanepogrubione"/>
        <w:numPr>
          <w:ilvl w:val="2"/>
          <w:numId w:val="56"/>
        </w:numPr>
        <w:spacing w:after="60" w:line="276" w:lineRule="auto"/>
        <w:ind w:left="1800"/>
        <w:jc w:val="both"/>
        <w:rPr>
          <w:rFonts w:ascii="Verdana" w:hAnsi="Verdana" w:cstheme="minorHAnsi"/>
          <w:b w:val="0"/>
          <w:sz w:val="16"/>
          <w:szCs w:val="16"/>
        </w:rPr>
      </w:pPr>
      <w:r w:rsidRPr="0049177F">
        <w:rPr>
          <w:rFonts w:ascii="Verdana" w:hAnsi="Verdana" w:cstheme="minorHAnsi"/>
          <w:b w:val="0"/>
          <w:sz w:val="16"/>
          <w:szCs w:val="16"/>
        </w:rPr>
        <w:t xml:space="preserve">nie może/może być przedmiotem formalnego </w:t>
      </w:r>
      <w:r w:rsidR="00C6620D">
        <w:rPr>
          <w:rFonts w:ascii="Verdana" w:hAnsi="Verdana" w:cstheme="minorHAnsi"/>
          <w:b w:val="0"/>
          <w:sz w:val="16"/>
          <w:szCs w:val="16"/>
        </w:rPr>
        <w:t>Odbi</w:t>
      </w:r>
      <w:r w:rsidRPr="0049177F">
        <w:rPr>
          <w:rFonts w:ascii="Verdana" w:hAnsi="Verdana" w:cstheme="minorHAnsi"/>
          <w:b w:val="0"/>
          <w:sz w:val="16"/>
          <w:szCs w:val="16"/>
        </w:rPr>
        <w:t>oru przez Zamawiającego</w:t>
      </w:r>
    </w:p>
    <w:p w14:paraId="25D7088D" w14:textId="14EF4F93" w:rsidR="00386718" w:rsidRPr="0049177F" w:rsidRDefault="00386718" w:rsidP="001B57FB">
      <w:pPr>
        <w:pStyle w:val="Nagwki12pktwyrodkowanepogrubione"/>
        <w:numPr>
          <w:ilvl w:val="2"/>
          <w:numId w:val="56"/>
        </w:numPr>
        <w:spacing w:after="60" w:line="276" w:lineRule="auto"/>
        <w:ind w:left="1800"/>
        <w:jc w:val="both"/>
        <w:rPr>
          <w:rFonts w:ascii="Verdana" w:hAnsi="Verdana" w:cstheme="minorHAnsi"/>
          <w:b w:val="0"/>
          <w:sz w:val="16"/>
          <w:szCs w:val="16"/>
        </w:rPr>
      </w:pPr>
      <w:r w:rsidRPr="0049177F">
        <w:rPr>
          <w:rFonts w:ascii="Verdana" w:hAnsi="Verdana" w:cstheme="minorHAnsi"/>
          <w:b w:val="0"/>
          <w:sz w:val="16"/>
          <w:szCs w:val="16"/>
        </w:rPr>
        <w:t xml:space="preserve">wady uniemożliwiające formalny </w:t>
      </w:r>
      <w:r w:rsidR="00C6620D">
        <w:rPr>
          <w:rFonts w:ascii="Verdana" w:hAnsi="Verdana" w:cstheme="minorHAnsi"/>
          <w:b w:val="0"/>
          <w:sz w:val="16"/>
          <w:szCs w:val="16"/>
        </w:rPr>
        <w:t>Odbi</w:t>
      </w:r>
      <w:r w:rsidRPr="0049177F">
        <w:rPr>
          <w:rFonts w:ascii="Verdana" w:hAnsi="Verdana" w:cstheme="minorHAnsi"/>
          <w:b w:val="0"/>
          <w:sz w:val="16"/>
          <w:szCs w:val="16"/>
        </w:rPr>
        <w:t>ór opracowania zawarte są</w:t>
      </w:r>
      <w:r w:rsidR="00331BCE" w:rsidRPr="0049177F">
        <w:rPr>
          <w:rFonts w:ascii="Verdana" w:hAnsi="Verdana" w:cstheme="minorHAnsi"/>
          <w:b w:val="0"/>
          <w:sz w:val="16"/>
          <w:szCs w:val="16"/>
        </w:rPr>
        <w:t xml:space="preserve"> w </w:t>
      </w:r>
      <w:r w:rsidRPr="0049177F">
        <w:rPr>
          <w:rFonts w:ascii="Verdana" w:hAnsi="Verdana" w:cstheme="minorHAnsi"/>
          <w:b w:val="0"/>
          <w:sz w:val="16"/>
          <w:szCs w:val="16"/>
        </w:rPr>
        <w:t>załączniku Nr 1</w:t>
      </w:r>
      <w:r w:rsidR="00331BCE" w:rsidRPr="0049177F">
        <w:rPr>
          <w:rFonts w:ascii="Verdana" w:hAnsi="Verdana" w:cstheme="minorHAnsi"/>
          <w:b w:val="0"/>
          <w:sz w:val="16"/>
          <w:szCs w:val="16"/>
        </w:rPr>
        <w:t xml:space="preserve"> do </w:t>
      </w:r>
      <w:r w:rsidRPr="0049177F">
        <w:rPr>
          <w:rFonts w:ascii="Verdana" w:hAnsi="Verdana" w:cstheme="minorHAnsi"/>
          <w:b w:val="0"/>
          <w:sz w:val="16"/>
          <w:szCs w:val="16"/>
        </w:rPr>
        <w:t>niniejszego protokołu</w:t>
      </w:r>
    </w:p>
    <w:p w14:paraId="456FC16B" w14:textId="2535FB7C" w:rsidR="00386718" w:rsidRPr="0049177F" w:rsidRDefault="00386718" w:rsidP="001B57FB">
      <w:pPr>
        <w:pStyle w:val="Nagwki12pktwyrodkowanepogrubione"/>
        <w:numPr>
          <w:ilvl w:val="2"/>
          <w:numId w:val="56"/>
        </w:numPr>
        <w:spacing w:after="60" w:line="276" w:lineRule="auto"/>
        <w:ind w:left="1800"/>
        <w:jc w:val="both"/>
        <w:rPr>
          <w:rFonts w:ascii="Verdana" w:hAnsi="Verdana" w:cstheme="minorBidi"/>
          <w:b w:val="0"/>
          <w:sz w:val="16"/>
          <w:szCs w:val="16"/>
        </w:rPr>
      </w:pPr>
      <w:r w:rsidRPr="0049177F">
        <w:rPr>
          <w:rFonts w:ascii="Verdana" w:hAnsi="Verdana" w:cstheme="minorBidi"/>
          <w:b w:val="0"/>
          <w:sz w:val="16"/>
          <w:szCs w:val="16"/>
        </w:rPr>
        <w:t>Wykonawca zobowiązuje</w:t>
      </w:r>
      <w:r w:rsidR="00331BCE" w:rsidRPr="0049177F">
        <w:rPr>
          <w:rFonts w:ascii="Verdana" w:hAnsi="Verdana" w:cstheme="minorBidi"/>
          <w:b w:val="0"/>
          <w:sz w:val="16"/>
          <w:szCs w:val="16"/>
        </w:rPr>
        <w:t xml:space="preserve"> do </w:t>
      </w:r>
      <w:r w:rsidRPr="0049177F">
        <w:rPr>
          <w:rFonts w:ascii="Verdana" w:hAnsi="Verdana" w:cstheme="minorBidi"/>
          <w:b w:val="0"/>
          <w:sz w:val="16"/>
          <w:szCs w:val="16"/>
        </w:rPr>
        <w:t xml:space="preserve">usunięcia stwierdzonych </w:t>
      </w:r>
      <w:r w:rsidR="00C6620D">
        <w:rPr>
          <w:rFonts w:ascii="Verdana" w:hAnsi="Verdana" w:cstheme="minorBidi"/>
          <w:b w:val="0"/>
          <w:sz w:val="16"/>
          <w:szCs w:val="16"/>
        </w:rPr>
        <w:t>W</w:t>
      </w:r>
      <w:r w:rsidRPr="0049177F">
        <w:rPr>
          <w:rFonts w:ascii="Verdana" w:hAnsi="Verdana" w:cstheme="minorBidi"/>
          <w:b w:val="0"/>
          <w:sz w:val="16"/>
          <w:szCs w:val="16"/>
        </w:rPr>
        <w:t>ad</w:t>
      </w:r>
      <w:r w:rsidR="00331BCE" w:rsidRPr="0049177F">
        <w:rPr>
          <w:rFonts w:ascii="Verdana" w:hAnsi="Verdana" w:cstheme="minorBidi"/>
          <w:b w:val="0"/>
          <w:sz w:val="16"/>
          <w:szCs w:val="16"/>
        </w:rPr>
        <w:t xml:space="preserve"> w </w:t>
      </w:r>
      <w:r w:rsidRPr="0049177F">
        <w:rPr>
          <w:rFonts w:ascii="Verdana" w:hAnsi="Verdana" w:cstheme="minorBidi"/>
          <w:b w:val="0"/>
          <w:sz w:val="16"/>
          <w:szCs w:val="16"/>
        </w:rPr>
        <w:t>terminie</w:t>
      </w:r>
      <w:r w:rsidR="00331BCE" w:rsidRPr="0049177F">
        <w:rPr>
          <w:rFonts w:ascii="Verdana" w:hAnsi="Verdana" w:cstheme="minorBidi"/>
          <w:b w:val="0"/>
          <w:sz w:val="16"/>
          <w:szCs w:val="16"/>
        </w:rPr>
        <w:t xml:space="preserve"> do </w:t>
      </w:r>
      <w:r w:rsidRPr="0049177F">
        <w:rPr>
          <w:rFonts w:ascii="Verdana" w:hAnsi="Verdana" w:cstheme="minorBidi"/>
          <w:b w:val="0"/>
          <w:sz w:val="16"/>
          <w:szCs w:val="16"/>
        </w:rPr>
        <w:t>dnia ……………..</w:t>
      </w:r>
    </w:p>
    <w:p w14:paraId="6B5C088D" w14:textId="77777777" w:rsidR="00386718" w:rsidRPr="0049177F" w:rsidRDefault="00386718" w:rsidP="001B57FB">
      <w:pPr>
        <w:pStyle w:val="Nagwki12pktwyrodkowanepogrubione"/>
        <w:numPr>
          <w:ilvl w:val="1"/>
          <w:numId w:val="56"/>
        </w:numPr>
        <w:spacing w:after="60" w:line="276" w:lineRule="auto"/>
        <w:ind w:left="1080"/>
        <w:jc w:val="left"/>
        <w:rPr>
          <w:rFonts w:ascii="Verdana" w:hAnsi="Verdana" w:cstheme="minorHAnsi"/>
          <w:b w:val="0"/>
          <w:sz w:val="16"/>
          <w:szCs w:val="16"/>
        </w:rPr>
      </w:pPr>
      <w:r w:rsidRPr="0049177F">
        <w:rPr>
          <w:rFonts w:ascii="Verdana" w:hAnsi="Verdana" w:cstheme="minorHAnsi"/>
          <w:b w:val="0"/>
          <w:sz w:val="16"/>
          <w:szCs w:val="16"/>
        </w:rPr>
        <w:t xml:space="preserve">………………………………………………………………. </w:t>
      </w:r>
    </w:p>
    <w:p w14:paraId="44C0EB87" w14:textId="2B38D294" w:rsidR="00386718" w:rsidRPr="0049177F" w:rsidRDefault="00386718" w:rsidP="001B57FB">
      <w:pPr>
        <w:pStyle w:val="Nagwki12pktwyrodkowanepogrubione"/>
        <w:numPr>
          <w:ilvl w:val="2"/>
          <w:numId w:val="56"/>
        </w:numPr>
        <w:spacing w:after="60" w:line="276" w:lineRule="auto"/>
        <w:ind w:left="1800"/>
        <w:jc w:val="both"/>
        <w:rPr>
          <w:rFonts w:ascii="Verdana" w:hAnsi="Verdana" w:cstheme="minorHAnsi"/>
          <w:b w:val="0"/>
          <w:sz w:val="16"/>
          <w:szCs w:val="16"/>
        </w:rPr>
      </w:pPr>
      <w:r w:rsidRPr="0049177F">
        <w:rPr>
          <w:rFonts w:ascii="Verdana" w:hAnsi="Verdana" w:cstheme="minorHAnsi"/>
          <w:b w:val="0"/>
          <w:sz w:val="16"/>
          <w:szCs w:val="16"/>
        </w:rPr>
        <w:t xml:space="preserve">nie może/może być przedmiotem formalnego </w:t>
      </w:r>
      <w:r w:rsidR="00C6620D">
        <w:rPr>
          <w:rFonts w:ascii="Verdana" w:hAnsi="Verdana" w:cstheme="minorHAnsi"/>
          <w:b w:val="0"/>
          <w:sz w:val="16"/>
          <w:szCs w:val="16"/>
        </w:rPr>
        <w:t>Odbi</w:t>
      </w:r>
      <w:r w:rsidRPr="0049177F">
        <w:rPr>
          <w:rFonts w:ascii="Verdana" w:hAnsi="Verdana" w:cstheme="minorHAnsi"/>
          <w:b w:val="0"/>
          <w:sz w:val="16"/>
          <w:szCs w:val="16"/>
        </w:rPr>
        <w:t>oru przez Zamawiającego</w:t>
      </w:r>
    </w:p>
    <w:p w14:paraId="38187FDF" w14:textId="73FE3D65" w:rsidR="00386718" w:rsidRPr="0049177F" w:rsidRDefault="00C6620D" w:rsidP="001B57FB">
      <w:pPr>
        <w:pStyle w:val="Nagwki12pktwyrodkowanepogrubione"/>
        <w:numPr>
          <w:ilvl w:val="2"/>
          <w:numId w:val="56"/>
        </w:numPr>
        <w:spacing w:after="60" w:line="276" w:lineRule="auto"/>
        <w:ind w:left="1800"/>
        <w:jc w:val="both"/>
        <w:rPr>
          <w:rFonts w:ascii="Verdana" w:hAnsi="Verdana" w:cstheme="minorHAnsi"/>
          <w:b w:val="0"/>
          <w:sz w:val="16"/>
          <w:szCs w:val="16"/>
        </w:rPr>
      </w:pPr>
      <w:r>
        <w:rPr>
          <w:rFonts w:ascii="Verdana" w:hAnsi="Verdana" w:cstheme="minorHAnsi"/>
          <w:b w:val="0"/>
          <w:sz w:val="16"/>
          <w:szCs w:val="16"/>
        </w:rPr>
        <w:t>W</w:t>
      </w:r>
      <w:r w:rsidR="00386718" w:rsidRPr="0049177F">
        <w:rPr>
          <w:rFonts w:ascii="Verdana" w:hAnsi="Verdana" w:cstheme="minorHAnsi"/>
          <w:b w:val="0"/>
          <w:sz w:val="16"/>
          <w:szCs w:val="16"/>
        </w:rPr>
        <w:t xml:space="preserve">ady uniemożliwiające formalny </w:t>
      </w:r>
      <w:r>
        <w:rPr>
          <w:rFonts w:ascii="Verdana" w:hAnsi="Verdana" w:cstheme="minorHAnsi"/>
          <w:b w:val="0"/>
          <w:sz w:val="16"/>
          <w:szCs w:val="16"/>
        </w:rPr>
        <w:t>Odbi</w:t>
      </w:r>
      <w:r w:rsidR="00386718" w:rsidRPr="0049177F">
        <w:rPr>
          <w:rFonts w:ascii="Verdana" w:hAnsi="Verdana" w:cstheme="minorHAnsi"/>
          <w:b w:val="0"/>
          <w:sz w:val="16"/>
          <w:szCs w:val="16"/>
        </w:rPr>
        <w:t>ór opracowania zawarte są</w:t>
      </w:r>
      <w:r w:rsidR="00331BCE" w:rsidRPr="0049177F">
        <w:rPr>
          <w:rFonts w:ascii="Verdana" w:hAnsi="Verdana" w:cstheme="minorHAnsi"/>
          <w:b w:val="0"/>
          <w:sz w:val="16"/>
          <w:szCs w:val="16"/>
        </w:rPr>
        <w:t xml:space="preserve"> w </w:t>
      </w:r>
      <w:r w:rsidR="00386718" w:rsidRPr="0049177F">
        <w:rPr>
          <w:rFonts w:ascii="Verdana" w:hAnsi="Verdana" w:cstheme="minorHAnsi"/>
          <w:b w:val="0"/>
          <w:sz w:val="16"/>
          <w:szCs w:val="16"/>
        </w:rPr>
        <w:t>załączniku Nr 1</w:t>
      </w:r>
      <w:r w:rsidR="00331BCE" w:rsidRPr="0049177F">
        <w:rPr>
          <w:rFonts w:ascii="Verdana" w:hAnsi="Verdana" w:cstheme="minorHAnsi"/>
          <w:b w:val="0"/>
          <w:sz w:val="16"/>
          <w:szCs w:val="16"/>
        </w:rPr>
        <w:t xml:space="preserve"> do </w:t>
      </w:r>
      <w:r w:rsidR="00386718" w:rsidRPr="0049177F">
        <w:rPr>
          <w:rFonts w:ascii="Verdana" w:hAnsi="Verdana" w:cstheme="minorHAnsi"/>
          <w:b w:val="0"/>
          <w:sz w:val="16"/>
          <w:szCs w:val="16"/>
        </w:rPr>
        <w:t>niniejszego protokołu</w:t>
      </w:r>
    </w:p>
    <w:p w14:paraId="1EEE6215" w14:textId="6AD259A9" w:rsidR="00386718" w:rsidRPr="0049177F" w:rsidRDefault="00386718" w:rsidP="001B57FB">
      <w:pPr>
        <w:pStyle w:val="Nagwki12pktwyrodkowanepogrubione"/>
        <w:numPr>
          <w:ilvl w:val="2"/>
          <w:numId w:val="56"/>
        </w:numPr>
        <w:spacing w:after="60" w:line="276" w:lineRule="auto"/>
        <w:ind w:left="1800"/>
        <w:jc w:val="both"/>
        <w:rPr>
          <w:rFonts w:ascii="Verdana" w:hAnsi="Verdana" w:cstheme="minorBidi"/>
          <w:b w:val="0"/>
          <w:sz w:val="16"/>
          <w:szCs w:val="16"/>
        </w:rPr>
      </w:pPr>
      <w:r w:rsidRPr="0049177F">
        <w:rPr>
          <w:rFonts w:ascii="Verdana" w:hAnsi="Verdana" w:cstheme="minorBidi"/>
          <w:b w:val="0"/>
          <w:sz w:val="16"/>
          <w:szCs w:val="16"/>
        </w:rPr>
        <w:t>Wykonawca zobowiązuje</w:t>
      </w:r>
      <w:r w:rsidR="00331BCE" w:rsidRPr="0049177F">
        <w:rPr>
          <w:rFonts w:ascii="Verdana" w:hAnsi="Verdana" w:cstheme="minorBidi"/>
          <w:b w:val="0"/>
          <w:sz w:val="16"/>
          <w:szCs w:val="16"/>
        </w:rPr>
        <w:t xml:space="preserve"> do </w:t>
      </w:r>
      <w:r w:rsidRPr="0049177F">
        <w:rPr>
          <w:rFonts w:ascii="Verdana" w:hAnsi="Verdana" w:cstheme="minorBidi"/>
          <w:b w:val="0"/>
          <w:sz w:val="16"/>
          <w:szCs w:val="16"/>
        </w:rPr>
        <w:t xml:space="preserve">usunięcia stwierdzonych </w:t>
      </w:r>
      <w:r w:rsidR="00C6620D">
        <w:rPr>
          <w:rFonts w:ascii="Verdana" w:hAnsi="Verdana" w:cstheme="minorBidi"/>
          <w:b w:val="0"/>
          <w:sz w:val="16"/>
          <w:szCs w:val="16"/>
        </w:rPr>
        <w:t>W</w:t>
      </w:r>
      <w:r w:rsidRPr="0049177F">
        <w:rPr>
          <w:rFonts w:ascii="Verdana" w:hAnsi="Verdana" w:cstheme="minorBidi"/>
          <w:b w:val="0"/>
          <w:sz w:val="16"/>
          <w:szCs w:val="16"/>
        </w:rPr>
        <w:t>ad</w:t>
      </w:r>
      <w:r w:rsidR="00331BCE" w:rsidRPr="0049177F">
        <w:rPr>
          <w:rFonts w:ascii="Verdana" w:hAnsi="Verdana" w:cstheme="minorBidi"/>
          <w:b w:val="0"/>
          <w:sz w:val="16"/>
          <w:szCs w:val="16"/>
        </w:rPr>
        <w:t xml:space="preserve"> w </w:t>
      </w:r>
      <w:r w:rsidRPr="0049177F">
        <w:rPr>
          <w:rFonts w:ascii="Verdana" w:hAnsi="Verdana" w:cstheme="minorBidi"/>
          <w:b w:val="0"/>
          <w:sz w:val="16"/>
          <w:szCs w:val="16"/>
        </w:rPr>
        <w:t>terminie</w:t>
      </w:r>
      <w:r w:rsidR="00331BCE" w:rsidRPr="0049177F">
        <w:rPr>
          <w:rFonts w:ascii="Verdana" w:hAnsi="Verdana" w:cstheme="minorBidi"/>
          <w:b w:val="0"/>
          <w:sz w:val="16"/>
          <w:szCs w:val="16"/>
        </w:rPr>
        <w:t xml:space="preserve"> do </w:t>
      </w:r>
      <w:r w:rsidRPr="0049177F">
        <w:rPr>
          <w:rFonts w:ascii="Verdana" w:hAnsi="Verdana" w:cstheme="minorBidi"/>
          <w:b w:val="0"/>
          <w:sz w:val="16"/>
          <w:szCs w:val="16"/>
        </w:rPr>
        <w:t xml:space="preserve">dnia …………….. </w:t>
      </w:r>
    </w:p>
    <w:p w14:paraId="3A3591D3" w14:textId="77777777" w:rsidR="00386718" w:rsidRPr="0049177F" w:rsidRDefault="00386718" w:rsidP="001B57FB">
      <w:pPr>
        <w:pStyle w:val="Nagwki12pktwyrodkowanepogrubione"/>
        <w:numPr>
          <w:ilvl w:val="0"/>
          <w:numId w:val="56"/>
        </w:numPr>
        <w:spacing w:after="60" w:line="276" w:lineRule="auto"/>
        <w:ind w:left="720"/>
        <w:jc w:val="left"/>
        <w:rPr>
          <w:rFonts w:ascii="Verdana" w:hAnsi="Verdana" w:cstheme="minorHAnsi"/>
          <w:sz w:val="16"/>
          <w:szCs w:val="16"/>
        </w:rPr>
      </w:pPr>
      <w:r w:rsidRPr="0049177F">
        <w:rPr>
          <w:rFonts w:ascii="Verdana" w:hAnsi="Verdana" w:cstheme="minorHAnsi"/>
          <w:sz w:val="16"/>
          <w:szCs w:val="16"/>
        </w:rPr>
        <w:t>Inne ustalenia:</w:t>
      </w:r>
    </w:p>
    <w:p w14:paraId="34282F75" w14:textId="77777777" w:rsidR="00386718" w:rsidRPr="0049177F" w:rsidRDefault="00386718" w:rsidP="003350F8">
      <w:pPr>
        <w:pStyle w:val="Nagwki12pktwyrodkowanepogrubione"/>
        <w:spacing w:after="60" w:line="276" w:lineRule="auto"/>
        <w:ind w:left="720"/>
        <w:jc w:val="left"/>
        <w:rPr>
          <w:rFonts w:ascii="Verdana" w:hAnsi="Verdana" w:cstheme="minorHAnsi"/>
          <w:b w:val="0"/>
          <w:sz w:val="16"/>
          <w:szCs w:val="16"/>
        </w:rPr>
      </w:pPr>
      <w:r w:rsidRPr="0049177F">
        <w:rPr>
          <w:rFonts w:ascii="Verdana" w:hAnsi="Verdana" w:cstheme="minorHAnsi"/>
          <w:b w:val="0"/>
          <w:sz w:val="16"/>
          <w:szCs w:val="16"/>
        </w:rPr>
        <w:lastRenderedPageBreak/>
        <w:t>………………………………………………………………………………………………….</w:t>
      </w:r>
    </w:p>
    <w:p w14:paraId="04B17340" w14:textId="77777777" w:rsidR="00386718" w:rsidRPr="0049177F" w:rsidRDefault="00386718" w:rsidP="003350F8">
      <w:pPr>
        <w:pStyle w:val="Nagwki12pktwyrodkowanepogrubione"/>
        <w:spacing w:after="60" w:line="276" w:lineRule="auto"/>
        <w:ind w:left="720"/>
        <w:jc w:val="left"/>
        <w:rPr>
          <w:rFonts w:ascii="Verdana" w:hAnsi="Verdana" w:cstheme="minorHAnsi"/>
          <w:b w:val="0"/>
          <w:sz w:val="16"/>
          <w:szCs w:val="16"/>
        </w:rPr>
      </w:pPr>
      <w:r w:rsidRPr="0049177F">
        <w:rPr>
          <w:rFonts w:ascii="Verdana" w:hAnsi="Verdana" w:cstheme="minorHAnsi"/>
          <w:b w:val="0"/>
          <w:sz w:val="16"/>
          <w:szCs w:val="16"/>
        </w:rPr>
        <w:t>………………………………………………………………………………………………….</w:t>
      </w:r>
    </w:p>
    <w:p w14:paraId="269F0643" w14:textId="77777777" w:rsidR="00386718" w:rsidRPr="0049177F" w:rsidRDefault="00386718" w:rsidP="003350F8">
      <w:pPr>
        <w:pStyle w:val="Nagwki12pktwyrodkowanepogrubione"/>
        <w:spacing w:after="60" w:line="276" w:lineRule="auto"/>
        <w:ind w:left="720"/>
        <w:jc w:val="left"/>
        <w:rPr>
          <w:rFonts w:ascii="Verdana" w:hAnsi="Verdana" w:cstheme="minorHAnsi"/>
          <w:b w:val="0"/>
          <w:sz w:val="16"/>
          <w:szCs w:val="16"/>
        </w:rPr>
      </w:pPr>
      <w:r w:rsidRPr="0049177F">
        <w:rPr>
          <w:rFonts w:ascii="Verdana" w:hAnsi="Verdana" w:cstheme="minorHAnsi"/>
          <w:b w:val="0"/>
          <w:sz w:val="16"/>
          <w:szCs w:val="16"/>
        </w:rPr>
        <w:t>………………………………………………………………………………………………….</w:t>
      </w:r>
    </w:p>
    <w:p w14:paraId="3DC01208" w14:textId="77777777" w:rsidR="00386718" w:rsidRPr="0049177F" w:rsidRDefault="00386718" w:rsidP="003350F8">
      <w:pPr>
        <w:pStyle w:val="Nagwki12pktwyrodkowanepogrubione"/>
        <w:spacing w:after="60" w:line="276" w:lineRule="auto"/>
        <w:ind w:left="720"/>
        <w:jc w:val="left"/>
        <w:rPr>
          <w:rFonts w:ascii="Verdana" w:hAnsi="Verdana" w:cstheme="minorHAnsi"/>
          <w:b w:val="0"/>
          <w:sz w:val="16"/>
          <w:szCs w:val="16"/>
        </w:rPr>
      </w:pPr>
      <w:r w:rsidRPr="0049177F">
        <w:rPr>
          <w:rFonts w:ascii="Verdana" w:hAnsi="Verdana" w:cstheme="minorHAnsi"/>
          <w:b w:val="0"/>
          <w:sz w:val="16"/>
          <w:szCs w:val="16"/>
        </w:rPr>
        <w:t>………………………………………………………………………………………………….</w:t>
      </w:r>
    </w:p>
    <w:p w14:paraId="0C8080A5" w14:textId="77777777" w:rsidR="00386718" w:rsidRPr="0049177F" w:rsidRDefault="00386718" w:rsidP="003350F8">
      <w:pPr>
        <w:pStyle w:val="Nagwki12pktwyrodkowanepogrubione"/>
        <w:spacing w:after="60" w:line="276" w:lineRule="auto"/>
        <w:ind w:left="720"/>
        <w:jc w:val="left"/>
        <w:rPr>
          <w:rFonts w:ascii="Verdana" w:hAnsi="Verdana" w:cstheme="minorHAnsi"/>
          <w:b w:val="0"/>
          <w:sz w:val="16"/>
          <w:szCs w:val="16"/>
        </w:rPr>
      </w:pPr>
    </w:p>
    <w:p w14:paraId="38D3F536" w14:textId="77777777" w:rsidR="00386718" w:rsidRPr="0049177F" w:rsidRDefault="00386718" w:rsidP="001B57FB">
      <w:pPr>
        <w:pStyle w:val="Akapitzlist"/>
        <w:numPr>
          <w:ilvl w:val="0"/>
          <w:numId w:val="56"/>
        </w:numPr>
        <w:spacing w:after="60" w:line="276" w:lineRule="auto"/>
        <w:ind w:left="714" w:hanging="357"/>
        <w:contextualSpacing w:val="0"/>
        <w:jc w:val="left"/>
        <w:rPr>
          <w:rFonts w:ascii="Verdana" w:hAnsi="Verdana" w:cstheme="minorHAnsi"/>
          <w:b/>
          <w:sz w:val="16"/>
          <w:szCs w:val="16"/>
        </w:rPr>
      </w:pPr>
      <w:r w:rsidRPr="0049177F">
        <w:rPr>
          <w:rFonts w:ascii="Verdana" w:hAnsi="Verdana" w:cstheme="minorHAnsi"/>
          <w:b/>
          <w:sz w:val="16"/>
          <w:szCs w:val="16"/>
        </w:rPr>
        <w:t>Protokół po przeczytaniu podpisano:</w:t>
      </w:r>
    </w:p>
    <w:p w14:paraId="73B59321" w14:textId="77777777" w:rsidR="00386718" w:rsidRPr="0049177F" w:rsidRDefault="00386718" w:rsidP="003350F8">
      <w:pPr>
        <w:pStyle w:val="Akapitzlist"/>
        <w:spacing w:after="60" w:line="276" w:lineRule="auto"/>
        <w:ind w:left="714"/>
        <w:contextualSpacing w:val="0"/>
        <w:jc w:val="left"/>
        <w:rPr>
          <w:rFonts w:ascii="Verdana" w:hAnsi="Verdana" w:cstheme="minorHAnsi"/>
          <w:b/>
          <w:sz w:val="16"/>
          <w:szCs w:val="16"/>
        </w:rPr>
      </w:pPr>
    </w:p>
    <w:p w14:paraId="3672E618" w14:textId="77777777" w:rsidR="00386718" w:rsidRPr="0049177F" w:rsidRDefault="00386718" w:rsidP="001B57FB">
      <w:pPr>
        <w:pStyle w:val="Akapitzlist"/>
        <w:numPr>
          <w:ilvl w:val="0"/>
          <w:numId w:val="58"/>
        </w:numPr>
        <w:spacing w:after="60" w:line="276" w:lineRule="auto"/>
        <w:ind w:left="924" w:hanging="357"/>
        <w:contextualSpacing w:val="0"/>
        <w:jc w:val="left"/>
        <w:rPr>
          <w:rFonts w:ascii="Verdana" w:hAnsi="Verdana" w:cstheme="minorHAnsi"/>
          <w:sz w:val="16"/>
          <w:szCs w:val="16"/>
        </w:rPr>
      </w:pPr>
      <w:r w:rsidRPr="0049177F">
        <w:rPr>
          <w:rFonts w:ascii="Verdana" w:hAnsi="Verdana" w:cstheme="minorHAnsi"/>
          <w:sz w:val="16"/>
          <w:szCs w:val="16"/>
        </w:rPr>
        <w:t>………………………………………..</w:t>
      </w:r>
    </w:p>
    <w:p w14:paraId="70F1F983" w14:textId="77777777" w:rsidR="00386718" w:rsidRPr="0049177F" w:rsidRDefault="00386718" w:rsidP="001B57FB">
      <w:pPr>
        <w:pStyle w:val="Akapitzlist"/>
        <w:numPr>
          <w:ilvl w:val="0"/>
          <w:numId w:val="58"/>
        </w:numPr>
        <w:spacing w:after="60" w:line="276" w:lineRule="auto"/>
        <w:ind w:left="924" w:hanging="357"/>
        <w:contextualSpacing w:val="0"/>
        <w:jc w:val="left"/>
        <w:rPr>
          <w:rFonts w:ascii="Verdana" w:hAnsi="Verdana" w:cstheme="minorHAnsi"/>
          <w:sz w:val="16"/>
          <w:szCs w:val="16"/>
        </w:rPr>
      </w:pPr>
      <w:r w:rsidRPr="0049177F">
        <w:rPr>
          <w:rFonts w:ascii="Verdana" w:hAnsi="Verdana" w:cstheme="minorHAnsi"/>
          <w:sz w:val="16"/>
          <w:szCs w:val="16"/>
        </w:rPr>
        <w:t>………………………………………..</w:t>
      </w:r>
    </w:p>
    <w:p w14:paraId="0DFE0BC8" w14:textId="77777777" w:rsidR="00386718" w:rsidRPr="0049177F" w:rsidRDefault="00386718" w:rsidP="001B57FB">
      <w:pPr>
        <w:pStyle w:val="Akapitzlist"/>
        <w:numPr>
          <w:ilvl w:val="0"/>
          <w:numId w:val="58"/>
        </w:numPr>
        <w:spacing w:after="60" w:line="276" w:lineRule="auto"/>
        <w:ind w:left="924" w:hanging="357"/>
        <w:contextualSpacing w:val="0"/>
        <w:jc w:val="left"/>
        <w:rPr>
          <w:rFonts w:ascii="Verdana" w:hAnsi="Verdana" w:cstheme="minorHAnsi"/>
          <w:sz w:val="16"/>
          <w:szCs w:val="16"/>
        </w:rPr>
      </w:pPr>
      <w:r w:rsidRPr="0049177F">
        <w:rPr>
          <w:rFonts w:ascii="Verdana" w:hAnsi="Verdana" w:cstheme="minorHAnsi"/>
          <w:sz w:val="16"/>
          <w:szCs w:val="16"/>
        </w:rPr>
        <w:t>………………………………………..</w:t>
      </w:r>
    </w:p>
    <w:p w14:paraId="6616AE6D" w14:textId="77777777" w:rsidR="00386718" w:rsidRPr="0049177F" w:rsidRDefault="00386718" w:rsidP="001B57FB">
      <w:pPr>
        <w:pStyle w:val="Akapitzlist"/>
        <w:numPr>
          <w:ilvl w:val="0"/>
          <w:numId w:val="58"/>
        </w:numPr>
        <w:spacing w:after="60" w:line="276" w:lineRule="auto"/>
        <w:ind w:left="924" w:hanging="357"/>
        <w:contextualSpacing w:val="0"/>
        <w:jc w:val="left"/>
        <w:rPr>
          <w:rFonts w:ascii="Verdana" w:hAnsi="Verdana" w:cstheme="minorHAnsi"/>
          <w:sz w:val="16"/>
          <w:szCs w:val="16"/>
        </w:rPr>
      </w:pPr>
      <w:r w:rsidRPr="0049177F">
        <w:rPr>
          <w:rFonts w:ascii="Verdana" w:hAnsi="Verdana" w:cstheme="minorHAnsi"/>
          <w:sz w:val="16"/>
          <w:szCs w:val="16"/>
        </w:rPr>
        <w:t>………………………………………..</w:t>
      </w:r>
    </w:p>
    <w:p w14:paraId="0F2E8356" w14:textId="77777777" w:rsidR="00386718" w:rsidRPr="0049177F" w:rsidRDefault="00386718" w:rsidP="001B57FB">
      <w:pPr>
        <w:pStyle w:val="Akapitzlist"/>
        <w:numPr>
          <w:ilvl w:val="0"/>
          <w:numId w:val="58"/>
        </w:numPr>
        <w:spacing w:after="60" w:line="276" w:lineRule="auto"/>
        <w:ind w:left="924" w:hanging="357"/>
        <w:contextualSpacing w:val="0"/>
        <w:jc w:val="left"/>
        <w:rPr>
          <w:rFonts w:ascii="Verdana" w:hAnsi="Verdana" w:cstheme="minorHAnsi"/>
          <w:sz w:val="16"/>
          <w:szCs w:val="16"/>
        </w:rPr>
      </w:pPr>
      <w:r w:rsidRPr="0049177F">
        <w:rPr>
          <w:rFonts w:ascii="Verdana" w:hAnsi="Verdana" w:cstheme="minorHAnsi"/>
          <w:sz w:val="16"/>
          <w:szCs w:val="16"/>
        </w:rPr>
        <w:t>………………………………………..</w:t>
      </w:r>
    </w:p>
    <w:bookmarkEnd w:id="100"/>
    <w:p w14:paraId="067137C3" w14:textId="620D6BF0" w:rsidR="00386718" w:rsidRPr="0049177F" w:rsidRDefault="00781E53" w:rsidP="00781E53">
      <w:pPr>
        <w:tabs>
          <w:tab w:val="left" w:pos="7241"/>
        </w:tabs>
        <w:spacing w:after="60" w:line="276" w:lineRule="auto"/>
      </w:pPr>
      <w:r>
        <w:tab/>
      </w:r>
    </w:p>
    <w:p w14:paraId="3B6A9DE2" w14:textId="77777777" w:rsidR="00781E53" w:rsidRDefault="00781E53" w:rsidP="003350F8">
      <w:pPr>
        <w:tabs>
          <w:tab w:val="left" w:pos="855"/>
        </w:tabs>
        <w:spacing w:after="60" w:line="276" w:lineRule="auto"/>
        <w:jc w:val="right"/>
        <w:rPr>
          <w:rFonts w:ascii="Verdana" w:eastAsia="Arial" w:hAnsi="Verdana" w:cstheme="minorHAnsi"/>
          <w:sz w:val="16"/>
          <w:szCs w:val="16"/>
        </w:rPr>
      </w:pPr>
    </w:p>
    <w:p w14:paraId="66A4953E" w14:textId="02FF2CB3" w:rsidR="00781E53" w:rsidRDefault="00781E53" w:rsidP="00781E53">
      <w:pPr>
        <w:tabs>
          <w:tab w:val="left" w:pos="855"/>
          <w:tab w:val="left" w:pos="6168"/>
        </w:tabs>
        <w:spacing w:after="60" w:line="276" w:lineRule="auto"/>
        <w:rPr>
          <w:rFonts w:ascii="Verdana" w:eastAsia="Arial" w:hAnsi="Verdana" w:cstheme="minorHAnsi"/>
          <w:sz w:val="16"/>
          <w:szCs w:val="16"/>
        </w:rPr>
      </w:pPr>
      <w:r>
        <w:rPr>
          <w:rFonts w:ascii="Verdana" w:eastAsia="Arial" w:hAnsi="Verdana" w:cstheme="minorHAnsi"/>
          <w:sz w:val="16"/>
          <w:szCs w:val="16"/>
        </w:rPr>
        <w:tab/>
      </w:r>
      <w:r>
        <w:rPr>
          <w:rFonts w:ascii="Verdana" w:eastAsia="Arial" w:hAnsi="Verdana" w:cstheme="minorHAnsi"/>
          <w:sz w:val="16"/>
          <w:szCs w:val="16"/>
        </w:rPr>
        <w:tab/>
      </w:r>
    </w:p>
    <w:p w14:paraId="5C8D8487" w14:textId="0437AAEA" w:rsidR="00101B3F" w:rsidRPr="00F75D2B" w:rsidRDefault="00386718" w:rsidP="005A7D82">
      <w:pPr>
        <w:tabs>
          <w:tab w:val="left" w:pos="855"/>
        </w:tabs>
        <w:spacing w:after="60" w:line="276" w:lineRule="auto"/>
        <w:jc w:val="right"/>
        <w:outlineLvl w:val="0"/>
        <w:rPr>
          <w:rFonts w:ascii="Verdana" w:hAnsi="Verdana" w:cstheme="minorHAnsi"/>
          <w:color w:val="000000" w:themeColor="text1"/>
          <w:sz w:val="16"/>
          <w:szCs w:val="16"/>
        </w:rPr>
      </w:pPr>
      <w:r w:rsidRPr="00781E53">
        <w:rPr>
          <w:rFonts w:ascii="Verdana" w:eastAsia="Arial" w:hAnsi="Verdana" w:cstheme="minorHAnsi"/>
          <w:sz w:val="16"/>
          <w:szCs w:val="16"/>
        </w:rPr>
        <w:br w:type="page"/>
      </w:r>
      <w:r w:rsidR="00101B3F" w:rsidRPr="00F75D2B">
        <w:rPr>
          <w:rFonts w:ascii="Verdana" w:hAnsi="Verdana" w:cstheme="minorHAnsi"/>
          <w:b/>
          <w:bCs/>
          <w:color w:val="000000" w:themeColor="text1"/>
          <w:sz w:val="16"/>
          <w:szCs w:val="16"/>
        </w:rPr>
        <w:lastRenderedPageBreak/>
        <w:t xml:space="preserve">Załącznik nr </w:t>
      </w:r>
      <w:r w:rsidR="00975C08" w:rsidRPr="00F75D2B">
        <w:rPr>
          <w:rFonts w:ascii="Verdana" w:hAnsi="Verdana" w:cstheme="minorHAnsi"/>
          <w:b/>
          <w:bCs/>
          <w:color w:val="000000" w:themeColor="text1"/>
          <w:sz w:val="16"/>
          <w:szCs w:val="16"/>
        </w:rPr>
        <w:t>4</w:t>
      </w:r>
      <w:r w:rsidR="00101B3F" w:rsidRPr="00F75D2B">
        <w:rPr>
          <w:rFonts w:ascii="Verdana" w:hAnsi="Verdana" w:cstheme="minorHAnsi"/>
          <w:b/>
          <w:bCs/>
          <w:color w:val="000000" w:themeColor="text1"/>
          <w:sz w:val="16"/>
          <w:szCs w:val="16"/>
        </w:rPr>
        <w:t>A</w:t>
      </w:r>
    </w:p>
    <w:p w14:paraId="3C2222A8" w14:textId="33F4F573" w:rsidR="00101B3F" w:rsidRPr="00F75D2B" w:rsidRDefault="00101B3F" w:rsidP="003350F8">
      <w:pPr>
        <w:spacing w:after="60" w:line="276" w:lineRule="auto"/>
        <w:jc w:val="center"/>
        <w:rPr>
          <w:rFonts w:ascii="Verdana" w:hAnsi="Verdana"/>
          <w:b/>
          <w:bCs/>
          <w:color w:val="000000" w:themeColor="text1"/>
          <w:sz w:val="16"/>
          <w:szCs w:val="16"/>
        </w:rPr>
      </w:pPr>
      <w:r w:rsidRPr="00F75D2B">
        <w:rPr>
          <w:rFonts w:ascii="Verdana" w:hAnsi="Verdana"/>
          <w:b/>
          <w:bCs/>
          <w:color w:val="000000" w:themeColor="text1"/>
          <w:sz w:val="16"/>
          <w:szCs w:val="16"/>
        </w:rPr>
        <w:t>WZÓR PROTOKOŁU ODBIORU PRAC nr ….</w:t>
      </w:r>
    </w:p>
    <w:p w14:paraId="04986B4A" w14:textId="77777777" w:rsidR="00101B3F" w:rsidRPr="00F75D2B" w:rsidRDefault="00101B3F" w:rsidP="003350F8">
      <w:pPr>
        <w:spacing w:after="60" w:line="276" w:lineRule="auto"/>
        <w:jc w:val="center"/>
        <w:rPr>
          <w:rFonts w:ascii="Verdana" w:hAnsi="Verdana" w:cstheme="minorHAnsi"/>
          <w:b/>
          <w:color w:val="000000" w:themeColor="text1"/>
          <w:sz w:val="16"/>
          <w:szCs w:val="16"/>
        </w:rPr>
      </w:pPr>
    </w:p>
    <w:p w14:paraId="6658AAB5" w14:textId="1C41D436" w:rsidR="00101B3F" w:rsidRPr="00F75D2B" w:rsidRDefault="00101B3F" w:rsidP="003350F8">
      <w:pPr>
        <w:spacing w:after="60" w:line="276" w:lineRule="auto"/>
        <w:rPr>
          <w:rFonts w:ascii="Verdana" w:eastAsia="Arial" w:hAnsi="Verdana" w:cstheme="minorHAnsi"/>
          <w:color w:val="000000" w:themeColor="text1"/>
          <w:sz w:val="16"/>
          <w:szCs w:val="16"/>
        </w:rPr>
      </w:pPr>
      <w:r w:rsidRPr="00F75D2B">
        <w:rPr>
          <w:rFonts w:ascii="Verdana" w:hAnsi="Verdana" w:cstheme="minorHAnsi"/>
          <w:color w:val="000000" w:themeColor="text1"/>
          <w:sz w:val="16"/>
          <w:szCs w:val="16"/>
        </w:rPr>
        <w:t xml:space="preserve">wykonanego na podstawie Umowy nr </w:t>
      </w:r>
      <w:r w:rsidRPr="00F75D2B">
        <w:rPr>
          <w:rFonts w:ascii="Verdana" w:eastAsia="Arial" w:hAnsi="Verdana" w:cstheme="minorHAnsi"/>
          <w:b/>
          <w:color w:val="000000" w:themeColor="text1"/>
          <w:sz w:val="16"/>
          <w:szCs w:val="16"/>
        </w:rPr>
        <w:t>……………………………….</w:t>
      </w:r>
      <w:r w:rsidRPr="00F75D2B">
        <w:rPr>
          <w:rFonts w:ascii="Verdana" w:hAnsi="Verdana" w:cstheme="minorHAnsi"/>
          <w:color w:val="000000" w:themeColor="text1"/>
          <w:sz w:val="16"/>
          <w:szCs w:val="16"/>
        </w:rPr>
        <w:t xml:space="preserve"> zawartej dnia ……………………… pomiędzy </w:t>
      </w:r>
      <w:r w:rsidRPr="00F75D2B">
        <w:rPr>
          <w:rFonts w:ascii="Verdana" w:hAnsi="Verdana"/>
          <w:b/>
          <w:bCs/>
          <w:color w:val="000000" w:themeColor="text1"/>
          <w:sz w:val="16"/>
          <w:szCs w:val="16"/>
          <w:highlight w:val="yellow"/>
        </w:rPr>
        <w:t>PGE Energetyka Kolejowa</w:t>
      </w:r>
      <w:r w:rsidR="004B1DAC">
        <w:rPr>
          <w:rFonts w:ascii="Verdana" w:hAnsi="Verdana"/>
          <w:b/>
          <w:bCs/>
          <w:color w:val="000000" w:themeColor="text1"/>
          <w:sz w:val="16"/>
          <w:szCs w:val="16"/>
          <w:highlight w:val="yellow"/>
        </w:rPr>
        <w:t xml:space="preserve"> S.A.</w:t>
      </w:r>
      <w:r w:rsidRPr="00F75D2B">
        <w:rPr>
          <w:rFonts w:ascii="Verdana" w:hAnsi="Verdana"/>
          <w:b/>
          <w:bCs/>
          <w:color w:val="000000" w:themeColor="text1"/>
          <w:sz w:val="16"/>
          <w:szCs w:val="16"/>
          <w:highlight w:val="yellow"/>
        </w:rPr>
        <w:t>.</w:t>
      </w:r>
      <w:r w:rsidRPr="00F75D2B">
        <w:rPr>
          <w:rFonts w:ascii="Verdana" w:hAnsi="Verdana" w:cstheme="minorHAnsi"/>
          <w:color w:val="000000" w:themeColor="text1"/>
          <w:sz w:val="16"/>
          <w:szCs w:val="16"/>
        </w:rPr>
        <w:t xml:space="preserve"> a Wykonawcą, tj. </w:t>
      </w:r>
      <w:r w:rsidRPr="00F75D2B">
        <w:rPr>
          <w:rFonts w:ascii="Verdana" w:eastAsia="Arial" w:hAnsi="Verdana" w:cstheme="minorHAnsi"/>
          <w:color w:val="000000" w:themeColor="text1"/>
          <w:sz w:val="16"/>
          <w:szCs w:val="16"/>
        </w:rPr>
        <w:t>………………………………………… i udzielonego na jej podstawie Zamówienia nr ……………………….. z dnia ………………..</w:t>
      </w:r>
    </w:p>
    <w:p w14:paraId="7299BDC3" w14:textId="77777777" w:rsidR="00101B3F" w:rsidRPr="00F75D2B" w:rsidRDefault="00101B3F" w:rsidP="003350F8">
      <w:pPr>
        <w:spacing w:after="60" w:line="276" w:lineRule="auto"/>
        <w:rPr>
          <w:rFonts w:ascii="Verdana" w:hAnsi="Verdana" w:cstheme="minorHAnsi"/>
          <w:color w:val="000000" w:themeColor="text1"/>
          <w:sz w:val="16"/>
          <w:szCs w:val="16"/>
        </w:rPr>
      </w:pPr>
      <w:r w:rsidRPr="00F75D2B">
        <w:rPr>
          <w:rFonts w:ascii="Verdana" w:hAnsi="Verdana" w:cstheme="minorHAnsi"/>
          <w:color w:val="000000" w:themeColor="text1"/>
          <w:sz w:val="16"/>
          <w:szCs w:val="16"/>
        </w:rPr>
        <w:t>sporządzony w dniu ……………………………..</w:t>
      </w:r>
    </w:p>
    <w:p w14:paraId="0F11E425" w14:textId="77777777" w:rsidR="00101B3F" w:rsidRPr="00F75D2B" w:rsidRDefault="00101B3F" w:rsidP="003350F8">
      <w:pPr>
        <w:spacing w:after="60" w:line="276" w:lineRule="auto"/>
        <w:rPr>
          <w:rFonts w:ascii="Verdana" w:hAnsi="Verdana" w:cstheme="minorHAnsi"/>
          <w:color w:val="000000" w:themeColor="text1"/>
          <w:sz w:val="16"/>
          <w:szCs w:val="16"/>
        </w:rPr>
      </w:pPr>
      <w:r w:rsidRPr="00F75D2B">
        <w:rPr>
          <w:rFonts w:ascii="Verdana" w:hAnsi="Verdana" w:cstheme="minorHAnsi"/>
          <w:color w:val="000000" w:themeColor="text1"/>
          <w:sz w:val="16"/>
          <w:szCs w:val="16"/>
        </w:rPr>
        <w:t>Temat:</w:t>
      </w:r>
    </w:p>
    <w:p w14:paraId="3C6A0E1F" w14:textId="31BD8779" w:rsidR="00101B3F" w:rsidRPr="00F75D2B" w:rsidRDefault="00101B3F" w:rsidP="003350F8">
      <w:pPr>
        <w:pStyle w:val="Nagwki12pktwyrodkowanepogrubione"/>
        <w:spacing w:after="60" w:line="276" w:lineRule="auto"/>
        <w:ind w:left="360"/>
        <w:jc w:val="both"/>
        <w:rPr>
          <w:rFonts w:ascii="Verdana" w:hAnsi="Verdana" w:cstheme="minorHAnsi"/>
          <w:b w:val="0"/>
          <w:color w:val="000000" w:themeColor="text1"/>
          <w:sz w:val="16"/>
          <w:szCs w:val="16"/>
        </w:rPr>
      </w:pPr>
      <w:r w:rsidRPr="00F75D2B">
        <w:rPr>
          <w:rFonts w:ascii="Verdana" w:hAnsi="Verdana" w:cstheme="minorHAnsi"/>
          <w:b w:val="0"/>
          <w:color w:val="000000" w:themeColor="text1"/>
          <w:sz w:val="16"/>
          <w:szCs w:val="16"/>
        </w:rPr>
        <w:t>pełnienie nadzoru autorskiego dla …………………………., zgodnie z wymaganiami Zamawiającego.</w:t>
      </w:r>
    </w:p>
    <w:p w14:paraId="4BAC9B52" w14:textId="77777777" w:rsidR="00101B3F" w:rsidRPr="00F75D2B" w:rsidRDefault="00101B3F" w:rsidP="003350F8">
      <w:pPr>
        <w:pStyle w:val="Nagwki12pktwyrodkowanepogrubione"/>
        <w:spacing w:after="60" w:line="276" w:lineRule="auto"/>
        <w:ind w:left="360"/>
        <w:rPr>
          <w:rFonts w:ascii="Verdana" w:hAnsi="Verdana" w:cstheme="minorHAnsi"/>
          <w:b w:val="0"/>
          <w:color w:val="000000" w:themeColor="text1"/>
          <w:sz w:val="16"/>
          <w:szCs w:val="16"/>
        </w:rPr>
      </w:pPr>
    </w:p>
    <w:p w14:paraId="1E9D528E" w14:textId="77777777" w:rsidR="00101B3F" w:rsidRPr="00F75D2B" w:rsidRDefault="00101B3F" w:rsidP="001B57FB">
      <w:pPr>
        <w:pStyle w:val="Akapitzlist"/>
        <w:numPr>
          <w:ilvl w:val="0"/>
          <w:numId w:val="72"/>
        </w:numPr>
        <w:spacing w:after="60" w:line="276" w:lineRule="auto"/>
        <w:ind w:left="709"/>
        <w:contextualSpacing w:val="0"/>
        <w:jc w:val="left"/>
        <w:rPr>
          <w:rFonts w:ascii="Verdana" w:hAnsi="Verdana" w:cstheme="minorHAnsi"/>
          <w:b/>
          <w:color w:val="000000" w:themeColor="text1"/>
          <w:sz w:val="16"/>
          <w:szCs w:val="16"/>
        </w:rPr>
      </w:pPr>
      <w:r w:rsidRPr="00F75D2B">
        <w:rPr>
          <w:rFonts w:ascii="Verdana" w:hAnsi="Verdana" w:cstheme="minorHAnsi"/>
          <w:b/>
          <w:color w:val="000000" w:themeColor="text1"/>
          <w:sz w:val="16"/>
          <w:szCs w:val="16"/>
        </w:rPr>
        <w:t>Zamawiający:</w:t>
      </w:r>
    </w:p>
    <w:p w14:paraId="1474C750" w14:textId="2476D05E" w:rsidR="00101B3F" w:rsidRPr="00F75D2B" w:rsidRDefault="00101B3F" w:rsidP="003350F8">
      <w:pPr>
        <w:pStyle w:val="Akapitzlist"/>
        <w:spacing w:after="60" w:line="276" w:lineRule="auto"/>
        <w:contextualSpacing w:val="0"/>
        <w:rPr>
          <w:rFonts w:ascii="Verdana" w:eastAsia="Calibri" w:hAnsi="Verdana" w:cstheme="minorHAnsi"/>
          <w:b/>
          <w:bCs/>
          <w:color w:val="000000" w:themeColor="text1"/>
          <w:sz w:val="16"/>
          <w:szCs w:val="16"/>
          <w:lang w:eastAsia="en-US"/>
        </w:rPr>
      </w:pPr>
      <w:r w:rsidRPr="00F75D2B">
        <w:rPr>
          <w:rFonts w:ascii="Verdana" w:eastAsia="Calibri" w:hAnsi="Verdana" w:cstheme="minorHAnsi"/>
          <w:b/>
          <w:bCs/>
          <w:color w:val="000000" w:themeColor="text1"/>
          <w:sz w:val="16"/>
          <w:szCs w:val="16"/>
          <w:highlight w:val="yellow"/>
          <w:lang w:eastAsia="en-US"/>
        </w:rPr>
        <w:t xml:space="preserve">PGE Energetyka Kolejowa </w:t>
      </w:r>
      <w:r w:rsidR="004B1DAC">
        <w:rPr>
          <w:rFonts w:ascii="Verdana" w:eastAsia="Calibri" w:hAnsi="Verdana" w:cstheme="minorHAnsi"/>
          <w:b/>
          <w:bCs/>
          <w:color w:val="000000" w:themeColor="text1"/>
          <w:sz w:val="16"/>
          <w:szCs w:val="16"/>
          <w:highlight w:val="yellow"/>
          <w:lang w:eastAsia="en-US"/>
        </w:rPr>
        <w:t>S.A</w:t>
      </w:r>
      <w:r w:rsidRPr="00F75D2B">
        <w:rPr>
          <w:rFonts w:ascii="Verdana" w:eastAsia="Calibri" w:hAnsi="Verdana" w:cstheme="minorHAnsi"/>
          <w:b/>
          <w:bCs/>
          <w:color w:val="000000" w:themeColor="text1"/>
          <w:sz w:val="16"/>
          <w:szCs w:val="16"/>
          <w:highlight w:val="yellow"/>
          <w:lang w:eastAsia="en-US"/>
        </w:rPr>
        <w:t>., z siedzibą ul. Hoża 63/67, 00-681 Warszawa</w:t>
      </w:r>
    </w:p>
    <w:p w14:paraId="6450A9DB" w14:textId="77777777" w:rsidR="0085449F" w:rsidRPr="00F75D2B" w:rsidRDefault="0085449F" w:rsidP="003350F8">
      <w:pPr>
        <w:pStyle w:val="Akapitzlist"/>
        <w:spacing w:after="60" w:line="276" w:lineRule="auto"/>
        <w:contextualSpacing w:val="0"/>
        <w:rPr>
          <w:rFonts w:ascii="Verdana" w:hAnsi="Verdana" w:cstheme="minorHAnsi"/>
          <w:b/>
          <w:bCs/>
          <w:color w:val="000000" w:themeColor="text1"/>
          <w:sz w:val="16"/>
          <w:szCs w:val="16"/>
        </w:rPr>
      </w:pPr>
    </w:p>
    <w:p w14:paraId="5F0F049A" w14:textId="77777777" w:rsidR="00101B3F" w:rsidRPr="00F75D2B" w:rsidRDefault="00101B3F" w:rsidP="001B57FB">
      <w:pPr>
        <w:pStyle w:val="Akapitzlist"/>
        <w:numPr>
          <w:ilvl w:val="0"/>
          <w:numId w:val="72"/>
        </w:numPr>
        <w:spacing w:after="60" w:line="276" w:lineRule="auto"/>
        <w:ind w:left="720"/>
        <w:contextualSpacing w:val="0"/>
        <w:jc w:val="left"/>
        <w:rPr>
          <w:rFonts w:ascii="Verdana" w:hAnsi="Verdana" w:cstheme="minorHAnsi"/>
          <w:b/>
          <w:color w:val="000000" w:themeColor="text1"/>
          <w:sz w:val="16"/>
          <w:szCs w:val="16"/>
        </w:rPr>
      </w:pPr>
      <w:r w:rsidRPr="00F75D2B">
        <w:rPr>
          <w:rFonts w:ascii="Verdana" w:hAnsi="Verdana" w:cstheme="minorHAnsi"/>
          <w:b/>
          <w:color w:val="000000" w:themeColor="text1"/>
          <w:sz w:val="16"/>
          <w:szCs w:val="16"/>
        </w:rPr>
        <w:t>Wykonawca:</w:t>
      </w:r>
    </w:p>
    <w:p w14:paraId="5E307F28" w14:textId="77777777" w:rsidR="00101B3F" w:rsidRPr="00F75D2B" w:rsidRDefault="00101B3F" w:rsidP="003350F8">
      <w:pPr>
        <w:spacing w:after="60" w:line="276" w:lineRule="auto"/>
        <w:ind w:left="709"/>
        <w:rPr>
          <w:rFonts w:ascii="Verdana" w:eastAsia="Arial" w:hAnsi="Verdana" w:cstheme="minorHAnsi"/>
          <w:color w:val="000000" w:themeColor="text1"/>
          <w:sz w:val="16"/>
          <w:szCs w:val="16"/>
        </w:rPr>
      </w:pPr>
      <w:r w:rsidRPr="00F75D2B">
        <w:rPr>
          <w:rFonts w:ascii="Verdana" w:eastAsia="Arial" w:hAnsi="Verdana" w:cstheme="minorHAnsi"/>
          <w:color w:val="000000" w:themeColor="text1"/>
          <w:sz w:val="16"/>
          <w:szCs w:val="16"/>
        </w:rPr>
        <w:t>……………………………………………………………………………………………………………………………..</w:t>
      </w:r>
    </w:p>
    <w:p w14:paraId="058AFB00" w14:textId="77777777" w:rsidR="00101B3F" w:rsidRPr="00F75D2B" w:rsidRDefault="00101B3F" w:rsidP="003350F8">
      <w:pPr>
        <w:pStyle w:val="Akapitzlist"/>
        <w:spacing w:after="60" w:line="276" w:lineRule="auto"/>
        <w:contextualSpacing w:val="0"/>
        <w:rPr>
          <w:rFonts w:ascii="Verdana" w:hAnsi="Verdana" w:cstheme="minorHAnsi"/>
          <w:color w:val="000000" w:themeColor="text1"/>
          <w:sz w:val="16"/>
          <w:szCs w:val="16"/>
        </w:rPr>
      </w:pPr>
    </w:p>
    <w:p w14:paraId="3FCBDDD5" w14:textId="77777777" w:rsidR="00101B3F" w:rsidRPr="00F75D2B" w:rsidRDefault="00101B3F" w:rsidP="001B57FB">
      <w:pPr>
        <w:pStyle w:val="Akapitzlist"/>
        <w:numPr>
          <w:ilvl w:val="0"/>
          <w:numId w:val="72"/>
        </w:numPr>
        <w:spacing w:after="60" w:line="276" w:lineRule="auto"/>
        <w:ind w:left="720"/>
        <w:contextualSpacing w:val="0"/>
        <w:jc w:val="left"/>
        <w:rPr>
          <w:rFonts w:ascii="Verdana" w:hAnsi="Verdana" w:cstheme="minorHAnsi"/>
          <w:b/>
          <w:color w:val="000000" w:themeColor="text1"/>
          <w:sz w:val="16"/>
          <w:szCs w:val="16"/>
        </w:rPr>
      </w:pPr>
      <w:r w:rsidRPr="00F75D2B">
        <w:rPr>
          <w:rFonts w:ascii="Verdana" w:hAnsi="Verdana" w:cstheme="minorHAnsi"/>
          <w:b/>
          <w:color w:val="000000" w:themeColor="text1"/>
          <w:sz w:val="16"/>
          <w:szCs w:val="16"/>
        </w:rPr>
        <w:t>Skład komisji odbioru ze strony Zamawiającego</w:t>
      </w:r>
    </w:p>
    <w:tbl>
      <w:tblPr>
        <w:tblStyle w:val="Tabela-Siatka"/>
        <w:tblW w:w="0" w:type="auto"/>
        <w:tblInd w:w="108" w:type="dxa"/>
        <w:tblLook w:val="04A0" w:firstRow="1" w:lastRow="0" w:firstColumn="1" w:lastColumn="0" w:noHBand="0" w:noVBand="1"/>
      </w:tblPr>
      <w:tblGrid>
        <w:gridCol w:w="709"/>
        <w:gridCol w:w="3924"/>
        <w:gridCol w:w="2523"/>
        <w:gridCol w:w="2240"/>
      </w:tblGrid>
      <w:tr w:rsidR="00F75D2B" w:rsidRPr="00F75D2B" w14:paraId="079603D4" w14:textId="77777777" w:rsidTr="00D31F77">
        <w:tc>
          <w:tcPr>
            <w:tcW w:w="709" w:type="dxa"/>
            <w:tcBorders>
              <w:top w:val="single" w:sz="4" w:space="0" w:color="auto"/>
              <w:left w:val="single" w:sz="4" w:space="0" w:color="auto"/>
              <w:bottom w:val="single" w:sz="4" w:space="0" w:color="auto"/>
              <w:right w:val="single" w:sz="4" w:space="0" w:color="auto"/>
            </w:tcBorders>
            <w:vAlign w:val="center"/>
            <w:hideMark/>
          </w:tcPr>
          <w:p w14:paraId="0B09FC04" w14:textId="77777777" w:rsidR="00101B3F" w:rsidRPr="00F75D2B" w:rsidRDefault="00101B3F" w:rsidP="003350F8">
            <w:pPr>
              <w:pStyle w:val="Akapitzlist"/>
              <w:spacing w:after="60" w:line="276" w:lineRule="auto"/>
              <w:ind w:left="0"/>
              <w:contextualSpacing w:val="0"/>
              <w:jc w:val="center"/>
              <w:rPr>
                <w:rFonts w:ascii="Verdana" w:hAnsi="Verdana" w:cstheme="minorHAnsi"/>
                <w:color w:val="000000" w:themeColor="text1"/>
                <w:sz w:val="16"/>
                <w:szCs w:val="16"/>
              </w:rPr>
            </w:pPr>
            <w:r w:rsidRPr="00F75D2B">
              <w:rPr>
                <w:rFonts w:ascii="Verdana" w:hAnsi="Verdana" w:cstheme="minorHAnsi"/>
                <w:color w:val="000000" w:themeColor="text1"/>
                <w:sz w:val="16"/>
                <w:szCs w:val="16"/>
              </w:rPr>
              <w:t>L.p.</w:t>
            </w:r>
          </w:p>
        </w:tc>
        <w:tc>
          <w:tcPr>
            <w:tcW w:w="3924" w:type="dxa"/>
            <w:tcBorders>
              <w:top w:val="single" w:sz="4" w:space="0" w:color="auto"/>
              <w:left w:val="single" w:sz="4" w:space="0" w:color="auto"/>
              <w:bottom w:val="single" w:sz="4" w:space="0" w:color="auto"/>
              <w:right w:val="single" w:sz="4" w:space="0" w:color="auto"/>
            </w:tcBorders>
            <w:vAlign w:val="center"/>
            <w:hideMark/>
          </w:tcPr>
          <w:p w14:paraId="1915CB72" w14:textId="77777777" w:rsidR="00101B3F" w:rsidRPr="00F75D2B" w:rsidRDefault="00101B3F" w:rsidP="003350F8">
            <w:pPr>
              <w:pStyle w:val="Akapitzlist"/>
              <w:spacing w:after="60" w:line="276" w:lineRule="auto"/>
              <w:ind w:left="0"/>
              <w:contextualSpacing w:val="0"/>
              <w:jc w:val="center"/>
              <w:rPr>
                <w:rFonts w:ascii="Verdana" w:hAnsi="Verdana" w:cstheme="minorHAnsi"/>
                <w:color w:val="000000" w:themeColor="text1"/>
                <w:sz w:val="16"/>
                <w:szCs w:val="16"/>
              </w:rPr>
            </w:pPr>
            <w:r w:rsidRPr="00F75D2B">
              <w:rPr>
                <w:rFonts w:ascii="Verdana" w:hAnsi="Verdana" w:cstheme="minorHAnsi"/>
                <w:color w:val="000000" w:themeColor="text1"/>
                <w:sz w:val="16"/>
                <w:szCs w:val="16"/>
              </w:rPr>
              <w:t>Nazwisko i Imię</w:t>
            </w:r>
          </w:p>
        </w:tc>
        <w:tc>
          <w:tcPr>
            <w:tcW w:w="2523" w:type="dxa"/>
            <w:tcBorders>
              <w:top w:val="single" w:sz="4" w:space="0" w:color="auto"/>
              <w:left w:val="single" w:sz="4" w:space="0" w:color="auto"/>
              <w:bottom w:val="single" w:sz="4" w:space="0" w:color="auto"/>
              <w:right w:val="single" w:sz="4" w:space="0" w:color="auto"/>
            </w:tcBorders>
            <w:vAlign w:val="center"/>
            <w:hideMark/>
          </w:tcPr>
          <w:p w14:paraId="742A8B69" w14:textId="77777777" w:rsidR="00101B3F" w:rsidRPr="00F75D2B" w:rsidRDefault="00101B3F" w:rsidP="003350F8">
            <w:pPr>
              <w:pStyle w:val="Akapitzlist"/>
              <w:spacing w:after="60" w:line="276" w:lineRule="auto"/>
              <w:ind w:left="0"/>
              <w:contextualSpacing w:val="0"/>
              <w:jc w:val="center"/>
              <w:rPr>
                <w:rFonts w:ascii="Verdana" w:hAnsi="Verdana" w:cstheme="minorHAnsi"/>
                <w:color w:val="000000" w:themeColor="text1"/>
                <w:sz w:val="16"/>
                <w:szCs w:val="16"/>
              </w:rPr>
            </w:pPr>
            <w:r w:rsidRPr="00F75D2B">
              <w:rPr>
                <w:rFonts w:ascii="Verdana" w:hAnsi="Verdana" w:cstheme="minorHAnsi"/>
                <w:color w:val="000000" w:themeColor="text1"/>
                <w:sz w:val="16"/>
                <w:szCs w:val="16"/>
              </w:rPr>
              <w:t>Stanowisko</w:t>
            </w:r>
          </w:p>
        </w:tc>
        <w:tc>
          <w:tcPr>
            <w:tcW w:w="2240" w:type="dxa"/>
            <w:tcBorders>
              <w:top w:val="single" w:sz="4" w:space="0" w:color="auto"/>
              <w:left w:val="single" w:sz="4" w:space="0" w:color="auto"/>
              <w:bottom w:val="single" w:sz="4" w:space="0" w:color="auto"/>
              <w:right w:val="single" w:sz="4" w:space="0" w:color="auto"/>
            </w:tcBorders>
            <w:vAlign w:val="center"/>
            <w:hideMark/>
          </w:tcPr>
          <w:p w14:paraId="1F33216D" w14:textId="77777777" w:rsidR="00101B3F" w:rsidRPr="00F75D2B" w:rsidRDefault="00101B3F" w:rsidP="003350F8">
            <w:pPr>
              <w:pStyle w:val="Akapitzlist"/>
              <w:spacing w:after="60" w:line="276" w:lineRule="auto"/>
              <w:ind w:left="0"/>
              <w:contextualSpacing w:val="0"/>
              <w:jc w:val="center"/>
              <w:rPr>
                <w:rFonts w:ascii="Verdana" w:hAnsi="Verdana" w:cstheme="minorHAnsi"/>
                <w:color w:val="000000" w:themeColor="text1"/>
                <w:sz w:val="16"/>
                <w:szCs w:val="16"/>
              </w:rPr>
            </w:pPr>
            <w:r w:rsidRPr="00F75D2B">
              <w:rPr>
                <w:rFonts w:ascii="Verdana" w:hAnsi="Verdana" w:cstheme="minorHAnsi"/>
                <w:color w:val="000000" w:themeColor="text1"/>
                <w:sz w:val="16"/>
                <w:szCs w:val="16"/>
              </w:rPr>
              <w:t>Tel.</w:t>
            </w:r>
          </w:p>
        </w:tc>
      </w:tr>
      <w:tr w:rsidR="00F75D2B" w:rsidRPr="00F75D2B" w14:paraId="07A3B168" w14:textId="77777777" w:rsidTr="00D31F77">
        <w:tc>
          <w:tcPr>
            <w:tcW w:w="709" w:type="dxa"/>
            <w:tcBorders>
              <w:top w:val="single" w:sz="4" w:space="0" w:color="auto"/>
              <w:left w:val="single" w:sz="4" w:space="0" w:color="auto"/>
              <w:bottom w:val="single" w:sz="4" w:space="0" w:color="auto"/>
              <w:right w:val="single" w:sz="4" w:space="0" w:color="auto"/>
            </w:tcBorders>
            <w:vAlign w:val="center"/>
            <w:hideMark/>
          </w:tcPr>
          <w:p w14:paraId="211D9C75" w14:textId="77777777" w:rsidR="00101B3F" w:rsidRPr="00F75D2B" w:rsidRDefault="00101B3F" w:rsidP="003350F8">
            <w:pPr>
              <w:pStyle w:val="Akapitzlist"/>
              <w:spacing w:after="60" w:line="276" w:lineRule="auto"/>
              <w:ind w:left="0"/>
              <w:contextualSpacing w:val="0"/>
              <w:jc w:val="center"/>
              <w:rPr>
                <w:rFonts w:ascii="Verdana" w:hAnsi="Verdana" w:cstheme="minorHAnsi"/>
                <w:color w:val="000000" w:themeColor="text1"/>
                <w:sz w:val="16"/>
                <w:szCs w:val="16"/>
              </w:rPr>
            </w:pPr>
            <w:r w:rsidRPr="00F75D2B">
              <w:rPr>
                <w:rFonts w:ascii="Verdana" w:hAnsi="Verdana" w:cstheme="minorHAnsi"/>
                <w:color w:val="000000" w:themeColor="text1"/>
                <w:sz w:val="16"/>
                <w:szCs w:val="16"/>
              </w:rPr>
              <w:t>1</w:t>
            </w:r>
          </w:p>
        </w:tc>
        <w:tc>
          <w:tcPr>
            <w:tcW w:w="3924" w:type="dxa"/>
            <w:tcBorders>
              <w:top w:val="single" w:sz="4" w:space="0" w:color="auto"/>
              <w:left w:val="single" w:sz="4" w:space="0" w:color="auto"/>
              <w:bottom w:val="single" w:sz="4" w:space="0" w:color="auto"/>
              <w:right w:val="single" w:sz="4" w:space="0" w:color="auto"/>
            </w:tcBorders>
            <w:vAlign w:val="center"/>
          </w:tcPr>
          <w:p w14:paraId="0807F013" w14:textId="77777777" w:rsidR="00101B3F" w:rsidRPr="00F75D2B" w:rsidRDefault="00101B3F" w:rsidP="003350F8">
            <w:pPr>
              <w:pStyle w:val="Akapitzlist"/>
              <w:spacing w:after="60" w:line="276" w:lineRule="auto"/>
              <w:ind w:left="0"/>
              <w:contextualSpacing w:val="0"/>
              <w:jc w:val="center"/>
              <w:rPr>
                <w:rFonts w:ascii="Verdana" w:hAnsi="Verdana" w:cstheme="minorHAnsi"/>
                <w:color w:val="000000" w:themeColor="text1"/>
                <w:sz w:val="16"/>
                <w:szCs w:val="16"/>
              </w:rPr>
            </w:pPr>
          </w:p>
        </w:tc>
        <w:tc>
          <w:tcPr>
            <w:tcW w:w="2523" w:type="dxa"/>
            <w:tcBorders>
              <w:top w:val="single" w:sz="4" w:space="0" w:color="auto"/>
              <w:left w:val="single" w:sz="4" w:space="0" w:color="auto"/>
              <w:bottom w:val="single" w:sz="4" w:space="0" w:color="auto"/>
              <w:right w:val="single" w:sz="4" w:space="0" w:color="auto"/>
            </w:tcBorders>
            <w:vAlign w:val="center"/>
          </w:tcPr>
          <w:p w14:paraId="3391CBE4" w14:textId="77777777" w:rsidR="00101B3F" w:rsidRPr="00F75D2B" w:rsidRDefault="00101B3F" w:rsidP="003350F8">
            <w:pPr>
              <w:pStyle w:val="Akapitzlist"/>
              <w:spacing w:after="60" w:line="276" w:lineRule="auto"/>
              <w:ind w:left="0"/>
              <w:contextualSpacing w:val="0"/>
              <w:jc w:val="center"/>
              <w:rPr>
                <w:rFonts w:ascii="Verdana" w:hAnsi="Verdana" w:cstheme="minorHAnsi"/>
                <w:color w:val="000000" w:themeColor="text1"/>
                <w:sz w:val="16"/>
                <w:szCs w:val="16"/>
              </w:rPr>
            </w:pPr>
          </w:p>
        </w:tc>
        <w:tc>
          <w:tcPr>
            <w:tcW w:w="2240" w:type="dxa"/>
            <w:tcBorders>
              <w:top w:val="single" w:sz="4" w:space="0" w:color="auto"/>
              <w:left w:val="single" w:sz="4" w:space="0" w:color="auto"/>
              <w:bottom w:val="single" w:sz="4" w:space="0" w:color="auto"/>
              <w:right w:val="single" w:sz="4" w:space="0" w:color="auto"/>
            </w:tcBorders>
            <w:vAlign w:val="center"/>
          </w:tcPr>
          <w:p w14:paraId="7B47AC23" w14:textId="77777777" w:rsidR="00101B3F" w:rsidRPr="00F75D2B" w:rsidRDefault="00101B3F" w:rsidP="003350F8">
            <w:pPr>
              <w:pStyle w:val="Akapitzlist"/>
              <w:spacing w:after="60" w:line="276" w:lineRule="auto"/>
              <w:ind w:left="0"/>
              <w:contextualSpacing w:val="0"/>
              <w:jc w:val="center"/>
              <w:rPr>
                <w:rFonts w:ascii="Verdana" w:hAnsi="Verdana" w:cstheme="minorHAnsi"/>
                <w:color w:val="000000" w:themeColor="text1"/>
                <w:sz w:val="16"/>
                <w:szCs w:val="16"/>
              </w:rPr>
            </w:pPr>
          </w:p>
        </w:tc>
      </w:tr>
      <w:tr w:rsidR="00F75D2B" w:rsidRPr="00F75D2B" w14:paraId="79336371" w14:textId="77777777" w:rsidTr="00D31F77">
        <w:tc>
          <w:tcPr>
            <w:tcW w:w="709" w:type="dxa"/>
            <w:tcBorders>
              <w:top w:val="single" w:sz="4" w:space="0" w:color="auto"/>
              <w:left w:val="single" w:sz="4" w:space="0" w:color="auto"/>
              <w:bottom w:val="single" w:sz="4" w:space="0" w:color="auto"/>
              <w:right w:val="single" w:sz="4" w:space="0" w:color="auto"/>
            </w:tcBorders>
            <w:vAlign w:val="center"/>
            <w:hideMark/>
          </w:tcPr>
          <w:p w14:paraId="2DD98B78" w14:textId="77777777" w:rsidR="00101B3F" w:rsidRPr="00F75D2B" w:rsidRDefault="00101B3F" w:rsidP="003350F8">
            <w:pPr>
              <w:pStyle w:val="Akapitzlist"/>
              <w:spacing w:after="60" w:line="276" w:lineRule="auto"/>
              <w:ind w:left="0"/>
              <w:contextualSpacing w:val="0"/>
              <w:jc w:val="center"/>
              <w:rPr>
                <w:rFonts w:ascii="Verdana" w:hAnsi="Verdana" w:cstheme="minorHAnsi"/>
                <w:color w:val="000000" w:themeColor="text1"/>
                <w:sz w:val="16"/>
                <w:szCs w:val="16"/>
              </w:rPr>
            </w:pPr>
            <w:r w:rsidRPr="00F75D2B">
              <w:rPr>
                <w:rFonts w:ascii="Verdana" w:hAnsi="Verdana" w:cstheme="minorHAnsi"/>
                <w:color w:val="000000" w:themeColor="text1"/>
                <w:sz w:val="16"/>
                <w:szCs w:val="16"/>
              </w:rPr>
              <w:t>2</w:t>
            </w:r>
          </w:p>
        </w:tc>
        <w:tc>
          <w:tcPr>
            <w:tcW w:w="3924" w:type="dxa"/>
            <w:tcBorders>
              <w:top w:val="single" w:sz="4" w:space="0" w:color="auto"/>
              <w:left w:val="single" w:sz="4" w:space="0" w:color="auto"/>
              <w:bottom w:val="single" w:sz="4" w:space="0" w:color="auto"/>
              <w:right w:val="single" w:sz="4" w:space="0" w:color="auto"/>
            </w:tcBorders>
            <w:vAlign w:val="center"/>
          </w:tcPr>
          <w:p w14:paraId="0DC84646" w14:textId="77777777" w:rsidR="00101B3F" w:rsidRPr="00F75D2B" w:rsidRDefault="00101B3F" w:rsidP="003350F8">
            <w:pPr>
              <w:pStyle w:val="Akapitzlist"/>
              <w:spacing w:after="60" w:line="276" w:lineRule="auto"/>
              <w:ind w:left="0"/>
              <w:contextualSpacing w:val="0"/>
              <w:jc w:val="center"/>
              <w:rPr>
                <w:rFonts w:ascii="Verdana" w:hAnsi="Verdana" w:cstheme="minorHAnsi"/>
                <w:color w:val="000000" w:themeColor="text1"/>
                <w:sz w:val="16"/>
                <w:szCs w:val="16"/>
              </w:rPr>
            </w:pPr>
          </w:p>
        </w:tc>
        <w:tc>
          <w:tcPr>
            <w:tcW w:w="2523" w:type="dxa"/>
            <w:tcBorders>
              <w:top w:val="single" w:sz="4" w:space="0" w:color="auto"/>
              <w:left w:val="single" w:sz="4" w:space="0" w:color="auto"/>
              <w:bottom w:val="single" w:sz="4" w:space="0" w:color="auto"/>
              <w:right w:val="single" w:sz="4" w:space="0" w:color="auto"/>
            </w:tcBorders>
            <w:vAlign w:val="center"/>
          </w:tcPr>
          <w:p w14:paraId="573CB070" w14:textId="77777777" w:rsidR="00101B3F" w:rsidRPr="00F75D2B" w:rsidRDefault="00101B3F" w:rsidP="003350F8">
            <w:pPr>
              <w:pStyle w:val="Akapitzlist"/>
              <w:spacing w:after="60" w:line="276" w:lineRule="auto"/>
              <w:ind w:left="0"/>
              <w:contextualSpacing w:val="0"/>
              <w:jc w:val="center"/>
              <w:rPr>
                <w:rFonts w:ascii="Verdana" w:hAnsi="Verdana" w:cstheme="minorHAnsi"/>
                <w:color w:val="000000" w:themeColor="text1"/>
                <w:sz w:val="16"/>
                <w:szCs w:val="16"/>
              </w:rPr>
            </w:pPr>
          </w:p>
        </w:tc>
        <w:tc>
          <w:tcPr>
            <w:tcW w:w="2240" w:type="dxa"/>
            <w:tcBorders>
              <w:top w:val="single" w:sz="4" w:space="0" w:color="auto"/>
              <w:left w:val="single" w:sz="4" w:space="0" w:color="auto"/>
              <w:bottom w:val="single" w:sz="4" w:space="0" w:color="auto"/>
              <w:right w:val="single" w:sz="4" w:space="0" w:color="auto"/>
            </w:tcBorders>
            <w:vAlign w:val="center"/>
          </w:tcPr>
          <w:p w14:paraId="4E499DB1" w14:textId="77777777" w:rsidR="00101B3F" w:rsidRPr="00F75D2B" w:rsidRDefault="00101B3F" w:rsidP="003350F8">
            <w:pPr>
              <w:pStyle w:val="Akapitzlist"/>
              <w:spacing w:after="60" w:line="276" w:lineRule="auto"/>
              <w:ind w:left="0"/>
              <w:contextualSpacing w:val="0"/>
              <w:jc w:val="center"/>
              <w:rPr>
                <w:rFonts w:ascii="Verdana" w:hAnsi="Verdana" w:cstheme="minorHAnsi"/>
                <w:color w:val="000000" w:themeColor="text1"/>
                <w:sz w:val="16"/>
                <w:szCs w:val="16"/>
              </w:rPr>
            </w:pPr>
          </w:p>
        </w:tc>
      </w:tr>
      <w:tr w:rsidR="00F75D2B" w:rsidRPr="00F75D2B" w14:paraId="75DF7ED9" w14:textId="77777777" w:rsidTr="00D31F77">
        <w:tc>
          <w:tcPr>
            <w:tcW w:w="709" w:type="dxa"/>
            <w:tcBorders>
              <w:top w:val="single" w:sz="4" w:space="0" w:color="auto"/>
              <w:left w:val="single" w:sz="4" w:space="0" w:color="auto"/>
              <w:bottom w:val="single" w:sz="4" w:space="0" w:color="auto"/>
              <w:right w:val="single" w:sz="4" w:space="0" w:color="auto"/>
            </w:tcBorders>
            <w:vAlign w:val="center"/>
            <w:hideMark/>
          </w:tcPr>
          <w:p w14:paraId="437AE594" w14:textId="77777777" w:rsidR="00101B3F" w:rsidRPr="00F75D2B" w:rsidRDefault="00101B3F" w:rsidP="003350F8">
            <w:pPr>
              <w:pStyle w:val="Akapitzlist"/>
              <w:spacing w:after="60" w:line="276" w:lineRule="auto"/>
              <w:ind w:left="0"/>
              <w:contextualSpacing w:val="0"/>
              <w:jc w:val="center"/>
              <w:rPr>
                <w:rFonts w:ascii="Verdana" w:hAnsi="Verdana" w:cstheme="minorHAnsi"/>
                <w:color w:val="000000" w:themeColor="text1"/>
                <w:sz w:val="16"/>
                <w:szCs w:val="16"/>
              </w:rPr>
            </w:pPr>
            <w:r w:rsidRPr="00F75D2B">
              <w:rPr>
                <w:rFonts w:ascii="Verdana" w:hAnsi="Verdana" w:cstheme="minorHAnsi"/>
                <w:color w:val="000000" w:themeColor="text1"/>
                <w:sz w:val="16"/>
                <w:szCs w:val="16"/>
              </w:rPr>
              <w:t>3</w:t>
            </w:r>
          </w:p>
        </w:tc>
        <w:tc>
          <w:tcPr>
            <w:tcW w:w="3924" w:type="dxa"/>
            <w:tcBorders>
              <w:top w:val="single" w:sz="4" w:space="0" w:color="auto"/>
              <w:left w:val="single" w:sz="4" w:space="0" w:color="auto"/>
              <w:bottom w:val="single" w:sz="4" w:space="0" w:color="auto"/>
              <w:right w:val="single" w:sz="4" w:space="0" w:color="auto"/>
            </w:tcBorders>
            <w:vAlign w:val="center"/>
          </w:tcPr>
          <w:p w14:paraId="5CC63E99" w14:textId="77777777" w:rsidR="00101B3F" w:rsidRPr="00F75D2B" w:rsidRDefault="00101B3F" w:rsidP="003350F8">
            <w:pPr>
              <w:pStyle w:val="Akapitzlist"/>
              <w:spacing w:after="60" w:line="276" w:lineRule="auto"/>
              <w:ind w:left="0"/>
              <w:contextualSpacing w:val="0"/>
              <w:jc w:val="center"/>
              <w:rPr>
                <w:rFonts w:ascii="Verdana" w:hAnsi="Verdana" w:cstheme="minorHAnsi"/>
                <w:color w:val="000000" w:themeColor="text1"/>
                <w:sz w:val="16"/>
                <w:szCs w:val="16"/>
              </w:rPr>
            </w:pPr>
          </w:p>
        </w:tc>
        <w:tc>
          <w:tcPr>
            <w:tcW w:w="2523" w:type="dxa"/>
            <w:tcBorders>
              <w:top w:val="single" w:sz="4" w:space="0" w:color="auto"/>
              <w:left w:val="single" w:sz="4" w:space="0" w:color="auto"/>
              <w:bottom w:val="single" w:sz="4" w:space="0" w:color="auto"/>
              <w:right w:val="single" w:sz="4" w:space="0" w:color="auto"/>
            </w:tcBorders>
            <w:vAlign w:val="center"/>
          </w:tcPr>
          <w:p w14:paraId="3C5C59A3" w14:textId="77777777" w:rsidR="00101B3F" w:rsidRPr="00F75D2B" w:rsidRDefault="00101B3F" w:rsidP="003350F8">
            <w:pPr>
              <w:pStyle w:val="Akapitzlist"/>
              <w:spacing w:after="60" w:line="276" w:lineRule="auto"/>
              <w:ind w:left="0"/>
              <w:contextualSpacing w:val="0"/>
              <w:jc w:val="center"/>
              <w:rPr>
                <w:rFonts w:ascii="Verdana" w:hAnsi="Verdana" w:cstheme="minorHAnsi"/>
                <w:color w:val="000000" w:themeColor="text1"/>
                <w:sz w:val="16"/>
                <w:szCs w:val="16"/>
              </w:rPr>
            </w:pPr>
          </w:p>
        </w:tc>
        <w:tc>
          <w:tcPr>
            <w:tcW w:w="2240" w:type="dxa"/>
            <w:tcBorders>
              <w:top w:val="single" w:sz="4" w:space="0" w:color="auto"/>
              <w:left w:val="single" w:sz="4" w:space="0" w:color="auto"/>
              <w:bottom w:val="single" w:sz="4" w:space="0" w:color="auto"/>
              <w:right w:val="single" w:sz="4" w:space="0" w:color="auto"/>
            </w:tcBorders>
            <w:vAlign w:val="center"/>
          </w:tcPr>
          <w:p w14:paraId="3DE784D4" w14:textId="77777777" w:rsidR="00101B3F" w:rsidRPr="00F75D2B" w:rsidRDefault="00101B3F" w:rsidP="003350F8">
            <w:pPr>
              <w:pStyle w:val="Akapitzlist"/>
              <w:spacing w:after="60" w:line="276" w:lineRule="auto"/>
              <w:ind w:left="0"/>
              <w:contextualSpacing w:val="0"/>
              <w:jc w:val="center"/>
              <w:rPr>
                <w:rFonts w:ascii="Verdana" w:hAnsi="Verdana" w:cstheme="minorHAnsi"/>
                <w:color w:val="000000" w:themeColor="text1"/>
                <w:sz w:val="16"/>
                <w:szCs w:val="16"/>
              </w:rPr>
            </w:pPr>
          </w:p>
        </w:tc>
      </w:tr>
      <w:tr w:rsidR="00F75D2B" w:rsidRPr="00F75D2B" w14:paraId="19AE45F0" w14:textId="77777777" w:rsidTr="00D31F77">
        <w:tc>
          <w:tcPr>
            <w:tcW w:w="709" w:type="dxa"/>
            <w:tcBorders>
              <w:top w:val="single" w:sz="4" w:space="0" w:color="auto"/>
              <w:left w:val="single" w:sz="4" w:space="0" w:color="auto"/>
              <w:bottom w:val="single" w:sz="4" w:space="0" w:color="auto"/>
              <w:right w:val="single" w:sz="4" w:space="0" w:color="auto"/>
            </w:tcBorders>
            <w:vAlign w:val="center"/>
            <w:hideMark/>
          </w:tcPr>
          <w:p w14:paraId="1A122FC3" w14:textId="77777777" w:rsidR="00101B3F" w:rsidRPr="00F75D2B" w:rsidRDefault="00101B3F" w:rsidP="003350F8">
            <w:pPr>
              <w:pStyle w:val="Akapitzlist"/>
              <w:spacing w:after="60" w:line="276" w:lineRule="auto"/>
              <w:ind w:left="0"/>
              <w:contextualSpacing w:val="0"/>
              <w:jc w:val="center"/>
              <w:rPr>
                <w:rFonts w:ascii="Verdana" w:hAnsi="Verdana" w:cstheme="minorHAnsi"/>
                <w:color w:val="000000" w:themeColor="text1"/>
                <w:sz w:val="16"/>
                <w:szCs w:val="16"/>
              </w:rPr>
            </w:pPr>
            <w:r w:rsidRPr="00F75D2B">
              <w:rPr>
                <w:rFonts w:ascii="Verdana" w:hAnsi="Verdana" w:cstheme="minorHAnsi"/>
                <w:color w:val="000000" w:themeColor="text1"/>
                <w:sz w:val="16"/>
                <w:szCs w:val="16"/>
              </w:rPr>
              <w:t>4</w:t>
            </w:r>
          </w:p>
        </w:tc>
        <w:tc>
          <w:tcPr>
            <w:tcW w:w="3924" w:type="dxa"/>
            <w:tcBorders>
              <w:top w:val="single" w:sz="4" w:space="0" w:color="auto"/>
              <w:left w:val="single" w:sz="4" w:space="0" w:color="auto"/>
              <w:bottom w:val="single" w:sz="4" w:space="0" w:color="auto"/>
              <w:right w:val="single" w:sz="4" w:space="0" w:color="auto"/>
            </w:tcBorders>
            <w:vAlign w:val="center"/>
          </w:tcPr>
          <w:p w14:paraId="46BF1917" w14:textId="77777777" w:rsidR="00101B3F" w:rsidRPr="00F75D2B" w:rsidRDefault="00101B3F" w:rsidP="003350F8">
            <w:pPr>
              <w:pStyle w:val="Akapitzlist"/>
              <w:spacing w:after="60" w:line="276" w:lineRule="auto"/>
              <w:ind w:left="0"/>
              <w:contextualSpacing w:val="0"/>
              <w:jc w:val="center"/>
              <w:rPr>
                <w:rFonts w:ascii="Verdana" w:hAnsi="Verdana" w:cstheme="minorHAnsi"/>
                <w:color w:val="000000" w:themeColor="text1"/>
                <w:sz w:val="16"/>
                <w:szCs w:val="16"/>
              </w:rPr>
            </w:pPr>
          </w:p>
        </w:tc>
        <w:tc>
          <w:tcPr>
            <w:tcW w:w="2523" w:type="dxa"/>
            <w:tcBorders>
              <w:top w:val="single" w:sz="4" w:space="0" w:color="auto"/>
              <w:left w:val="single" w:sz="4" w:space="0" w:color="auto"/>
              <w:bottom w:val="single" w:sz="4" w:space="0" w:color="auto"/>
              <w:right w:val="single" w:sz="4" w:space="0" w:color="auto"/>
            </w:tcBorders>
            <w:vAlign w:val="center"/>
          </w:tcPr>
          <w:p w14:paraId="2C326B9C" w14:textId="77777777" w:rsidR="00101B3F" w:rsidRPr="00F75D2B" w:rsidRDefault="00101B3F" w:rsidP="003350F8">
            <w:pPr>
              <w:pStyle w:val="Akapitzlist"/>
              <w:spacing w:after="60" w:line="276" w:lineRule="auto"/>
              <w:ind w:left="0"/>
              <w:contextualSpacing w:val="0"/>
              <w:jc w:val="center"/>
              <w:rPr>
                <w:rFonts w:ascii="Verdana" w:hAnsi="Verdana" w:cstheme="minorHAnsi"/>
                <w:color w:val="000000" w:themeColor="text1"/>
                <w:sz w:val="16"/>
                <w:szCs w:val="16"/>
              </w:rPr>
            </w:pPr>
          </w:p>
        </w:tc>
        <w:tc>
          <w:tcPr>
            <w:tcW w:w="2240" w:type="dxa"/>
            <w:tcBorders>
              <w:top w:val="single" w:sz="4" w:space="0" w:color="auto"/>
              <w:left w:val="single" w:sz="4" w:space="0" w:color="auto"/>
              <w:bottom w:val="single" w:sz="4" w:space="0" w:color="auto"/>
              <w:right w:val="single" w:sz="4" w:space="0" w:color="auto"/>
            </w:tcBorders>
            <w:vAlign w:val="center"/>
          </w:tcPr>
          <w:p w14:paraId="25571ADD" w14:textId="77777777" w:rsidR="00101B3F" w:rsidRPr="00F75D2B" w:rsidRDefault="00101B3F" w:rsidP="003350F8">
            <w:pPr>
              <w:pStyle w:val="Akapitzlist"/>
              <w:spacing w:after="60" w:line="276" w:lineRule="auto"/>
              <w:ind w:left="0"/>
              <w:contextualSpacing w:val="0"/>
              <w:jc w:val="center"/>
              <w:rPr>
                <w:rFonts w:ascii="Verdana" w:hAnsi="Verdana" w:cstheme="minorHAnsi"/>
                <w:color w:val="000000" w:themeColor="text1"/>
                <w:sz w:val="16"/>
                <w:szCs w:val="16"/>
              </w:rPr>
            </w:pPr>
          </w:p>
        </w:tc>
      </w:tr>
      <w:tr w:rsidR="00132FD8" w:rsidRPr="00F75D2B" w14:paraId="62938FD2" w14:textId="77777777" w:rsidTr="00D31F77">
        <w:tc>
          <w:tcPr>
            <w:tcW w:w="709" w:type="dxa"/>
            <w:tcBorders>
              <w:top w:val="single" w:sz="4" w:space="0" w:color="auto"/>
              <w:left w:val="single" w:sz="4" w:space="0" w:color="auto"/>
              <w:bottom w:val="single" w:sz="4" w:space="0" w:color="auto"/>
              <w:right w:val="single" w:sz="4" w:space="0" w:color="auto"/>
            </w:tcBorders>
            <w:vAlign w:val="center"/>
            <w:hideMark/>
          </w:tcPr>
          <w:p w14:paraId="4DBDBDC3" w14:textId="77777777" w:rsidR="00101B3F" w:rsidRPr="00F75D2B" w:rsidRDefault="00101B3F" w:rsidP="003350F8">
            <w:pPr>
              <w:pStyle w:val="Akapitzlist"/>
              <w:spacing w:after="60" w:line="276" w:lineRule="auto"/>
              <w:ind w:left="0"/>
              <w:contextualSpacing w:val="0"/>
              <w:jc w:val="center"/>
              <w:rPr>
                <w:rFonts w:ascii="Verdana" w:hAnsi="Verdana" w:cstheme="minorHAnsi"/>
                <w:color w:val="000000" w:themeColor="text1"/>
                <w:sz w:val="16"/>
                <w:szCs w:val="16"/>
              </w:rPr>
            </w:pPr>
            <w:r w:rsidRPr="00F75D2B">
              <w:rPr>
                <w:rFonts w:ascii="Verdana" w:hAnsi="Verdana" w:cstheme="minorHAnsi"/>
                <w:color w:val="000000" w:themeColor="text1"/>
                <w:sz w:val="16"/>
                <w:szCs w:val="16"/>
              </w:rPr>
              <w:t>5</w:t>
            </w:r>
          </w:p>
        </w:tc>
        <w:tc>
          <w:tcPr>
            <w:tcW w:w="3924" w:type="dxa"/>
            <w:tcBorders>
              <w:top w:val="single" w:sz="4" w:space="0" w:color="auto"/>
              <w:left w:val="single" w:sz="4" w:space="0" w:color="auto"/>
              <w:bottom w:val="single" w:sz="4" w:space="0" w:color="auto"/>
              <w:right w:val="single" w:sz="4" w:space="0" w:color="auto"/>
            </w:tcBorders>
            <w:vAlign w:val="center"/>
          </w:tcPr>
          <w:p w14:paraId="0325B6D0" w14:textId="77777777" w:rsidR="00101B3F" w:rsidRPr="00F75D2B" w:rsidRDefault="00101B3F" w:rsidP="003350F8">
            <w:pPr>
              <w:pStyle w:val="Akapitzlist"/>
              <w:spacing w:after="60" w:line="276" w:lineRule="auto"/>
              <w:ind w:left="0"/>
              <w:contextualSpacing w:val="0"/>
              <w:jc w:val="center"/>
              <w:rPr>
                <w:rFonts w:ascii="Verdana" w:hAnsi="Verdana" w:cstheme="minorHAnsi"/>
                <w:color w:val="000000" w:themeColor="text1"/>
                <w:sz w:val="16"/>
                <w:szCs w:val="16"/>
              </w:rPr>
            </w:pPr>
          </w:p>
        </w:tc>
        <w:tc>
          <w:tcPr>
            <w:tcW w:w="2523" w:type="dxa"/>
            <w:tcBorders>
              <w:top w:val="single" w:sz="4" w:space="0" w:color="auto"/>
              <w:left w:val="single" w:sz="4" w:space="0" w:color="auto"/>
              <w:bottom w:val="single" w:sz="4" w:space="0" w:color="auto"/>
              <w:right w:val="single" w:sz="4" w:space="0" w:color="auto"/>
            </w:tcBorders>
            <w:vAlign w:val="center"/>
          </w:tcPr>
          <w:p w14:paraId="58E2FC4A" w14:textId="77777777" w:rsidR="00101B3F" w:rsidRPr="00F75D2B" w:rsidRDefault="00101B3F" w:rsidP="003350F8">
            <w:pPr>
              <w:pStyle w:val="Akapitzlist"/>
              <w:spacing w:after="60" w:line="276" w:lineRule="auto"/>
              <w:ind w:left="0"/>
              <w:contextualSpacing w:val="0"/>
              <w:jc w:val="center"/>
              <w:rPr>
                <w:rFonts w:ascii="Verdana" w:hAnsi="Verdana" w:cstheme="minorHAnsi"/>
                <w:color w:val="000000" w:themeColor="text1"/>
                <w:sz w:val="16"/>
                <w:szCs w:val="16"/>
              </w:rPr>
            </w:pPr>
          </w:p>
        </w:tc>
        <w:tc>
          <w:tcPr>
            <w:tcW w:w="2240" w:type="dxa"/>
            <w:tcBorders>
              <w:top w:val="single" w:sz="4" w:space="0" w:color="auto"/>
              <w:left w:val="single" w:sz="4" w:space="0" w:color="auto"/>
              <w:bottom w:val="single" w:sz="4" w:space="0" w:color="auto"/>
              <w:right w:val="single" w:sz="4" w:space="0" w:color="auto"/>
            </w:tcBorders>
            <w:vAlign w:val="center"/>
          </w:tcPr>
          <w:p w14:paraId="16F57B9A" w14:textId="77777777" w:rsidR="00101B3F" w:rsidRPr="00F75D2B" w:rsidRDefault="00101B3F" w:rsidP="003350F8">
            <w:pPr>
              <w:pStyle w:val="Akapitzlist"/>
              <w:spacing w:after="60" w:line="276" w:lineRule="auto"/>
              <w:ind w:left="0"/>
              <w:contextualSpacing w:val="0"/>
              <w:jc w:val="center"/>
              <w:rPr>
                <w:rFonts w:ascii="Verdana" w:hAnsi="Verdana" w:cstheme="minorHAnsi"/>
                <w:color w:val="000000" w:themeColor="text1"/>
                <w:sz w:val="16"/>
                <w:szCs w:val="16"/>
              </w:rPr>
            </w:pPr>
          </w:p>
        </w:tc>
      </w:tr>
    </w:tbl>
    <w:p w14:paraId="52015310" w14:textId="77777777" w:rsidR="00101B3F" w:rsidRPr="00F75D2B" w:rsidRDefault="00101B3F" w:rsidP="003350F8">
      <w:pPr>
        <w:pStyle w:val="Akapitzlist"/>
        <w:spacing w:after="60" w:line="276" w:lineRule="auto"/>
        <w:contextualSpacing w:val="0"/>
        <w:rPr>
          <w:rFonts w:ascii="Verdana" w:hAnsi="Verdana" w:cstheme="minorHAnsi"/>
          <w:color w:val="000000" w:themeColor="text1"/>
          <w:sz w:val="16"/>
          <w:szCs w:val="16"/>
        </w:rPr>
      </w:pPr>
    </w:p>
    <w:p w14:paraId="0820872F" w14:textId="69E920EF" w:rsidR="00101B3F" w:rsidRPr="00F75D2B" w:rsidRDefault="00492AA6" w:rsidP="001B57FB">
      <w:pPr>
        <w:pStyle w:val="Nagwki12pktwyrodkowanepogrubione"/>
        <w:numPr>
          <w:ilvl w:val="0"/>
          <w:numId w:val="72"/>
        </w:numPr>
        <w:spacing w:after="60" w:line="276" w:lineRule="auto"/>
        <w:ind w:left="720"/>
        <w:jc w:val="left"/>
        <w:rPr>
          <w:rFonts w:ascii="Verdana" w:hAnsi="Verdana" w:cstheme="minorHAnsi"/>
          <w:color w:val="000000" w:themeColor="text1"/>
          <w:sz w:val="16"/>
          <w:szCs w:val="16"/>
        </w:rPr>
      </w:pPr>
      <w:r w:rsidRPr="00F75D2B">
        <w:rPr>
          <w:rFonts w:ascii="Verdana" w:hAnsi="Verdana" w:cstheme="minorHAnsi"/>
          <w:color w:val="000000" w:themeColor="text1"/>
          <w:sz w:val="16"/>
          <w:szCs w:val="16"/>
        </w:rPr>
        <w:t>U</w:t>
      </w:r>
      <w:r w:rsidR="00101B3F" w:rsidRPr="00F75D2B">
        <w:rPr>
          <w:rFonts w:ascii="Verdana" w:hAnsi="Verdana" w:cstheme="minorHAnsi"/>
          <w:color w:val="000000" w:themeColor="text1"/>
          <w:sz w:val="16"/>
          <w:szCs w:val="16"/>
        </w:rPr>
        <w:t>stalenia:</w:t>
      </w:r>
    </w:p>
    <w:p w14:paraId="62EEC9EC" w14:textId="77777777" w:rsidR="00101B3F" w:rsidRPr="00F75D2B" w:rsidRDefault="00101B3F" w:rsidP="003350F8">
      <w:pPr>
        <w:pStyle w:val="Nagwki12pktwyrodkowanepogrubione"/>
        <w:spacing w:after="60" w:line="276" w:lineRule="auto"/>
        <w:ind w:left="720"/>
        <w:jc w:val="left"/>
        <w:rPr>
          <w:rFonts w:ascii="Verdana" w:hAnsi="Verdana" w:cstheme="minorHAnsi"/>
          <w:b w:val="0"/>
          <w:color w:val="000000" w:themeColor="text1"/>
          <w:sz w:val="16"/>
          <w:szCs w:val="16"/>
        </w:rPr>
      </w:pPr>
      <w:r w:rsidRPr="00F75D2B">
        <w:rPr>
          <w:rFonts w:ascii="Verdana" w:hAnsi="Verdana" w:cstheme="minorHAnsi"/>
          <w:b w:val="0"/>
          <w:color w:val="000000" w:themeColor="text1"/>
          <w:sz w:val="16"/>
          <w:szCs w:val="16"/>
        </w:rPr>
        <w:t>………………………………………………………………………………………………….</w:t>
      </w:r>
    </w:p>
    <w:p w14:paraId="7DC5573F" w14:textId="77777777" w:rsidR="00101B3F" w:rsidRPr="00F75D2B" w:rsidRDefault="00101B3F" w:rsidP="003350F8">
      <w:pPr>
        <w:pStyle w:val="Nagwki12pktwyrodkowanepogrubione"/>
        <w:spacing w:after="60" w:line="276" w:lineRule="auto"/>
        <w:ind w:left="720"/>
        <w:jc w:val="left"/>
        <w:rPr>
          <w:rFonts w:ascii="Verdana" w:hAnsi="Verdana" w:cstheme="minorHAnsi"/>
          <w:b w:val="0"/>
          <w:color w:val="000000" w:themeColor="text1"/>
          <w:sz w:val="16"/>
          <w:szCs w:val="16"/>
        </w:rPr>
      </w:pPr>
      <w:r w:rsidRPr="00F75D2B">
        <w:rPr>
          <w:rFonts w:ascii="Verdana" w:hAnsi="Verdana" w:cstheme="minorHAnsi"/>
          <w:b w:val="0"/>
          <w:color w:val="000000" w:themeColor="text1"/>
          <w:sz w:val="16"/>
          <w:szCs w:val="16"/>
        </w:rPr>
        <w:t>………………………………………………………………………………………………….</w:t>
      </w:r>
    </w:p>
    <w:p w14:paraId="16B0F709" w14:textId="77777777" w:rsidR="00101B3F" w:rsidRPr="00F75D2B" w:rsidRDefault="00101B3F" w:rsidP="003350F8">
      <w:pPr>
        <w:pStyle w:val="Nagwki12pktwyrodkowanepogrubione"/>
        <w:spacing w:after="60" w:line="276" w:lineRule="auto"/>
        <w:ind w:left="720"/>
        <w:jc w:val="left"/>
        <w:rPr>
          <w:rFonts w:ascii="Verdana" w:hAnsi="Verdana" w:cstheme="minorHAnsi"/>
          <w:b w:val="0"/>
          <w:color w:val="000000" w:themeColor="text1"/>
          <w:sz w:val="16"/>
          <w:szCs w:val="16"/>
        </w:rPr>
      </w:pPr>
      <w:r w:rsidRPr="00F75D2B">
        <w:rPr>
          <w:rFonts w:ascii="Verdana" w:hAnsi="Verdana" w:cstheme="minorHAnsi"/>
          <w:b w:val="0"/>
          <w:color w:val="000000" w:themeColor="text1"/>
          <w:sz w:val="16"/>
          <w:szCs w:val="16"/>
        </w:rPr>
        <w:t>………………………………………………………………………………………………….</w:t>
      </w:r>
    </w:p>
    <w:p w14:paraId="1E01E485" w14:textId="77777777" w:rsidR="00101B3F" w:rsidRPr="00F75D2B" w:rsidRDefault="00101B3F" w:rsidP="003350F8">
      <w:pPr>
        <w:pStyle w:val="Nagwki12pktwyrodkowanepogrubione"/>
        <w:spacing w:after="60" w:line="276" w:lineRule="auto"/>
        <w:ind w:left="720"/>
        <w:jc w:val="left"/>
        <w:rPr>
          <w:rFonts w:ascii="Verdana" w:hAnsi="Verdana" w:cstheme="minorHAnsi"/>
          <w:b w:val="0"/>
          <w:color w:val="000000" w:themeColor="text1"/>
          <w:sz w:val="16"/>
          <w:szCs w:val="16"/>
        </w:rPr>
      </w:pPr>
      <w:r w:rsidRPr="00F75D2B">
        <w:rPr>
          <w:rFonts w:ascii="Verdana" w:hAnsi="Verdana" w:cstheme="minorHAnsi"/>
          <w:b w:val="0"/>
          <w:color w:val="000000" w:themeColor="text1"/>
          <w:sz w:val="16"/>
          <w:szCs w:val="16"/>
        </w:rPr>
        <w:t>………………………………………………………………………………………………….</w:t>
      </w:r>
    </w:p>
    <w:p w14:paraId="49A88A66" w14:textId="77777777" w:rsidR="00101B3F" w:rsidRPr="00F75D2B" w:rsidRDefault="00101B3F" w:rsidP="003350F8">
      <w:pPr>
        <w:pStyle w:val="Nagwki12pktwyrodkowanepogrubione"/>
        <w:spacing w:after="60" w:line="276" w:lineRule="auto"/>
        <w:ind w:left="720"/>
        <w:jc w:val="left"/>
        <w:rPr>
          <w:rFonts w:ascii="Verdana" w:hAnsi="Verdana" w:cstheme="minorHAnsi"/>
          <w:b w:val="0"/>
          <w:color w:val="000000" w:themeColor="text1"/>
          <w:sz w:val="16"/>
          <w:szCs w:val="16"/>
        </w:rPr>
      </w:pPr>
    </w:p>
    <w:p w14:paraId="61D23ADA" w14:textId="77777777" w:rsidR="00101B3F" w:rsidRPr="00F75D2B" w:rsidRDefault="00101B3F" w:rsidP="001B57FB">
      <w:pPr>
        <w:pStyle w:val="Akapitzlist"/>
        <w:numPr>
          <w:ilvl w:val="0"/>
          <w:numId w:val="72"/>
        </w:numPr>
        <w:spacing w:after="60" w:line="276" w:lineRule="auto"/>
        <w:ind w:left="714" w:hanging="357"/>
        <w:contextualSpacing w:val="0"/>
        <w:jc w:val="left"/>
        <w:rPr>
          <w:rFonts w:ascii="Verdana" w:hAnsi="Verdana" w:cstheme="minorHAnsi"/>
          <w:b/>
          <w:color w:val="000000" w:themeColor="text1"/>
          <w:sz w:val="16"/>
          <w:szCs w:val="16"/>
        </w:rPr>
      </w:pPr>
      <w:r w:rsidRPr="00F75D2B">
        <w:rPr>
          <w:rFonts w:ascii="Verdana" w:hAnsi="Verdana" w:cstheme="minorHAnsi"/>
          <w:b/>
          <w:color w:val="000000" w:themeColor="text1"/>
          <w:sz w:val="16"/>
          <w:szCs w:val="16"/>
        </w:rPr>
        <w:t>Protokół po przeczytaniu podpisano:</w:t>
      </w:r>
    </w:p>
    <w:p w14:paraId="5928A831" w14:textId="77777777" w:rsidR="00101B3F" w:rsidRPr="00F75D2B" w:rsidRDefault="00101B3F" w:rsidP="003350F8">
      <w:pPr>
        <w:pStyle w:val="Akapitzlist"/>
        <w:spacing w:after="60" w:line="276" w:lineRule="auto"/>
        <w:ind w:left="714"/>
        <w:contextualSpacing w:val="0"/>
        <w:jc w:val="left"/>
        <w:rPr>
          <w:rFonts w:ascii="Verdana" w:hAnsi="Verdana" w:cstheme="minorHAnsi"/>
          <w:b/>
          <w:color w:val="000000" w:themeColor="text1"/>
          <w:sz w:val="16"/>
          <w:szCs w:val="16"/>
        </w:rPr>
      </w:pPr>
    </w:p>
    <w:p w14:paraId="07C94854" w14:textId="77777777" w:rsidR="00101B3F" w:rsidRPr="00F75D2B" w:rsidRDefault="00101B3F" w:rsidP="001B57FB">
      <w:pPr>
        <w:pStyle w:val="Akapitzlist"/>
        <w:numPr>
          <w:ilvl w:val="0"/>
          <w:numId w:val="73"/>
        </w:numPr>
        <w:spacing w:after="60" w:line="276" w:lineRule="auto"/>
        <w:contextualSpacing w:val="0"/>
        <w:jc w:val="left"/>
        <w:rPr>
          <w:rFonts w:ascii="Verdana" w:hAnsi="Verdana" w:cstheme="minorHAnsi"/>
          <w:color w:val="000000" w:themeColor="text1"/>
          <w:sz w:val="16"/>
          <w:szCs w:val="16"/>
        </w:rPr>
      </w:pPr>
      <w:r w:rsidRPr="00F75D2B">
        <w:rPr>
          <w:rFonts w:ascii="Verdana" w:hAnsi="Verdana" w:cstheme="minorHAnsi"/>
          <w:color w:val="000000" w:themeColor="text1"/>
          <w:sz w:val="16"/>
          <w:szCs w:val="16"/>
        </w:rPr>
        <w:t>………………………………………..</w:t>
      </w:r>
    </w:p>
    <w:p w14:paraId="4FE880E7" w14:textId="77777777" w:rsidR="00101B3F" w:rsidRPr="00F75D2B" w:rsidRDefault="00101B3F" w:rsidP="001B57FB">
      <w:pPr>
        <w:pStyle w:val="Akapitzlist"/>
        <w:numPr>
          <w:ilvl w:val="0"/>
          <w:numId w:val="73"/>
        </w:numPr>
        <w:spacing w:after="60" w:line="276" w:lineRule="auto"/>
        <w:ind w:left="924" w:hanging="357"/>
        <w:contextualSpacing w:val="0"/>
        <w:jc w:val="left"/>
        <w:rPr>
          <w:rFonts w:ascii="Verdana" w:hAnsi="Verdana" w:cstheme="minorHAnsi"/>
          <w:color w:val="000000" w:themeColor="text1"/>
          <w:sz w:val="16"/>
          <w:szCs w:val="16"/>
        </w:rPr>
      </w:pPr>
      <w:r w:rsidRPr="00F75D2B">
        <w:rPr>
          <w:rFonts w:ascii="Verdana" w:hAnsi="Verdana" w:cstheme="minorHAnsi"/>
          <w:color w:val="000000" w:themeColor="text1"/>
          <w:sz w:val="16"/>
          <w:szCs w:val="16"/>
        </w:rPr>
        <w:t>………………………………………..</w:t>
      </w:r>
    </w:p>
    <w:p w14:paraId="25A5F536" w14:textId="77777777" w:rsidR="00101B3F" w:rsidRPr="00F75D2B" w:rsidRDefault="00101B3F" w:rsidP="001B57FB">
      <w:pPr>
        <w:pStyle w:val="Akapitzlist"/>
        <w:numPr>
          <w:ilvl w:val="0"/>
          <w:numId w:val="73"/>
        </w:numPr>
        <w:spacing w:after="60" w:line="276" w:lineRule="auto"/>
        <w:ind w:left="924" w:hanging="357"/>
        <w:contextualSpacing w:val="0"/>
        <w:jc w:val="left"/>
        <w:rPr>
          <w:rFonts w:ascii="Verdana" w:hAnsi="Verdana" w:cstheme="minorHAnsi"/>
          <w:color w:val="000000" w:themeColor="text1"/>
          <w:sz w:val="16"/>
          <w:szCs w:val="16"/>
        </w:rPr>
      </w:pPr>
      <w:r w:rsidRPr="00F75D2B">
        <w:rPr>
          <w:rFonts w:ascii="Verdana" w:hAnsi="Verdana" w:cstheme="minorHAnsi"/>
          <w:color w:val="000000" w:themeColor="text1"/>
          <w:sz w:val="16"/>
          <w:szCs w:val="16"/>
        </w:rPr>
        <w:t>………………………………………..</w:t>
      </w:r>
    </w:p>
    <w:p w14:paraId="6ABCE38B" w14:textId="77777777" w:rsidR="00101B3F" w:rsidRPr="00F75D2B" w:rsidRDefault="00101B3F" w:rsidP="001B57FB">
      <w:pPr>
        <w:pStyle w:val="Akapitzlist"/>
        <w:numPr>
          <w:ilvl w:val="0"/>
          <w:numId w:val="73"/>
        </w:numPr>
        <w:spacing w:after="60" w:line="276" w:lineRule="auto"/>
        <w:ind w:left="924" w:hanging="357"/>
        <w:contextualSpacing w:val="0"/>
        <w:jc w:val="left"/>
        <w:rPr>
          <w:rFonts w:ascii="Verdana" w:hAnsi="Verdana" w:cstheme="minorHAnsi"/>
          <w:color w:val="000000" w:themeColor="text1"/>
          <w:sz w:val="16"/>
          <w:szCs w:val="16"/>
        </w:rPr>
      </w:pPr>
      <w:r w:rsidRPr="00F75D2B">
        <w:rPr>
          <w:rFonts w:ascii="Verdana" w:hAnsi="Verdana" w:cstheme="minorHAnsi"/>
          <w:color w:val="000000" w:themeColor="text1"/>
          <w:sz w:val="16"/>
          <w:szCs w:val="16"/>
        </w:rPr>
        <w:t>………………………………………..</w:t>
      </w:r>
    </w:p>
    <w:p w14:paraId="4B6607AF" w14:textId="172205EB" w:rsidR="00101B3F" w:rsidRPr="00F75D2B" w:rsidRDefault="00101B3F" w:rsidP="001B57FB">
      <w:pPr>
        <w:pStyle w:val="Akapitzlist"/>
        <w:numPr>
          <w:ilvl w:val="0"/>
          <w:numId w:val="73"/>
        </w:numPr>
        <w:spacing w:after="60" w:line="276" w:lineRule="auto"/>
        <w:ind w:left="924" w:hanging="357"/>
        <w:contextualSpacing w:val="0"/>
        <w:jc w:val="left"/>
        <w:rPr>
          <w:rFonts w:ascii="Verdana" w:eastAsia="Arial" w:hAnsi="Verdana" w:cstheme="minorHAnsi"/>
          <w:color w:val="000000" w:themeColor="text1"/>
          <w:sz w:val="16"/>
          <w:szCs w:val="16"/>
        </w:rPr>
      </w:pPr>
      <w:r w:rsidRPr="00F75D2B">
        <w:rPr>
          <w:rFonts w:ascii="Verdana" w:hAnsi="Verdana" w:cstheme="minorHAnsi"/>
          <w:color w:val="000000" w:themeColor="text1"/>
          <w:sz w:val="16"/>
          <w:szCs w:val="16"/>
        </w:rPr>
        <w:t>………………………………………..</w:t>
      </w:r>
    </w:p>
    <w:p w14:paraId="7AD657A7" w14:textId="2441A888" w:rsidR="00101B3F" w:rsidRPr="00F75D2B" w:rsidRDefault="00101B3F" w:rsidP="003350F8">
      <w:pPr>
        <w:spacing w:after="60" w:line="276" w:lineRule="auto"/>
        <w:rPr>
          <w:rFonts w:ascii="Verdana" w:eastAsia="Arial" w:hAnsi="Verdana" w:cstheme="minorHAnsi"/>
          <w:color w:val="000000" w:themeColor="text1"/>
          <w:sz w:val="16"/>
          <w:szCs w:val="16"/>
        </w:rPr>
      </w:pPr>
      <w:r w:rsidRPr="00F75D2B">
        <w:rPr>
          <w:rFonts w:ascii="Verdana" w:eastAsia="Arial" w:hAnsi="Verdana" w:cstheme="minorHAnsi"/>
          <w:color w:val="000000" w:themeColor="text1"/>
          <w:sz w:val="16"/>
          <w:szCs w:val="16"/>
        </w:rPr>
        <w:br w:type="page"/>
      </w:r>
    </w:p>
    <w:p w14:paraId="6E3AB062" w14:textId="77777777" w:rsidR="00386718" w:rsidRPr="00F75D2B" w:rsidRDefault="00386718" w:rsidP="003350F8">
      <w:pPr>
        <w:spacing w:after="60" w:line="276" w:lineRule="auto"/>
        <w:rPr>
          <w:rFonts w:ascii="Verdana" w:eastAsia="Arial" w:hAnsi="Verdana" w:cstheme="minorHAnsi"/>
          <w:color w:val="000000" w:themeColor="text1"/>
          <w:sz w:val="16"/>
          <w:szCs w:val="16"/>
        </w:rPr>
      </w:pPr>
    </w:p>
    <w:p w14:paraId="16D1D91A" w14:textId="34815BF8" w:rsidR="00386718" w:rsidRPr="0049177F" w:rsidRDefault="00386718" w:rsidP="005A7D82">
      <w:pPr>
        <w:tabs>
          <w:tab w:val="left" w:pos="855"/>
        </w:tabs>
        <w:spacing w:after="60" w:line="276" w:lineRule="auto"/>
        <w:jc w:val="right"/>
        <w:outlineLvl w:val="0"/>
        <w:rPr>
          <w:rFonts w:ascii="Verdana" w:eastAsia="Arial" w:hAnsi="Verdana" w:cstheme="minorHAnsi"/>
          <w:b/>
          <w:bCs/>
          <w:sz w:val="16"/>
          <w:szCs w:val="16"/>
        </w:rPr>
      </w:pPr>
      <w:r w:rsidRPr="0049177F">
        <w:rPr>
          <w:rFonts w:ascii="Verdana" w:hAnsi="Verdana" w:cstheme="minorHAnsi"/>
          <w:b/>
          <w:bCs/>
          <w:sz w:val="16"/>
          <w:szCs w:val="16"/>
        </w:rPr>
        <w:t xml:space="preserve">Załącznik nr </w:t>
      </w:r>
      <w:r w:rsidR="00975C08">
        <w:rPr>
          <w:rFonts w:ascii="Verdana" w:hAnsi="Verdana" w:cstheme="minorHAnsi"/>
          <w:b/>
          <w:bCs/>
          <w:sz w:val="16"/>
          <w:szCs w:val="16"/>
        </w:rPr>
        <w:t>5</w:t>
      </w:r>
      <w:r w:rsidRPr="0049177F">
        <w:rPr>
          <w:rFonts w:ascii="Verdana" w:eastAsia="Arial" w:hAnsi="Verdana" w:cstheme="minorHAnsi"/>
          <w:b/>
          <w:bCs/>
          <w:sz w:val="16"/>
          <w:szCs w:val="16"/>
        </w:rPr>
        <w:t xml:space="preserve"> </w:t>
      </w:r>
    </w:p>
    <w:p w14:paraId="0B8273B2" w14:textId="531596AF" w:rsidR="00386718" w:rsidRPr="0049177F" w:rsidRDefault="00386718" w:rsidP="003350F8">
      <w:pPr>
        <w:spacing w:after="60" w:line="276" w:lineRule="auto"/>
        <w:jc w:val="center"/>
        <w:rPr>
          <w:rFonts w:ascii="Verdana" w:hAnsi="Verdana" w:cstheme="minorHAnsi"/>
          <w:b/>
          <w:bCs/>
          <w:sz w:val="16"/>
          <w:szCs w:val="16"/>
        </w:rPr>
      </w:pPr>
      <w:r w:rsidRPr="0049177F">
        <w:rPr>
          <w:rFonts w:ascii="Verdana" w:hAnsi="Verdana" w:cstheme="minorHAnsi"/>
          <w:b/>
          <w:bCs/>
          <w:sz w:val="16"/>
          <w:szCs w:val="16"/>
        </w:rPr>
        <w:t>OŚWIADCZENIE WYKONAWCY</w:t>
      </w:r>
      <w:r w:rsidR="00331BCE" w:rsidRPr="0049177F">
        <w:rPr>
          <w:rFonts w:ascii="Verdana" w:hAnsi="Verdana" w:cstheme="minorHAnsi"/>
          <w:b/>
          <w:bCs/>
          <w:sz w:val="16"/>
          <w:szCs w:val="16"/>
        </w:rPr>
        <w:t xml:space="preserve"> o </w:t>
      </w:r>
      <w:r w:rsidRPr="0049177F">
        <w:rPr>
          <w:rFonts w:ascii="Verdana" w:hAnsi="Verdana" w:cstheme="minorHAnsi"/>
          <w:b/>
          <w:bCs/>
          <w:sz w:val="16"/>
          <w:szCs w:val="16"/>
        </w:rPr>
        <w:t>NIEZALEGANIU WOBEC PODWYKONAWCÓW</w:t>
      </w:r>
      <w:r w:rsidR="00331BCE" w:rsidRPr="0049177F">
        <w:rPr>
          <w:rFonts w:ascii="Verdana" w:hAnsi="Verdana" w:cstheme="minorHAnsi"/>
          <w:b/>
          <w:bCs/>
          <w:sz w:val="16"/>
          <w:szCs w:val="16"/>
        </w:rPr>
        <w:t xml:space="preserve"> z </w:t>
      </w:r>
      <w:r w:rsidRPr="0049177F">
        <w:rPr>
          <w:rFonts w:ascii="Verdana" w:hAnsi="Verdana" w:cstheme="minorHAnsi"/>
          <w:b/>
          <w:bCs/>
          <w:sz w:val="16"/>
          <w:szCs w:val="16"/>
        </w:rPr>
        <w:t>WYMAGALNYMI PŁATNOŚCIAMI</w:t>
      </w:r>
    </w:p>
    <w:p w14:paraId="269D1E73" w14:textId="77777777" w:rsidR="00386718" w:rsidRPr="0049177F" w:rsidRDefault="00386718" w:rsidP="003350F8">
      <w:pPr>
        <w:spacing w:after="60" w:line="276" w:lineRule="auto"/>
        <w:jc w:val="center"/>
        <w:rPr>
          <w:rFonts w:ascii="Verdana" w:hAnsi="Verdana" w:cstheme="minorHAnsi"/>
          <w:b/>
          <w:i/>
          <w:sz w:val="16"/>
          <w:szCs w:val="16"/>
          <w:u w:val="single"/>
        </w:rPr>
      </w:pPr>
    </w:p>
    <w:p w14:paraId="74A5F0C0" w14:textId="77777777" w:rsidR="00386718" w:rsidRPr="0049177F" w:rsidRDefault="00386718" w:rsidP="003350F8">
      <w:pPr>
        <w:spacing w:after="60" w:line="276" w:lineRule="auto"/>
        <w:jc w:val="center"/>
        <w:rPr>
          <w:rFonts w:ascii="Verdana" w:hAnsi="Verdana" w:cstheme="minorHAnsi"/>
          <w:b/>
          <w:i/>
          <w:sz w:val="16"/>
          <w:szCs w:val="16"/>
          <w:u w:val="single"/>
        </w:rPr>
      </w:pPr>
      <w:r w:rsidRPr="0049177F">
        <w:rPr>
          <w:rFonts w:ascii="Verdana" w:hAnsi="Verdana" w:cstheme="minorHAnsi"/>
          <w:b/>
          <w:i/>
          <w:sz w:val="16"/>
          <w:szCs w:val="16"/>
          <w:u w:val="single"/>
        </w:rPr>
        <w:t>Wzór oświadczenia Wykonawcy</w:t>
      </w:r>
    </w:p>
    <w:p w14:paraId="1D11E0D3" w14:textId="6B04A2B2" w:rsidR="00386718" w:rsidRPr="0049177F" w:rsidRDefault="00386718" w:rsidP="003350F8">
      <w:pPr>
        <w:spacing w:after="60" w:line="276" w:lineRule="auto"/>
        <w:rPr>
          <w:rFonts w:ascii="Verdana" w:hAnsi="Verdana" w:cstheme="minorHAnsi"/>
          <w:sz w:val="16"/>
          <w:szCs w:val="16"/>
        </w:rPr>
      </w:pPr>
      <w:r w:rsidRPr="0049177F">
        <w:rPr>
          <w:rFonts w:ascii="Verdana" w:hAnsi="Verdana" w:cstheme="minorHAnsi"/>
          <w:sz w:val="16"/>
          <w:szCs w:val="16"/>
        </w:rPr>
        <w:t>Działając</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imieniu… (dalej „Wykonawca”) potwierdzamy, że </w:t>
      </w:r>
      <w:r w:rsidR="00C6620D">
        <w:rPr>
          <w:rFonts w:ascii="Verdana" w:hAnsi="Verdana" w:cstheme="minorHAnsi"/>
          <w:sz w:val="16"/>
          <w:szCs w:val="16"/>
        </w:rPr>
        <w:t>Wynagrodze</w:t>
      </w:r>
      <w:r w:rsidRPr="0049177F">
        <w:rPr>
          <w:rFonts w:ascii="Verdana" w:hAnsi="Verdana" w:cstheme="minorHAnsi"/>
          <w:sz w:val="16"/>
          <w:szCs w:val="16"/>
        </w:rPr>
        <w:t>nie należne Wykonawcy</w:t>
      </w:r>
      <w:r w:rsidR="00331BCE" w:rsidRPr="0049177F">
        <w:rPr>
          <w:rFonts w:ascii="Verdana" w:hAnsi="Verdana" w:cstheme="minorHAnsi"/>
          <w:sz w:val="16"/>
          <w:szCs w:val="16"/>
        </w:rPr>
        <w:t xml:space="preserve"> z </w:t>
      </w:r>
      <w:r w:rsidRPr="0049177F">
        <w:rPr>
          <w:rFonts w:ascii="Verdana" w:hAnsi="Verdana" w:cstheme="minorHAnsi"/>
          <w:sz w:val="16"/>
          <w:szCs w:val="16"/>
        </w:rPr>
        <w:t>tytułu robót stanowiących przedmiot umowy</w:t>
      </w:r>
      <w:r w:rsidR="00331BCE" w:rsidRPr="0049177F">
        <w:rPr>
          <w:rFonts w:ascii="Verdana" w:hAnsi="Verdana" w:cstheme="minorHAnsi"/>
          <w:sz w:val="16"/>
          <w:szCs w:val="16"/>
        </w:rPr>
        <w:t xml:space="preserve"> i </w:t>
      </w:r>
      <w:r w:rsidRPr="0049177F">
        <w:rPr>
          <w:rFonts w:ascii="Verdana" w:hAnsi="Verdana" w:cstheme="minorHAnsi"/>
          <w:sz w:val="16"/>
          <w:szCs w:val="16"/>
        </w:rPr>
        <w:t>wykonanych</w:t>
      </w:r>
      <w:r w:rsidR="00331BCE" w:rsidRPr="0049177F">
        <w:rPr>
          <w:rFonts w:ascii="Verdana" w:hAnsi="Verdana" w:cstheme="minorHAnsi"/>
          <w:sz w:val="16"/>
          <w:szCs w:val="16"/>
        </w:rPr>
        <w:t xml:space="preserve"> w </w:t>
      </w:r>
      <w:r w:rsidRPr="0049177F">
        <w:rPr>
          <w:rFonts w:ascii="Verdana" w:hAnsi="Verdana" w:cstheme="minorHAnsi"/>
          <w:sz w:val="16"/>
          <w:szCs w:val="16"/>
        </w:rPr>
        <w:t>ramach umowy nr ___</w:t>
      </w:r>
      <w:r w:rsidR="00331BCE" w:rsidRPr="0049177F">
        <w:rPr>
          <w:rFonts w:ascii="Verdana" w:hAnsi="Verdana" w:cstheme="minorHAnsi"/>
          <w:sz w:val="16"/>
          <w:szCs w:val="16"/>
        </w:rPr>
        <w:t xml:space="preserve"> z </w:t>
      </w:r>
      <w:r w:rsidRPr="0049177F">
        <w:rPr>
          <w:rFonts w:ascii="Verdana" w:hAnsi="Verdana" w:cstheme="minorHAnsi"/>
          <w:sz w:val="16"/>
          <w:szCs w:val="16"/>
        </w:rPr>
        <w:t>dnia ___</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szczególności objętych ostatnią </w:t>
      </w:r>
      <w:r w:rsidR="00F9153D">
        <w:rPr>
          <w:rFonts w:ascii="Verdana" w:hAnsi="Verdana" w:cstheme="minorHAnsi"/>
          <w:sz w:val="16"/>
          <w:szCs w:val="16"/>
        </w:rPr>
        <w:t>Faktur</w:t>
      </w:r>
      <w:r w:rsidRPr="0049177F">
        <w:rPr>
          <w:rFonts w:ascii="Verdana" w:hAnsi="Verdana" w:cstheme="minorHAnsi"/>
          <w:sz w:val="16"/>
          <w:szCs w:val="16"/>
        </w:rPr>
        <w:t>a Wykonawcy ___</w:t>
      </w:r>
      <w:r w:rsidR="00331BCE" w:rsidRPr="0049177F">
        <w:rPr>
          <w:rFonts w:ascii="Verdana" w:hAnsi="Verdana" w:cstheme="minorHAnsi"/>
          <w:sz w:val="16"/>
          <w:szCs w:val="16"/>
        </w:rPr>
        <w:t xml:space="preserve"> z </w:t>
      </w:r>
      <w:r w:rsidRPr="0049177F">
        <w:rPr>
          <w:rFonts w:ascii="Verdana" w:hAnsi="Verdana" w:cstheme="minorHAnsi"/>
          <w:sz w:val="16"/>
          <w:szCs w:val="16"/>
        </w:rPr>
        <w:t>dnia ___ zostało zapłacone</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całości. </w:t>
      </w:r>
    </w:p>
    <w:p w14:paraId="51EAC7DB" w14:textId="28ED2BF8" w:rsidR="00386718" w:rsidRPr="0049177F" w:rsidRDefault="00386718" w:rsidP="003350F8">
      <w:pPr>
        <w:spacing w:after="60" w:line="276" w:lineRule="auto"/>
        <w:rPr>
          <w:rFonts w:ascii="Verdana" w:hAnsi="Verdana" w:cstheme="minorHAnsi"/>
          <w:sz w:val="16"/>
          <w:szCs w:val="16"/>
        </w:rPr>
      </w:pPr>
      <w:r w:rsidRPr="0049177F">
        <w:rPr>
          <w:rFonts w:ascii="Verdana" w:hAnsi="Verdana" w:cstheme="minorHAnsi"/>
          <w:sz w:val="16"/>
          <w:szCs w:val="16"/>
        </w:rPr>
        <w:t>Oświadczamy, że</w:t>
      </w:r>
      <w:r w:rsidR="00331BCE" w:rsidRPr="0049177F">
        <w:rPr>
          <w:rFonts w:ascii="Verdana" w:hAnsi="Verdana" w:cstheme="minorHAnsi"/>
          <w:sz w:val="16"/>
          <w:szCs w:val="16"/>
        </w:rPr>
        <w:t xml:space="preserve"> na </w:t>
      </w:r>
      <w:r w:rsidRPr="0049177F">
        <w:rPr>
          <w:rFonts w:ascii="Verdana" w:hAnsi="Verdana" w:cstheme="minorHAnsi"/>
          <w:sz w:val="16"/>
          <w:szCs w:val="16"/>
        </w:rPr>
        <w:t>dzień złożenia niniejszego oświadczenia nie istnieją żadne roszczenia Wykonawcy</w:t>
      </w:r>
      <w:r w:rsidR="00331BCE" w:rsidRPr="0049177F">
        <w:rPr>
          <w:rFonts w:ascii="Verdana" w:hAnsi="Verdana" w:cstheme="minorHAnsi"/>
          <w:sz w:val="16"/>
          <w:szCs w:val="16"/>
        </w:rPr>
        <w:t xml:space="preserve"> o </w:t>
      </w:r>
      <w:r w:rsidRPr="0049177F">
        <w:rPr>
          <w:rFonts w:ascii="Verdana" w:hAnsi="Verdana" w:cstheme="minorHAnsi"/>
          <w:sz w:val="16"/>
          <w:szCs w:val="16"/>
        </w:rPr>
        <w:t xml:space="preserve">zapłatę </w:t>
      </w:r>
      <w:r w:rsidR="00C6620D">
        <w:rPr>
          <w:rFonts w:ascii="Verdana" w:hAnsi="Verdana" w:cstheme="minorHAnsi"/>
          <w:sz w:val="16"/>
          <w:szCs w:val="16"/>
        </w:rPr>
        <w:t>Wynagrodze</w:t>
      </w:r>
      <w:r w:rsidRPr="0049177F">
        <w:rPr>
          <w:rFonts w:ascii="Verdana" w:hAnsi="Verdana" w:cstheme="minorHAnsi"/>
          <w:sz w:val="16"/>
          <w:szCs w:val="16"/>
        </w:rPr>
        <w:t>nia należnego</w:t>
      </w:r>
      <w:r w:rsidR="00331BCE" w:rsidRPr="0049177F">
        <w:rPr>
          <w:rFonts w:ascii="Verdana" w:hAnsi="Verdana" w:cstheme="minorHAnsi"/>
          <w:sz w:val="16"/>
          <w:szCs w:val="16"/>
        </w:rPr>
        <w:t xml:space="preserve"> z </w:t>
      </w:r>
      <w:r w:rsidRPr="0049177F">
        <w:rPr>
          <w:rFonts w:ascii="Verdana" w:hAnsi="Verdana" w:cstheme="minorHAnsi"/>
          <w:sz w:val="16"/>
          <w:szCs w:val="16"/>
        </w:rPr>
        <w:t>tytułu robót wykonanych</w:t>
      </w:r>
      <w:r w:rsidR="00331BCE" w:rsidRPr="0049177F">
        <w:rPr>
          <w:rFonts w:ascii="Verdana" w:hAnsi="Verdana" w:cstheme="minorHAnsi"/>
          <w:sz w:val="16"/>
          <w:szCs w:val="16"/>
        </w:rPr>
        <w:t xml:space="preserve"> w </w:t>
      </w:r>
      <w:r w:rsidRPr="0049177F">
        <w:rPr>
          <w:rFonts w:ascii="Verdana" w:hAnsi="Verdana" w:cstheme="minorHAnsi"/>
          <w:sz w:val="16"/>
          <w:szCs w:val="16"/>
        </w:rPr>
        <w:t>ramach Inwestycji, której dotyczy w/w Umowa,</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szczególności nie istnieją żadne inne </w:t>
      </w:r>
      <w:r w:rsidR="00F9153D">
        <w:rPr>
          <w:rFonts w:ascii="Verdana" w:hAnsi="Verdana" w:cstheme="minorHAnsi"/>
          <w:sz w:val="16"/>
          <w:szCs w:val="16"/>
        </w:rPr>
        <w:t>Faktur</w:t>
      </w:r>
      <w:r w:rsidRPr="0049177F">
        <w:rPr>
          <w:rFonts w:ascii="Verdana" w:hAnsi="Verdana" w:cstheme="minorHAnsi"/>
          <w:sz w:val="16"/>
          <w:szCs w:val="16"/>
        </w:rPr>
        <w:t>y Wykonawcy</w:t>
      </w:r>
      <w:r w:rsidR="00331BCE" w:rsidRPr="0049177F">
        <w:rPr>
          <w:rFonts w:ascii="Verdana" w:hAnsi="Verdana" w:cstheme="minorHAnsi"/>
          <w:sz w:val="16"/>
          <w:szCs w:val="16"/>
        </w:rPr>
        <w:t xml:space="preserve"> z </w:t>
      </w:r>
      <w:r w:rsidRPr="0049177F">
        <w:rPr>
          <w:rFonts w:ascii="Verdana" w:hAnsi="Verdana" w:cstheme="minorHAnsi"/>
          <w:sz w:val="16"/>
          <w:szCs w:val="16"/>
        </w:rPr>
        <w:t>tego tytułu, które byłyby wymagane,</w:t>
      </w:r>
      <w:r w:rsidR="00331BCE" w:rsidRPr="0049177F">
        <w:rPr>
          <w:rFonts w:ascii="Verdana" w:hAnsi="Verdana" w:cstheme="minorHAnsi"/>
          <w:sz w:val="16"/>
          <w:szCs w:val="16"/>
        </w:rPr>
        <w:t xml:space="preserve"> a </w:t>
      </w:r>
      <w:r w:rsidRPr="0049177F">
        <w:rPr>
          <w:rFonts w:ascii="Verdana" w:hAnsi="Verdana" w:cstheme="minorHAnsi"/>
          <w:sz w:val="16"/>
          <w:szCs w:val="16"/>
        </w:rPr>
        <w:t xml:space="preserve">dotychczas nie zapłacone. </w:t>
      </w:r>
    </w:p>
    <w:p w14:paraId="37020828" w14:textId="77777777" w:rsidR="00386718" w:rsidRPr="0049177F" w:rsidRDefault="00386718" w:rsidP="003350F8">
      <w:pPr>
        <w:spacing w:after="60" w:line="276" w:lineRule="auto"/>
        <w:rPr>
          <w:rFonts w:ascii="Verdana" w:hAnsi="Verdana" w:cstheme="minorHAnsi"/>
          <w:sz w:val="16"/>
          <w:szCs w:val="16"/>
        </w:rPr>
      </w:pPr>
      <w:r w:rsidRPr="0049177F">
        <w:rPr>
          <w:rFonts w:ascii="Verdana" w:hAnsi="Verdana" w:cstheme="minorHAnsi"/>
          <w:sz w:val="16"/>
          <w:szCs w:val="16"/>
        </w:rPr>
        <w:t>………………………………………………</w:t>
      </w:r>
    </w:p>
    <w:p w14:paraId="63FFBA13" w14:textId="735D0A0C" w:rsidR="00386718" w:rsidRPr="0049177F" w:rsidRDefault="00386718" w:rsidP="003350F8">
      <w:pPr>
        <w:spacing w:after="60" w:line="276" w:lineRule="auto"/>
        <w:rPr>
          <w:rFonts w:ascii="Verdana" w:hAnsi="Verdana" w:cstheme="minorHAnsi"/>
          <w:i/>
          <w:sz w:val="16"/>
          <w:szCs w:val="16"/>
        </w:rPr>
      </w:pPr>
      <w:r w:rsidRPr="0049177F">
        <w:rPr>
          <w:rFonts w:ascii="Verdana" w:hAnsi="Verdana" w:cstheme="minorHAnsi"/>
          <w:i/>
          <w:sz w:val="16"/>
          <w:szCs w:val="16"/>
        </w:rPr>
        <w:t>Data, podpis osób upoważnionych</w:t>
      </w:r>
      <w:r w:rsidR="00331BCE" w:rsidRPr="0049177F">
        <w:rPr>
          <w:rFonts w:ascii="Verdana" w:hAnsi="Verdana" w:cstheme="minorHAnsi"/>
          <w:i/>
          <w:sz w:val="16"/>
          <w:szCs w:val="16"/>
        </w:rPr>
        <w:t xml:space="preserve"> do </w:t>
      </w:r>
      <w:r w:rsidRPr="0049177F">
        <w:rPr>
          <w:rFonts w:ascii="Verdana" w:hAnsi="Verdana" w:cstheme="minorHAnsi"/>
          <w:i/>
          <w:sz w:val="16"/>
          <w:szCs w:val="16"/>
        </w:rPr>
        <w:t>działania</w:t>
      </w:r>
      <w:r w:rsidR="00331BCE" w:rsidRPr="0049177F">
        <w:rPr>
          <w:rFonts w:ascii="Verdana" w:hAnsi="Verdana" w:cstheme="minorHAnsi"/>
          <w:i/>
          <w:sz w:val="16"/>
          <w:szCs w:val="16"/>
        </w:rPr>
        <w:t xml:space="preserve"> w </w:t>
      </w:r>
      <w:r w:rsidRPr="0049177F">
        <w:rPr>
          <w:rFonts w:ascii="Verdana" w:hAnsi="Verdana" w:cstheme="minorHAnsi"/>
          <w:i/>
          <w:sz w:val="16"/>
          <w:szCs w:val="16"/>
        </w:rPr>
        <w:t xml:space="preserve">imieniu Wykonawcy, pieczęć firmowa Wykonawcy. </w:t>
      </w:r>
    </w:p>
    <w:p w14:paraId="6492590C" w14:textId="051A88B1" w:rsidR="00386718" w:rsidRPr="0049177F" w:rsidRDefault="00386718" w:rsidP="003350F8">
      <w:pPr>
        <w:spacing w:after="60" w:line="276" w:lineRule="auto"/>
        <w:jc w:val="right"/>
        <w:rPr>
          <w:rFonts w:ascii="Verdana" w:hAnsi="Verdana" w:cstheme="minorHAnsi"/>
          <w:b/>
          <w:sz w:val="16"/>
          <w:szCs w:val="16"/>
        </w:rPr>
      </w:pPr>
      <w:r w:rsidRPr="0049177F">
        <w:rPr>
          <w:rFonts w:ascii="Verdana" w:hAnsi="Verdana" w:cstheme="minorHAnsi"/>
          <w:b/>
          <w:sz w:val="16"/>
          <w:szCs w:val="16"/>
        </w:rPr>
        <w:t xml:space="preserve">Załącznik nr </w:t>
      </w:r>
      <w:r w:rsidR="00975C08">
        <w:rPr>
          <w:rFonts w:ascii="Verdana" w:hAnsi="Verdana" w:cstheme="minorHAnsi"/>
          <w:b/>
          <w:sz w:val="16"/>
          <w:szCs w:val="16"/>
        </w:rPr>
        <w:t>5</w:t>
      </w:r>
      <w:r w:rsidRPr="0049177F">
        <w:rPr>
          <w:rFonts w:ascii="Verdana" w:hAnsi="Verdana" w:cstheme="minorHAnsi"/>
          <w:b/>
          <w:sz w:val="16"/>
          <w:szCs w:val="16"/>
        </w:rPr>
        <w:t>a</w:t>
      </w:r>
    </w:p>
    <w:p w14:paraId="5D6EFBA6" w14:textId="77777777" w:rsidR="00386718" w:rsidRPr="0049177F" w:rsidRDefault="00386718" w:rsidP="003350F8">
      <w:pPr>
        <w:spacing w:after="60" w:line="276" w:lineRule="auto"/>
        <w:jc w:val="center"/>
        <w:rPr>
          <w:rFonts w:ascii="Verdana" w:hAnsi="Verdana" w:cstheme="minorHAnsi"/>
          <w:b/>
          <w:i/>
          <w:sz w:val="16"/>
          <w:szCs w:val="16"/>
          <w:u w:val="single"/>
        </w:rPr>
      </w:pPr>
      <w:r w:rsidRPr="0049177F">
        <w:rPr>
          <w:rFonts w:ascii="Verdana" w:hAnsi="Verdana" w:cstheme="minorHAnsi"/>
          <w:b/>
          <w:i/>
          <w:sz w:val="16"/>
          <w:szCs w:val="16"/>
          <w:u w:val="single"/>
        </w:rPr>
        <w:t>Oświadczenie Podwykonawcy</w:t>
      </w:r>
    </w:p>
    <w:p w14:paraId="05B8E46D" w14:textId="38FFD9C8" w:rsidR="00386718" w:rsidRPr="0049177F" w:rsidRDefault="00386718" w:rsidP="003350F8">
      <w:pPr>
        <w:spacing w:after="60" w:line="276" w:lineRule="auto"/>
        <w:rPr>
          <w:rFonts w:ascii="Verdana" w:hAnsi="Verdana"/>
          <w:sz w:val="16"/>
          <w:szCs w:val="16"/>
        </w:rPr>
      </w:pPr>
      <w:r w:rsidRPr="0049177F">
        <w:rPr>
          <w:rFonts w:ascii="Verdana" w:hAnsi="Verdana"/>
          <w:sz w:val="16"/>
          <w:szCs w:val="16"/>
        </w:rPr>
        <w:t>Działając</w:t>
      </w:r>
      <w:r w:rsidR="00331BCE" w:rsidRPr="0049177F">
        <w:rPr>
          <w:rFonts w:ascii="Verdana" w:hAnsi="Verdana"/>
          <w:sz w:val="16"/>
          <w:szCs w:val="16"/>
        </w:rPr>
        <w:t xml:space="preserve"> w </w:t>
      </w:r>
      <w:r w:rsidRPr="0049177F">
        <w:rPr>
          <w:rFonts w:ascii="Verdana" w:hAnsi="Verdana"/>
          <w:sz w:val="16"/>
          <w:szCs w:val="16"/>
        </w:rPr>
        <w:t>imieniu ..… (nazwa Podwykonawcy)</w:t>
      </w:r>
      <w:r w:rsidR="00331BCE" w:rsidRPr="0049177F">
        <w:rPr>
          <w:rFonts w:ascii="Verdana" w:hAnsi="Verdana"/>
          <w:sz w:val="16"/>
          <w:szCs w:val="16"/>
        </w:rPr>
        <w:t xml:space="preserve"> z </w:t>
      </w:r>
      <w:r w:rsidRPr="0049177F">
        <w:rPr>
          <w:rFonts w:ascii="Verdana" w:hAnsi="Verdana"/>
          <w:sz w:val="16"/>
          <w:szCs w:val="16"/>
        </w:rPr>
        <w:t>siedzibą</w:t>
      </w:r>
      <w:r w:rsidR="00331BCE" w:rsidRPr="0049177F">
        <w:rPr>
          <w:rFonts w:ascii="Verdana" w:hAnsi="Verdana"/>
          <w:sz w:val="16"/>
          <w:szCs w:val="16"/>
        </w:rPr>
        <w:t xml:space="preserve"> w </w:t>
      </w:r>
      <w:r w:rsidRPr="0049177F">
        <w:rPr>
          <w:rFonts w:ascii="Verdana" w:hAnsi="Verdana"/>
          <w:sz w:val="16"/>
          <w:szCs w:val="16"/>
        </w:rPr>
        <w:t>… (dalej „</w:t>
      </w:r>
      <w:r w:rsidRPr="0049177F">
        <w:rPr>
          <w:rFonts w:ascii="Verdana" w:hAnsi="Verdana"/>
          <w:b/>
          <w:bCs/>
          <w:sz w:val="16"/>
          <w:szCs w:val="16"/>
        </w:rPr>
        <w:t>Podwykonawca</w:t>
      </w:r>
      <w:r w:rsidRPr="0049177F">
        <w:rPr>
          <w:rFonts w:ascii="Verdana" w:hAnsi="Verdana"/>
          <w:sz w:val="16"/>
          <w:szCs w:val="16"/>
        </w:rPr>
        <w:t xml:space="preserve">”) potwierdzamy, że </w:t>
      </w:r>
      <w:r w:rsidR="00C6620D">
        <w:rPr>
          <w:rFonts w:ascii="Verdana" w:hAnsi="Verdana"/>
          <w:sz w:val="16"/>
          <w:szCs w:val="16"/>
        </w:rPr>
        <w:t>Wynagrodze</w:t>
      </w:r>
      <w:r w:rsidRPr="0049177F">
        <w:rPr>
          <w:rFonts w:ascii="Verdana" w:hAnsi="Verdana"/>
          <w:sz w:val="16"/>
          <w:szCs w:val="16"/>
        </w:rPr>
        <w:t>nie należne Podwykonawcy</w:t>
      </w:r>
      <w:r w:rsidR="00331BCE" w:rsidRPr="0049177F">
        <w:rPr>
          <w:rFonts w:ascii="Verdana" w:hAnsi="Verdana"/>
          <w:sz w:val="16"/>
          <w:szCs w:val="16"/>
        </w:rPr>
        <w:t xml:space="preserve"> z </w:t>
      </w:r>
      <w:r w:rsidRPr="0049177F">
        <w:rPr>
          <w:rFonts w:ascii="Verdana" w:hAnsi="Verdana"/>
          <w:sz w:val="16"/>
          <w:szCs w:val="16"/>
        </w:rPr>
        <w:t>tytułu robót, dostaw</w:t>
      </w:r>
      <w:r w:rsidR="00331BCE" w:rsidRPr="0049177F">
        <w:rPr>
          <w:rFonts w:ascii="Verdana" w:hAnsi="Verdana"/>
          <w:sz w:val="16"/>
          <w:szCs w:val="16"/>
        </w:rPr>
        <w:t xml:space="preserve"> i </w:t>
      </w:r>
      <w:r w:rsidRPr="0049177F">
        <w:rPr>
          <w:rFonts w:ascii="Verdana" w:hAnsi="Verdana"/>
          <w:sz w:val="16"/>
          <w:szCs w:val="16"/>
        </w:rPr>
        <w:t>usług ….. wykonanych</w:t>
      </w:r>
      <w:r w:rsidR="00331BCE" w:rsidRPr="0049177F">
        <w:rPr>
          <w:rFonts w:ascii="Verdana" w:hAnsi="Verdana"/>
          <w:sz w:val="16"/>
          <w:szCs w:val="16"/>
        </w:rPr>
        <w:t xml:space="preserve"> w </w:t>
      </w:r>
      <w:r w:rsidRPr="0049177F">
        <w:rPr>
          <w:rFonts w:ascii="Verdana" w:hAnsi="Verdana"/>
          <w:sz w:val="16"/>
          <w:szCs w:val="16"/>
        </w:rPr>
        <w:t>ramach umowy</w:t>
      </w:r>
      <w:r w:rsidR="00331BCE" w:rsidRPr="0049177F">
        <w:rPr>
          <w:rFonts w:ascii="Verdana" w:hAnsi="Verdana"/>
          <w:sz w:val="16"/>
          <w:szCs w:val="16"/>
        </w:rPr>
        <w:t xml:space="preserve"> z </w:t>
      </w:r>
      <w:r w:rsidRPr="0049177F">
        <w:rPr>
          <w:rFonts w:ascii="Verdana" w:hAnsi="Verdana"/>
          <w:sz w:val="16"/>
          <w:szCs w:val="16"/>
        </w:rPr>
        <w:t xml:space="preserve">dnia ……, objętych </w:t>
      </w:r>
      <w:r w:rsidR="00F9153D">
        <w:rPr>
          <w:rFonts w:ascii="Verdana" w:hAnsi="Verdana"/>
          <w:sz w:val="16"/>
          <w:szCs w:val="16"/>
        </w:rPr>
        <w:t>Faktur</w:t>
      </w:r>
      <w:r w:rsidRPr="0049177F">
        <w:rPr>
          <w:rFonts w:ascii="Verdana" w:hAnsi="Verdana"/>
          <w:sz w:val="16"/>
          <w:szCs w:val="16"/>
        </w:rPr>
        <w:t>ą ….z dnia ….zostało zapłacone</w:t>
      </w:r>
      <w:r w:rsidR="00331BCE" w:rsidRPr="0049177F">
        <w:rPr>
          <w:rFonts w:ascii="Verdana" w:hAnsi="Verdana"/>
          <w:sz w:val="16"/>
          <w:szCs w:val="16"/>
        </w:rPr>
        <w:t xml:space="preserve"> w </w:t>
      </w:r>
      <w:r w:rsidRPr="0049177F">
        <w:rPr>
          <w:rFonts w:ascii="Verdana" w:hAnsi="Verdana"/>
          <w:sz w:val="16"/>
          <w:szCs w:val="16"/>
        </w:rPr>
        <w:t xml:space="preserve">całości. </w:t>
      </w:r>
    </w:p>
    <w:p w14:paraId="211FEA43" w14:textId="5E66B686" w:rsidR="00386718" w:rsidRPr="0049177F" w:rsidRDefault="00386718" w:rsidP="003350F8">
      <w:pPr>
        <w:spacing w:after="60" w:line="276" w:lineRule="auto"/>
        <w:rPr>
          <w:rFonts w:ascii="Verdana" w:hAnsi="Verdana" w:cstheme="minorHAnsi"/>
          <w:sz w:val="16"/>
          <w:szCs w:val="16"/>
        </w:rPr>
      </w:pPr>
      <w:r w:rsidRPr="0049177F">
        <w:rPr>
          <w:rFonts w:ascii="Verdana" w:hAnsi="Verdana" w:cstheme="minorHAnsi"/>
          <w:sz w:val="16"/>
          <w:szCs w:val="16"/>
        </w:rPr>
        <w:t>Oświadczamy, że</w:t>
      </w:r>
      <w:r w:rsidR="00331BCE" w:rsidRPr="0049177F">
        <w:rPr>
          <w:rFonts w:ascii="Verdana" w:hAnsi="Verdana" w:cstheme="minorHAnsi"/>
          <w:sz w:val="16"/>
          <w:szCs w:val="16"/>
        </w:rPr>
        <w:t xml:space="preserve"> na </w:t>
      </w:r>
      <w:r w:rsidRPr="0049177F">
        <w:rPr>
          <w:rFonts w:ascii="Verdana" w:hAnsi="Verdana" w:cstheme="minorHAnsi"/>
          <w:sz w:val="16"/>
          <w:szCs w:val="16"/>
        </w:rPr>
        <w:t>dzień złożenia niniejszego oświadczenia nie istnieją żadne roszczenia Podwykonawcy</w:t>
      </w:r>
      <w:r w:rsidR="00331BCE" w:rsidRPr="0049177F">
        <w:rPr>
          <w:rFonts w:ascii="Verdana" w:hAnsi="Verdana" w:cstheme="minorHAnsi"/>
          <w:sz w:val="16"/>
          <w:szCs w:val="16"/>
        </w:rPr>
        <w:t xml:space="preserve"> o </w:t>
      </w:r>
      <w:r w:rsidRPr="0049177F">
        <w:rPr>
          <w:rFonts w:ascii="Verdana" w:hAnsi="Verdana" w:cstheme="minorHAnsi"/>
          <w:sz w:val="16"/>
          <w:szCs w:val="16"/>
        </w:rPr>
        <w:t xml:space="preserve">zapłatę </w:t>
      </w:r>
      <w:r w:rsidR="00C6620D">
        <w:rPr>
          <w:rFonts w:ascii="Verdana" w:hAnsi="Verdana" w:cstheme="minorHAnsi"/>
          <w:sz w:val="16"/>
          <w:szCs w:val="16"/>
        </w:rPr>
        <w:t>Wynagrodze</w:t>
      </w:r>
      <w:r w:rsidRPr="0049177F">
        <w:rPr>
          <w:rFonts w:ascii="Verdana" w:hAnsi="Verdana" w:cstheme="minorHAnsi"/>
          <w:sz w:val="16"/>
          <w:szCs w:val="16"/>
        </w:rPr>
        <w:t>nia należnego</w:t>
      </w:r>
      <w:r w:rsidR="00331BCE" w:rsidRPr="0049177F">
        <w:rPr>
          <w:rFonts w:ascii="Verdana" w:hAnsi="Verdana" w:cstheme="minorHAnsi"/>
          <w:sz w:val="16"/>
          <w:szCs w:val="16"/>
        </w:rPr>
        <w:t xml:space="preserve"> z </w:t>
      </w:r>
      <w:r w:rsidRPr="0049177F">
        <w:rPr>
          <w:rFonts w:ascii="Verdana" w:hAnsi="Verdana" w:cstheme="minorHAnsi"/>
          <w:sz w:val="16"/>
          <w:szCs w:val="16"/>
        </w:rPr>
        <w:t>tytułu robót, dostaw</w:t>
      </w:r>
      <w:r w:rsidR="00331BCE" w:rsidRPr="0049177F">
        <w:rPr>
          <w:rFonts w:ascii="Verdana" w:hAnsi="Verdana" w:cstheme="minorHAnsi"/>
          <w:sz w:val="16"/>
          <w:szCs w:val="16"/>
        </w:rPr>
        <w:t xml:space="preserve"> i </w:t>
      </w:r>
      <w:r w:rsidRPr="0049177F">
        <w:rPr>
          <w:rFonts w:ascii="Verdana" w:hAnsi="Verdana" w:cstheme="minorHAnsi"/>
          <w:sz w:val="16"/>
          <w:szCs w:val="16"/>
        </w:rPr>
        <w:t>usług,</w:t>
      </w:r>
      <w:r w:rsidRPr="0049177F">
        <w:rPr>
          <w:rFonts w:ascii="Verdana" w:hAnsi="Verdana" w:cstheme="minorHAnsi"/>
          <w:b/>
          <w:sz w:val="16"/>
          <w:szCs w:val="16"/>
        </w:rPr>
        <w:t xml:space="preserve"> </w:t>
      </w:r>
      <w:r w:rsidRPr="0049177F">
        <w:rPr>
          <w:rFonts w:ascii="Verdana" w:hAnsi="Verdana" w:cstheme="minorHAnsi"/>
          <w:sz w:val="16"/>
          <w:szCs w:val="16"/>
        </w:rPr>
        <w:t>wykonanych</w:t>
      </w:r>
      <w:r w:rsidR="00331BCE" w:rsidRPr="0049177F">
        <w:rPr>
          <w:rFonts w:ascii="Verdana" w:hAnsi="Verdana" w:cstheme="minorHAnsi"/>
          <w:sz w:val="16"/>
          <w:szCs w:val="16"/>
        </w:rPr>
        <w:t xml:space="preserve"> w </w:t>
      </w:r>
      <w:r w:rsidRPr="0049177F">
        <w:rPr>
          <w:rFonts w:ascii="Verdana" w:hAnsi="Verdana" w:cstheme="minorHAnsi"/>
          <w:sz w:val="16"/>
          <w:szCs w:val="16"/>
        </w:rPr>
        <w:t>ramach Inwestycji, której dotyczy w/w Umowa,</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szczególności nie istnieją żadne inne </w:t>
      </w:r>
      <w:r w:rsidR="00F9153D">
        <w:rPr>
          <w:rFonts w:ascii="Verdana" w:hAnsi="Verdana" w:cstheme="minorHAnsi"/>
          <w:sz w:val="16"/>
          <w:szCs w:val="16"/>
        </w:rPr>
        <w:t>Faktur</w:t>
      </w:r>
      <w:r w:rsidRPr="0049177F">
        <w:rPr>
          <w:rFonts w:ascii="Verdana" w:hAnsi="Verdana" w:cstheme="minorHAnsi"/>
          <w:sz w:val="16"/>
          <w:szCs w:val="16"/>
        </w:rPr>
        <w:t>y Podwykonawcy</w:t>
      </w:r>
      <w:r w:rsidR="00331BCE" w:rsidRPr="0049177F">
        <w:rPr>
          <w:rFonts w:ascii="Verdana" w:hAnsi="Verdana" w:cstheme="minorHAnsi"/>
          <w:sz w:val="16"/>
          <w:szCs w:val="16"/>
        </w:rPr>
        <w:t xml:space="preserve"> z </w:t>
      </w:r>
      <w:r w:rsidRPr="0049177F">
        <w:rPr>
          <w:rFonts w:ascii="Verdana" w:hAnsi="Verdana" w:cstheme="minorHAnsi"/>
          <w:sz w:val="16"/>
          <w:szCs w:val="16"/>
        </w:rPr>
        <w:t>tego tytułu, które byłyby wymagane,</w:t>
      </w:r>
      <w:r w:rsidR="00331BCE" w:rsidRPr="0049177F">
        <w:rPr>
          <w:rFonts w:ascii="Verdana" w:hAnsi="Verdana" w:cstheme="minorHAnsi"/>
          <w:sz w:val="16"/>
          <w:szCs w:val="16"/>
        </w:rPr>
        <w:t xml:space="preserve"> a </w:t>
      </w:r>
      <w:r w:rsidRPr="0049177F">
        <w:rPr>
          <w:rFonts w:ascii="Verdana" w:hAnsi="Verdana" w:cstheme="minorHAnsi"/>
          <w:sz w:val="16"/>
          <w:szCs w:val="16"/>
        </w:rPr>
        <w:t xml:space="preserve">dotychczas nie zapłacone. </w:t>
      </w:r>
    </w:p>
    <w:p w14:paraId="606ADCD0" w14:textId="77777777" w:rsidR="00386718" w:rsidRPr="0049177F" w:rsidRDefault="00386718" w:rsidP="003350F8">
      <w:pPr>
        <w:spacing w:after="60" w:line="276" w:lineRule="auto"/>
        <w:rPr>
          <w:rFonts w:ascii="Verdana" w:hAnsi="Verdana" w:cstheme="minorHAnsi"/>
          <w:sz w:val="16"/>
          <w:szCs w:val="16"/>
        </w:rPr>
      </w:pPr>
      <w:r w:rsidRPr="0049177F">
        <w:rPr>
          <w:rFonts w:ascii="Verdana" w:hAnsi="Verdana" w:cstheme="minorHAnsi"/>
          <w:sz w:val="16"/>
          <w:szCs w:val="16"/>
        </w:rPr>
        <w:t xml:space="preserve">W załączeniu przedstawiamy dowód zapłaty </w:t>
      </w:r>
    </w:p>
    <w:p w14:paraId="7EA5F48C" w14:textId="77777777" w:rsidR="00386718" w:rsidRPr="0049177F" w:rsidRDefault="00386718" w:rsidP="003350F8">
      <w:pPr>
        <w:spacing w:after="60" w:line="276" w:lineRule="auto"/>
        <w:rPr>
          <w:rFonts w:ascii="Verdana" w:hAnsi="Verdana" w:cstheme="minorHAnsi"/>
          <w:sz w:val="16"/>
          <w:szCs w:val="16"/>
        </w:rPr>
      </w:pPr>
      <w:r w:rsidRPr="0049177F">
        <w:rPr>
          <w:rFonts w:ascii="Verdana" w:hAnsi="Verdana" w:cstheme="minorHAnsi"/>
          <w:sz w:val="16"/>
          <w:szCs w:val="16"/>
        </w:rPr>
        <w:t>………………………………………</w:t>
      </w:r>
    </w:p>
    <w:p w14:paraId="3FA388A9" w14:textId="2C4BF642" w:rsidR="00386718" w:rsidRPr="0049177F" w:rsidRDefault="00386718" w:rsidP="003350F8">
      <w:pPr>
        <w:spacing w:after="60" w:line="276" w:lineRule="auto"/>
        <w:rPr>
          <w:rFonts w:ascii="Verdana" w:hAnsi="Verdana" w:cstheme="minorHAnsi"/>
          <w:i/>
          <w:sz w:val="16"/>
          <w:szCs w:val="16"/>
        </w:rPr>
      </w:pPr>
      <w:r w:rsidRPr="0049177F">
        <w:rPr>
          <w:rFonts w:ascii="Verdana" w:hAnsi="Verdana" w:cstheme="minorHAnsi"/>
          <w:i/>
          <w:sz w:val="16"/>
          <w:szCs w:val="16"/>
        </w:rPr>
        <w:t>Data, podpis osób upoważnionych</w:t>
      </w:r>
      <w:r w:rsidR="00331BCE" w:rsidRPr="0049177F">
        <w:rPr>
          <w:rFonts w:ascii="Verdana" w:hAnsi="Verdana" w:cstheme="minorHAnsi"/>
          <w:i/>
          <w:sz w:val="16"/>
          <w:szCs w:val="16"/>
        </w:rPr>
        <w:t xml:space="preserve"> do </w:t>
      </w:r>
      <w:r w:rsidRPr="0049177F">
        <w:rPr>
          <w:rFonts w:ascii="Verdana" w:hAnsi="Verdana" w:cstheme="minorHAnsi"/>
          <w:i/>
          <w:sz w:val="16"/>
          <w:szCs w:val="16"/>
        </w:rPr>
        <w:t>działania</w:t>
      </w:r>
      <w:r w:rsidR="00331BCE" w:rsidRPr="0049177F">
        <w:rPr>
          <w:rFonts w:ascii="Verdana" w:hAnsi="Verdana" w:cstheme="minorHAnsi"/>
          <w:i/>
          <w:sz w:val="16"/>
          <w:szCs w:val="16"/>
        </w:rPr>
        <w:t xml:space="preserve"> w </w:t>
      </w:r>
      <w:r w:rsidRPr="0049177F">
        <w:rPr>
          <w:rFonts w:ascii="Verdana" w:hAnsi="Verdana" w:cstheme="minorHAnsi"/>
          <w:i/>
          <w:sz w:val="16"/>
          <w:szCs w:val="16"/>
        </w:rPr>
        <w:t xml:space="preserve">imieniu Podwykonawcy, pieczęć firmowa Podwykonawcy. </w:t>
      </w:r>
    </w:p>
    <w:p w14:paraId="7FBE8126" w14:textId="5D730610" w:rsidR="00386718" w:rsidRPr="0049177F" w:rsidRDefault="00386718" w:rsidP="003350F8">
      <w:pPr>
        <w:spacing w:after="60" w:line="276" w:lineRule="auto"/>
        <w:jc w:val="right"/>
        <w:rPr>
          <w:rFonts w:ascii="Verdana" w:hAnsi="Verdana" w:cstheme="minorHAnsi"/>
          <w:b/>
          <w:sz w:val="16"/>
          <w:szCs w:val="16"/>
        </w:rPr>
      </w:pPr>
      <w:r w:rsidRPr="0049177F">
        <w:rPr>
          <w:rFonts w:ascii="Verdana" w:hAnsi="Verdana" w:cstheme="minorHAnsi"/>
          <w:b/>
          <w:sz w:val="16"/>
          <w:szCs w:val="16"/>
        </w:rPr>
        <w:t xml:space="preserve">Załącznik nr </w:t>
      </w:r>
      <w:r w:rsidR="00975C08">
        <w:rPr>
          <w:rFonts w:ascii="Verdana" w:hAnsi="Verdana" w:cstheme="minorHAnsi"/>
          <w:b/>
          <w:sz w:val="16"/>
          <w:szCs w:val="16"/>
        </w:rPr>
        <w:t>5</w:t>
      </w:r>
      <w:r w:rsidRPr="0049177F">
        <w:rPr>
          <w:rFonts w:ascii="Verdana" w:hAnsi="Verdana" w:cstheme="minorHAnsi"/>
          <w:b/>
          <w:sz w:val="16"/>
          <w:szCs w:val="16"/>
        </w:rPr>
        <w:t>b</w:t>
      </w:r>
    </w:p>
    <w:p w14:paraId="4A6D9321" w14:textId="7D95B9BD" w:rsidR="00386718" w:rsidRPr="0049177F" w:rsidRDefault="00386718" w:rsidP="003350F8">
      <w:pPr>
        <w:spacing w:after="60" w:line="276" w:lineRule="auto"/>
        <w:jc w:val="center"/>
        <w:rPr>
          <w:rFonts w:ascii="Verdana" w:hAnsi="Verdana" w:cstheme="minorHAnsi"/>
          <w:b/>
          <w:i/>
          <w:sz w:val="16"/>
          <w:szCs w:val="16"/>
          <w:u w:val="single"/>
        </w:rPr>
      </w:pPr>
      <w:r w:rsidRPr="0049177F">
        <w:rPr>
          <w:rFonts w:ascii="Verdana" w:hAnsi="Verdana" w:cstheme="minorHAnsi"/>
          <w:b/>
          <w:i/>
          <w:sz w:val="16"/>
          <w:szCs w:val="16"/>
          <w:u w:val="single"/>
        </w:rPr>
        <w:t xml:space="preserve">Oświadczenie </w:t>
      </w:r>
      <w:r w:rsidR="00F9153D">
        <w:rPr>
          <w:rFonts w:ascii="Verdana" w:hAnsi="Verdana" w:cstheme="minorHAnsi"/>
          <w:b/>
          <w:i/>
          <w:sz w:val="16"/>
          <w:szCs w:val="16"/>
          <w:u w:val="single"/>
        </w:rPr>
        <w:t>D</w:t>
      </w:r>
      <w:r w:rsidRPr="0049177F">
        <w:rPr>
          <w:rFonts w:ascii="Verdana" w:hAnsi="Verdana" w:cstheme="minorHAnsi"/>
          <w:b/>
          <w:i/>
          <w:sz w:val="16"/>
          <w:szCs w:val="16"/>
          <w:u w:val="single"/>
        </w:rPr>
        <w:t>alszego Podwykonawcy</w:t>
      </w:r>
    </w:p>
    <w:p w14:paraId="68B22A6F" w14:textId="1A7BCD4E" w:rsidR="00386718" w:rsidRPr="0049177F" w:rsidRDefault="00386718" w:rsidP="003350F8">
      <w:pPr>
        <w:spacing w:after="60" w:line="276" w:lineRule="auto"/>
        <w:rPr>
          <w:rFonts w:ascii="Verdana" w:hAnsi="Verdana"/>
          <w:sz w:val="16"/>
          <w:szCs w:val="16"/>
        </w:rPr>
      </w:pPr>
      <w:r w:rsidRPr="0049177F">
        <w:rPr>
          <w:rFonts w:ascii="Verdana" w:hAnsi="Verdana"/>
          <w:sz w:val="16"/>
          <w:szCs w:val="16"/>
        </w:rPr>
        <w:t>Działając</w:t>
      </w:r>
      <w:r w:rsidR="00331BCE" w:rsidRPr="0049177F">
        <w:rPr>
          <w:rFonts w:ascii="Verdana" w:hAnsi="Verdana"/>
          <w:sz w:val="16"/>
          <w:szCs w:val="16"/>
        </w:rPr>
        <w:t xml:space="preserve"> w </w:t>
      </w:r>
      <w:r w:rsidRPr="0049177F">
        <w:rPr>
          <w:rFonts w:ascii="Verdana" w:hAnsi="Verdana"/>
          <w:sz w:val="16"/>
          <w:szCs w:val="16"/>
        </w:rPr>
        <w:t>imieniu ..… (nazwa Dalszego Podwykonawcy)</w:t>
      </w:r>
      <w:r w:rsidR="00331BCE" w:rsidRPr="0049177F">
        <w:rPr>
          <w:rFonts w:ascii="Verdana" w:hAnsi="Verdana"/>
          <w:sz w:val="16"/>
          <w:szCs w:val="16"/>
        </w:rPr>
        <w:t xml:space="preserve"> z </w:t>
      </w:r>
      <w:r w:rsidRPr="0049177F">
        <w:rPr>
          <w:rFonts w:ascii="Verdana" w:hAnsi="Verdana"/>
          <w:sz w:val="16"/>
          <w:szCs w:val="16"/>
        </w:rPr>
        <w:t>siedzibą</w:t>
      </w:r>
      <w:r w:rsidR="00331BCE" w:rsidRPr="0049177F">
        <w:rPr>
          <w:rFonts w:ascii="Verdana" w:hAnsi="Verdana"/>
          <w:sz w:val="16"/>
          <w:szCs w:val="16"/>
        </w:rPr>
        <w:t xml:space="preserve"> w </w:t>
      </w:r>
      <w:r w:rsidRPr="0049177F">
        <w:rPr>
          <w:rFonts w:ascii="Verdana" w:hAnsi="Verdana"/>
          <w:sz w:val="16"/>
          <w:szCs w:val="16"/>
        </w:rPr>
        <w:t>… (dalej „</w:t>
      </w:r>
      <w:r w:rsidRPr="0049177F">
        <w:rPr>
          <w:rFonts w:ascii="Verdana" w:hAnsi="Verdana"/>
          <w:b/>
          <w:bCs/>
          <w:sz w:val="16"/>
          <w:szCs w:val="16"/>
        </w:rPr>
        <w:t>Dalszy Podwykonawca</w:t>
      </w:r>
      <w:r w:rsidRPr="0049177F">
        <w:rPr>
          <w:rFonts w:ascii="Verdana" w:hAnsi="Verdana"/>
          <w:sz w:val="16"/>
          <w:szCs w:val="16"/>
        </w:rPr>
        <w:t xml:space="preserve">”) będącego </w:t>
      </w:r>
      <w:r w:rsidR="00F9153D">
        <w:rPr>
          <w:rFonts w:ascii="Verdana" w:hAnsi="Verdana"/>
          <w:sz w:val="16"/>
          <w:szCs w:val="16"/>
        </w:rPr>
        <w:t>D</w:t>
      </w:r>
      <w:r w:rsidRPr="0049177F">
        <w:rPr>
          <w:rFonts w:ascii="Verdana" w:hAnsi="Verdana"/>
          <w:sz w:val="16"/>
          <w:szCs w:val="16"/>
        </w:rPr>
        <w:t xml:space="preserve">alszym </w:t>
      </w:r>
      <w:r w:rsidR="00F9153D">
        <w:rPr>
          <w:rFonts w:ascii="Verdana" w:hAnsi="Verdana"/>
          <w:sz w:val="16"/>
          <w:szCs w:val="16"/>
        </w:rPr>
        <w:t>P</w:t>
      </w:r>
      <w:r w:rsidRPr="0049177F">
        <w:rPr>
          <w:rFonts w:ascii="Verdana" w:hAnsi="Verdana"/>
          <w:sz w:val="16"/>
          <w:szCs w:val="16"/>
        </w:rPr>
        <w:t>odwykonawcą ……,</w:t>
      </w:r>
      <w:r w:rsidR="00331BCE" w:rsidRPr="0049177F">
        <w:rPr>
          <w:rFonts w:ascii="Verdana" w:hAnsi="Verdana"/>
          <w:sz w:val="16"/>
          <w:szCs w:val="16"/>
        </w:rPr>
        <w:t xml:space="preserve"> z </w:t>
      </w:r>
      <w:r w:rsidRPr="0049177F">
        <w:rPr>
          <w:rFonts w:ascii="Verdana" w:hAnsi="Verdana"/>
          <w:sz w:val="16"/>
          <w:szCs w:val="16"/>
        </w:rPr>
        <w:t>siedzibą …..(dalej: „</w:t>
      </w:r>
      <w:r w:rsidRPr="0049177F">
        <w:rPr>
          <w:rFonts w:ascii="Verdana" w:hAnsi="Verdana"/>
          <w:b/>
          <w:bCs/>
          <w:sz w:val="16"/>
          <w:szCs w:val="16"/>
        </w:rPr>
        <w:t>Podwykonawca</w:t>
      </w:r>
      <w:r w:rsidRPr="0049177F">
        <w:rPr>
          <w:rFonts w:ascii="Verdana" w:hAnsi="Verdana"/>
          <w:sz w:val="16"/>
          <w:szCs w:val="16"/>
        </w:rPr>
        <w:t xml:space="preserve">”) potwierdzamy, że </w:t>
      </w:r>
      <w:r w:rsidR="00C6620D">
        <w:rPr>
          <w:rFonts w:ascii="Verdana" w:hAnsi="Verdana"/>
          <w:sz w:val="16"/>
          <w:szCs w:val="16"/>
        </w:rPr>
        <w:t>Wynagrodze</w:t>
      </w:r>
      <w:r w:rsidRPr="0049177F">
        <w:rPr>
          <w:rFonts w:ascii="Verdana" w:hAnsi="Verdana"/>
          <w:sz w:val="16"/>
          <w:szCs w:val="16"/>
        </w:rPr>
        <w:t>nie należne Dalszemu Podwykonawcy</w:t>
      </w:r>
      <w:r w:rsidR="00331BCE" w:rsidRPr="0049177F">
        <w:rPr>
          <w:rFonts w:ascii="Verdana" w:hAnsi="Verdana"/>
          <w:sz w:val="16"/>
          <w:szCs w:val="16"/>
        </w:rPr>
        <w:t xml:space="preserve"> z </w:t>
      </w:r>
      <w:r w:rsidRPr="0049177F">
        <w:rPr>
          <w:rFonts w:ascii="Verdana" w:hAnsi="Verdana"/>
          <w:sz w:val="16"/>
          <w:szCs w:val="16"/>
        </w:rPr>
        <w:t>tytułu robót, dostaw</w:t>
      </w:r>
      <w:r w:rsidR="00331BCE" w:rsidRPr="0049177F">
        <w:rPr>
          <w:rFonts w:ascii="Verdana" w:hAnsi="Verdana"/>
          <w:sz w:val="16"/>
          <w:szCs w:val="16"/>
        </w:rPr>
        <w:t xml:space="preserve"> i </w:t>
      </w:r>
      <w:r w:rsidRPr="0049177F">
        <w:rPr>
          <w:rFonts w:ascii="Verdana" w:hAnsi="Verdana"/>
          <w:sz w:val="16"/>
          <w:szCs w:val="16"/>
        </w:rPr>
        <w:t>usług ….. wykonanych</w:t>
      </w:r>
      <w:r w:rsidR="00331BCE" w:rsidRPr="0049177F">
        <w:rPr>
          <w:rFonts w:ascii="Verdana" w:hAnsi="Verdana"/>
          <w:sz w:val="16"/>
          <w:szCs w:val="16"/>
        </w:rPr>
        <w:t xml:space="preserve"> w </w:t>
      </w:r>
      <w:r w:rsidRPr="0049177F">
        <w:rPr>
          <w:rFonts w:ascii="Verdana" w:hAnsi="Verdana"/>
          <w:sz w:val="16"/>
          <w:szCs w:val="16"/>
        </w:rPr>
        <w:t>ramach umowy</w:t>
      </w:r>
      <w:r w:rsidR="00331BCE" w:rsidRPr="0049177F">
        <w:rPr>
          <w:rFonts w:ascii="Verdana" w:hAnsi="Verdana"/>
          <w:sz w:val="16"/>
          <w:szCs w:val="16"/>
        </w:rPr>
        <w:t xml:space="preserve"> z </w:t>
      </w:r>
      <w:r w:rsidRPr="0049177F">
        <w:rPr>
          <w:rFonts w:ascii="Verdana" w:hAnsi="Verdana"/>
          <w:sz w:val="16"/>
          <w:szCs w:val="16"/>
        </w:rPr>
        <w:t xml:space="preserve">dnia ……, objętych </w:t>
      </w:r>
      <w:r w:rsidR="00F9153D">
        <w:rPr>
          <w:rFonts w:ascii="Verdana" w:hAnsi="Verdana"/>
          <w:sz w:val="16"/>
          <w:szCs w:val="16"/>
        </w:rPr>
        <w:t>Faktur</w:t>
      </w:r>
      <w:r w:rsidRPr="0049177F">
        <w:rPr>
          <w:rFonts w:ascii="Verdana" w:hAnsi="Verdana"/>
          <w:sz w:val="16"/>
          <w:szCs w:val="16"/>
        </w:rPr>
        <w:t>ą …….z dnia ….zostało zapłacone</w:t>
      </w:r>
      <w:r w:rsidR="00331BCE" w:rsidRPr="0049177F">
        <w:rPr>
          <w:rFonts w:ascii="Verdana" w:hAnsi="Verdana"/>
          <w:sz w:val="16"/>
          <w:szCs w:val="16"/>
        </w:rPr>
        <w:t xml:space="preserve"> w </w:t>
      </w:r>
      <w:r w:rsidRPr="0049177F">
        <w:rPr>
          <w:rFonts w:ascii="Verdana" w:hAnsi="Verdana"/>
          <w:sz w:val="16"/>
          <w:szCs w:val="16"/>
        </w:rPr>
        <w:t xml:space="preserve">całości. </w:t>
      </w:r>
    </w:p>
    <w:p w14:paraId="1612CF2D" w14:textId="377A7B66" w:rsidR="00386718" w:rsidRPr="0049177F" w:rsidRDefault="00386718" w:rsidP="003350F8">
      <w:pPr>
        <w:spacing w:after="60" w:line="276" w:lineRule="auto"/>
        <w:rPr>
          <w:rFonts w:ascii="Verdana" w:hAnsi="Verdana" w:cstheme="minorHAnsi"/>
          <w:sz w:val="16"/>
          <w:szCs w:val="16"/>
        </w:rPr>
      </w:pPr>
      <w:r w:rsidRPr="0049177F">
        <w:rPr>
          <w:rFonts w:ascii="Verdana" w:hAnsi="Verdana" w:cstheme="minorHAnsi"/>
          <w:sz w:val="16"/>
          <w:szCs w:val="16"/>
        </w:rPr>
        <w:t>Oświadczamy, że</w:t>
      </w:r>
      <w:r w:rsidR="00331BCE" w:rsidRPr="0049177F">
        <w:rPr>
          <w:rFonts w:ascii="Verdana" w:hAnsi="Verdana" w:cstheme="minorHAnsi"/>
          <w:sz w:val="16"/>
          <w:szCs w:val="16"/>
        </w:rPr>
        <w:t xml:space="preserve"> na </w:t>
      </w:r>
      <w:r w:rsidRPr="0049177F">
        <w:rPr>
          <w:rFonts w:ascii="Verdana" w:hAnsi="Verdana" w:cstheme="minorHAnsi"/>
          <w:sz w:val="16"/>
          <w:szCs w:val="16"/>
        </w:rPr>
        <w:t>dzień złożenia niniejszego oświadczenia nie istnieją żadne roszczenia Dalszego Podwykonawcy</w:t>
      </w:r>
      <w:r w:rsidR="00331BCE" w:rsidRPr="0049177F">
        <w:rPr>
          <w:rFonts w:ascii="Verdana" w:hAnsi="Verdana" w:cstheme="minorHAnsi"/>
          <w:sz w:val="16"/>
          <w:szCs w:val="16"/>
        </w:rPr>
        <w:t xml:space="preserve"> o </w:t>
      </w:r>
      <w:r w:rsidRPr="0049177F">
        <w:rPr>
          <w:rFonts w:ascii="Verdana" w:hAnsi="Verdana" w:cstheme="minorHAnsi"/>
          <w:sz w:val="16"/>
          <w:szCs w:val="16"/>
        </w:rPr>
        <w:t xml:space="preserve">zapłatę </w:t>
      </w:r>
      <w:r w:rsidR="00C6620D">
        <w:rPr>
          <w:rFonts w:ascii="Verdana" w:hAnsi="Verdana" w:cstheme="minorHAnsi"/>
          <w:sz w:val="16"/>
          <w:szCs w:val="16"/>
        </w:rPr>
        <w:t>Wynagrodze</w:t>
      </w:r>
      <w:r w:rsidRPr="0049177F">
        <w:rPr>
          <w:rFonts w:ascii="Verdana" w:hAnsi="Verdana" w:cstheme="minorHAnsi"/>
          <w:sz w:val="16"/>
          <w:szCs w:val="16"/>
        </w:rPr>
        <w:t>nia należnego</w:t>
      </w:r>
      <w:r w:rsidR="00331BCE" w:rsidRPr="0049177F">
        <w:rPr>
          <w:rFonts w:ascii="Verdana" w:hAnsi="Verdana" w:cstheme="minorHAnsi"/>
          <w:sz w:val="16"/>
          <w:szCs w:val="16"/>
        </w:rPr>
        <w:t xml:space="preserve"> z </w:t>
      </w:r>
      <w:r w:rsidRPr="0049177F">
        <w:rPr>
          <w:rFonts w:ascii="Verdana" w:hAnsi="Verdana" w:cstheme="minorHAnsi"/>
          <w:sz w:val="16"/>
          <w:szCs w:val="16"/>
        </w:rPr>
        <w:t>tytułu robót, dostaw</w:t>
      </w:r>
      <w:r w:rsidR="00331BCE" w:rsidRPr="0049177F">
        <w:rPr>
          <w:rFonts w:ascii="Verdana" w:hAnsi="Verdana" w:cstheme="minorHAnsi"/>
          <w:sz w:val="16"/>
          <w:szCs w:val="16"/>
        </w:rPr>
        <w:t xml:space="preserve"> i </w:t>
      </w:r>
      <w:r w:rsidRPr="0049177F">
        <w:rPr>
          <w:rFonts w:ascii="Verdana" w:hAnsi="Verdana" w:cstheme="minorHAnsi"/>
          <w:sz w:val="16"/>
          <w:szCs w:val="16"/>
        </w:rPr>
        <w:t>usług,</w:t>
      </w:r>
      <w:r w:rsidRPr="0049177F">
        <w:rPr>
          <w:rFonts w:ascii="Verdana" w:hAnsi="Verdana" w:cstheme="minorHAnsi"/>
          <w:b/>
          <w:sz w:val="16"/>
          <w:szCs w:val="16"/>
        </w:rPr>
        <w:t xml:space="preserve"> </w:t>
      </w:r>
      <w:r w:rsidRPr="0049177F">
        <w:rPr>
          <w:rFonts w:ascii="Verdana" w:hAnsi="Verdana" w:cstheme="minorHAnsi"/>
          <w:sz w:val="16"/>
          <w:szCs w:val="16"/>
        </w:rPr>
        <w:t>wykonanych</w:t>
      </w:r>
      <w:r w:rsidR="00331BCE" w:rsidRPr="0049177F">
        <w:rPr>
          <w:rFonts w:ascii="Verdana" w:hAnsi="Verdana" w:cstheme="minorHAnsi"/>
          <w:sz w:val="16"/>
          <w:szCs w:val="16"/>
        </w:rPr>
        <w:t xml:space="preserve"> w </w:t>
      </w:r>
      <w:r w:rsidRPr="0049177F">
        <w:rPr>
          <w:rFonts w:ascii="Verdana" w:hAnsi="Verdana" w:cstheme="minorHAnsi"/>
          <w:sz w:val="16"/>
          <w:szCs w:val="16"/>
        </w:rPr>
        <w:t>ramach Inwestycji, której dotyczy w/w Umowa,</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szczególności nie istnieją żadne inne </w:t>
      </w:r>
      <w:r w:rsidR="00F9153D">
        <w:rPr>
          <w:rFonts w:ascii="Verdana" w:hAnsi="Verdana" w:cstheme="minorHAnsi"/>
          <w:sz w:val="16"/>
          <w:szCs w:val="16"/>
        </w:rPr>
        <w:t>Faktur</w:t>
      </w:r>
      <w:r w:rsidRPr="0049177F">
        <w:rPr>
          <w:rFonts w:ascii="Verdana" w:hAnsi="Verdana" w:cstheme="minorHAnsi"/>
          <w:sz w:val="16"/>
          <w:szCs w:val="16"/>
        </w:rPr>
        <w:t>y Dalszego Podwykonawcy</w:t>
      </w:r>
      <w:r w:rsidR="00331BCE" w:rsidRPr="0049177F">
        <w:rPr>
          <w:rFonts w:ascii="Verdana" w:hAnsi="Verdana" w:cstheme="minorHAnsi"/>
          <w:sz w:val="16"/>
          <w:szCs w:val="16"/>
        </w:rPr>
        <w:t xml:space="preserve"> z </w:t>
      </w:r>
      <w:r w:rsidRPr="0049177F">
        <w:rPr>
          <w:rFonts w:ascii="Verdana" w:hAnsi="Verdana" w:cstheme="minorHAnsi"/>
          <w:sz w:val="16"/>
          <w:szCs w:val="16"/>
        </w:rPr>
        <w:t>tego tytułu, które byłyby wymagane,</w:t>
      </w:r>
      <w:r w:rsidR="00331BCE" w:rsidRPr="0049177F">
        <w:rPr>
          <w:rFonts w:ascii="Verdana" w:hAnsi="Verdana" w:cstheme="minorHAnsi"/>
          <w:sz w:val="16"/>
          <w:szCs w:val="16"/>
        </w:rPr>
        <w:t xml:space="preserve"> a </w:t>
      </w:r>
      <w:r w:rsidRPr="0049177F">
        <w:rPr>
          <w:rFonts w:ascii="Verdana" w:hAnsi="Verdana" w:cstheme="minorHAnsi"/>
          <w:sz w:val="16"/>
          <w:szCs w:val="16"/>
        </w:rPr>
        <w:t xml:space="preserve">dotychczas nie zapłacone. </w:t>
      </w:r>
    </w:p>
    <w:p w14:paraId="6AA2A592" w14:textId="77777777" w:rsidR="00386718" w:rsidRPr="0049177F" w:rsidRDefault="00386718" w:rsidP="003350F8">
      <w:pPr>
        <w:spacing w:after="60" w:line="276" w:lineRule="auto"/>
        <w:rPr>
          <w:rFonts w:ascii="Verdana" w:hAnsi="Verdana" w:cstheme="minorHAnsi"/>
          <w:sz w:val="16"/>
          <w:szCs w:val="16"/>
        </w:rPr>
      </w:pPr>
      <w:r w:rsidRPr="0049177F">
        <w:rPr>
          <w:rFonts w:ascii="Verdana" w:hAnsi="Verdana" w:cstheme="minorHAnsi"/>
          <w:sz w:val="16"/>
          <w:szCs w:val="16"/>
        </w:rPr>
        <w:t xml:space="preserve">W załączeniu przedstawiamy dowód zapłaty </w:t>
      </w:r>
    </w:p>
    <w:p w14:paraId="7CB6C307" w14:textId="77777777" w:rsidR="00386718" w:rsidRPr="0049177F" w:rsidRDefault="00386718" w:rsidP="003350F8">
      <w:pPr>
        <w:spacing w:after="60" w:line="276" w:lineRule="auto"/>
        <w:rPr>
          <w:rFonts w:ascii="Verdana" w:hAnsi="Verdana" w:cstheme="minorHAnsi"/>
          <w:sz w:val="16"/>
          <w:szCs w:val="16"/>
        </w:rPr>
      </w:pPr>
      <w:r w:rsidRPr="0049177F">
        <w:rPr>
          <w:rFonts w:ascii="Verdana" w:hAnsi="Verdana" w:cstheme="minorHAnsi"/>
          <w:sz w:val="16"/>
          <w:szCs w:val="16"/>
        </w:rPr>
        <w:t>………………………………………</w:t>
      </w:r>
    </w:p>
    <w:p w14:paraId="0A64E074" w14:textId="4B0C2465" w:rsidR="00386718" w:rsidRPr="0049177F" w:rsidRDefault="00386718" w:rsidP="003350F8">
      <w:pPr>
        <w:spacing w:after="60" w:line="276" w:lineRule="auto"/>
        <w:rPr>
          <w:rFonts w:ascii="Verdana" w:hAnsi="Verdana" w:cstheme="minorHAnsi"/>
          <w:b/>
          <w:i/>
          <w:sz w:val="16"/>
          <w:szCs w:val="16"/>
          <w:u w:val="single"/>
        </w:rPr>
      </w:pPr>
      <w:r w:rsidRPr="0049177F">
        <w:rPr>
          <w:rFonts w:ascii="Verdana" w:hAnsi="Verdana" w:cstheme="minorHAnsi"/>
          <w:i/>
          <w:sz w:val="16"/>
          <w:szCs w:val="16"/>
        </w:rPr>
        <w:t>Data, podpis osób upoważnionych</w:t>
      </w:r>
      <w:r w:rsidR="00331BCE" w:rsidRPr="0049177F">
        <w:rPr>
          <w:rFonts w:ascii="Verdana" w:hAnsi="Verdana" w:cstheme="minorHAnsi"/>
          <w:i/>
          <w:sz w:val="16"/>
          <w:szCs w:val="16"/>
        </w:rPr>
        <w:t xml:space="preserve"> do </w:t>
      </w:r>
      <w:r w:rsidRPr="0049177F">
        <w:rPr>
          <w:rFonts w:ascii="Verdana" w:hAnsi="Verdana" w:cstheme="minorHAnsi"/>
          <w:i/>
          <w:sz w:val="16"/>
          <w:szCs w:val="16"/>
        </w:rPr>
        <w:t>działania</w:t>
      </w:r>
      <w:r w:rsidR="00331BCE" w:rsidRPr="0049177F">
        <w:rPr>
          <w:rFonts w:ascii="Verdana" w:hAnsi="Verdana" w:cstheme="minorHAnsi"/>
          <w:i/>
          <w:sz w:val="16"/>
          <w:szCs w:val="16"/>
        </w:rPr>
        <w:t xml:space="preserve"> w </w:t>
      </w:r>
      <w:r w:rsidRPr="0049177F">
        <w:rPr>
          <w:rFonts w:ascii="Verdana" w:hAnsi="Verdana" w:cstheme="minorHAnsi"/>
          <w:i/>
          <w:sz w:val="16"/>
          <w:szCs w:val="16"/>
        </w:rPr>
        <w:t xml:space="preserve">imieniu Dalszego Podwykonawcy, pieczęć firmowa Dalszego Podwykonawcy. </w:t>
      </w:r>
    </w:p>
    <w:p w14:paraId="5B036DD3" w14:textId="77777777" w:rsidR="00386718" w:rsidRPr="0049177F" w:rsidRDefault="00386718" w:rsidP="003350F8">
      <w:pPr>
        <w:spacing w:after="60" w:line="276" w:lineRule="auto"/>
        <w:rPr>
          <w:rFonts w:ascii="Verdana" w:eastAsia="Arial" w:hAnsi="Verdana" w:cstheme="minorHAnsi"/>
          <w:b/>
          <w:bCs/>
          <w:sz w:val="16"/>
          <w:szCs w:val="16"/>
        </w:rPr>
      </w:pPr>
    </w:p>
    <w:p w14:paraId="5CB9DC00" w14:textId="2C8D2E0B" w:rsidR="00322C83" w:rsidRPr="0049177F" w:rsidRDefault="00386718" w:rsidP="003350F8">
      <w:pPr>
        <w:spacing w:after="60" w:line="276" w:lineRule="auto"/>
        <w:jc w:val="right"/>
        <w:rPr>
          <w:rFonts w:ascii="Verdana" w:eastAsia="Arial" w:hAnsi="Verdana"/>
          <w:b/>
          <w:bCs/>
          <w:sz w:val="16"/>
          <w:szCs w:val="16"/>
        </w:rPr>
      </w:pPr>
      <w:r w:rsidRPr="0049177F">
        <w:rPr>
          <w:rFonts w:ascii="Verdana" w:eastAsia="Arial" w:hAnsi="Verdana" w:cstheme="minorHAnsi"/>
          <w:sz w:val="16"/>
          <w:szCs w:val="16"/>
        </w:rPr>
        <w:br w:type="page"/>
      </w:r>
    </w:p>
    <w:p w14:paraId="49148D83" w14:textId="740ACEEC" w:rsidR="00386718" w:rsidRPr="0049177F" w:rsidRDefault="00386718" w:rsidP="005A7D82">
      <w:pPr>
        <w:tabs>
          <w:tab w:val="left" w:pos="855"/>
          <w:tab w:val="left" w:pos="3165"/>
          <w:tab w:val="right" w:pos="10086"/>
        </w:tabs>
        <w:spacing w:after="60" w:line="276" w:lineRule="auto"/>
        <w:jc w:val="right"/>
        <w:outlineLvl w:val="0"/>
        <w:rPr>
          <w:rFonts w:ascii="Verdana" w:eastAsia="Arial" w:hAnsi="Verdana"/>
          <w:b/>
          <w:bCs/>
          <w:sz w:val="16"/>
          <w:szCs w:val="16"/>
        </w:rPr>
      </w:pPr>
      <w:r w:rsidRPr="0049177F">
        <w:rPr>
          <w:rFonts w:ascii="Verdana" w:eastAsia="Arial" w:hAnsi="Verdana"/>
          <w:b/>
          <w:bCs/>
          <w:sz w:val="16"/>
          <w:szCs w:val="16"/>
        </w:rPr>
        <w:lastRenderedPageBreak/>
        <w:t xml:space="preserve">Załącznik nr </w:t>
      </w:r>
      <w:r w:rsidR="00975C08">
        <w:rPr>
          <w:rFonts w:ascii="Verdana" w:eastAsia="Arial" w:hAnsi="Verdana"/>
          <w:b/>
          <w:bCs/>
          <w:sz w:val="16"/>
          <w:szCs w:val="16"/>
        </w:rPr>
        <w:t>7</w:t>
      </w:r>
    </w:p>
    <w:p w14:paraId="5F0C37D6" w14:textId="57040995" w:rsidR="007E0011" w:rsidRDefault="007E0011">
      <w:pPr>
        <w:rPr>
          <w:rFonts w:ascii="Verdana" w:eastAsia="Arial" w:hAnsi="Verdana" w:cstheme="minorHAnsi"/>
          <w:sz w:val="16"/>
          <w:szCs w:val="16"/>
        </w:rPr>
      </w:pPr>
    </w:p>
    <w:p w14:paraId="05409146" w14:textId="7D247B30" w:rsidR="00196A3E" w:rsidRPr="00CD0768" w:rsidRDefault="00196A3E">
      <w:pPr>
        <w:rPr>
          <w:rFonts w:ascii="Verdana" w:eastAsia="Arial" w:hAnsi="Verdana" w:cstheme="minorHAnsi"/>
          <w:sz w:val="16"/>
          <w:szCs w:val="16"/>
        </w:rPr>
      </w:pPr>
      <w:r>
        <w:rPr>
          <w:rFonts w:ascii="Verdana" w:eastAsia="Arial" w:hAnsi="Verdana" w:cstheme="minorHAnsi"/>
          <w:sz w:val="16"/>
          <w:szCs w:val="16"/>
        </w:rPr>
        <w:t xml:space="preserve">Klauzula </w:t>
      </w:r>
      <w:r w:rsidRPr="00CD0768">
        <w:rPr>
          <w:rFonts w:ascii="Verdana" w:eastAsia="Arial" w:hAnsi="Verdana" w:cstheme="minorHAnsi"/>
          <w:sz w:val="16"/>
          <w:szCs w:val="16"/>
        </w:rPr>
        <w:t xml:space="preserve">informacyjna PGE </w:t>
      </w:r>
      <w:r w:rsidRPr="00CA75F4">
        <w:rPr>
          <w:rFonts w:ascii="Verdana" w:hAnsi="Verdana"/>
          <w:sz w:val="16"/>
        </w:rPr>
        <w:t xml:space="preserve">Energetyka Kolejowa </w:t>
      </w:r>
      <w:r w:rsidR="004B1DAC" w:rsidRPr="00CD0768">
        <w:rPr>
          <w:rFonts w:ascii="Verdana" w:eastAsia="Arial" w:hAnsi="Verdana" w:cstheme="minorHAnsi"/>
          <w:sz w:val="16"/>
          <w:szCs w:val="16"/>
        </w:rPr>
        <w:t>S.A</w:t>
      </w:r>
      <w:r w:rsidR="004B1DAC" w:rsidRPr="00CA75F4">
        <w:rPr>
          <w:rFonts w:ascii="Verdana" w:hAnsi="Verdana"/>
          <w:sz w:val="16"/>
        </w:rPr>
        <w:t>.</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7371"/>
      </w:tblGrid>
      <w:tr w:rsidR="007E0011" w:rsidRPr="00CD0768" w14:paraId="54FB9A1F" w14:textId="77777777" w:rsidTr="00BB2E21">
        <w:trPr>
          <w:trHeight w:val="347"/>
        </w:trPr>
        <w:tc>
          <w:tcPr>
            <w:tcW w:w="9923" w:type="dxa"/>
            <w:gridSpan w:val="2"/>
            <w:vAlign w:val="center"/>
          </w:tcPr>
          <w:p w14:paraId="72C6F03F" w14:textId="77777777" w:rsidR="007E0011" w:rsidRPr="00CD0768" w:rsidRDefault="007E0011" w:rsidP="004A7E52">
            <w:pPr>
              <w:pStyle w:val="Default"/>
              <w:ind w:left="-104" w:right="174"/>
              <w:rPr>
                <w:sz w:val="20"/>
                <w:szCs w:val="20"/>
              </w:rPr>
            </w:pPr>
            <w:r w:rsidRPr="00CD0768">
              <w:rPr>
                <w:b/>
                <w:bCs/>
                <w:sz w:val="20"/>
                <w:szCs w:val="20"/>
              </w:rPr>
              <w:t xml:space="preserve">Zgodnie z art. 13 i 14 Rozporządzenia Parlamentu Europejskiego i Rady (UE) 2016/679 z dnia 27 kwietnia 2016 r. </w:t>
            </w:r>
            <w:r w:rsidRPr="00CD0768">
              <w:rPr>
                <w:sz w:val="20"/>
                <w:szCs w:val="20"/>
              </w:rPr>
              <w:t>w sprawie ochrony osób fizycznych w związku z przetwarzaniem danych osobowych i w sprawie swobodnego przepływu takich danych oraz uchylenia dyrektywy 95/46/WE (ogólne rozporządzenie o ochronie danych) (dalej „</w:t>
            </w:r>
            <w:r w:rsidRPr="00CD0768">
              <w:rPr>
                <w:b/>
                <w:bCs/>
                <w:sz w:val="20"/>
                <w:szCs w:val="20"/>
              </w:rPr>
              <w:t>RODO</w:t>
            </w:r>
            <w:r w:rsidRPr="00CD0768">
              <w:rPr>
                <w:sz w:val="20"/>
                <w:szCs w:val="20"/>
              </w:rPr>
              <w:t>”) informujemy, że:</w:t>
            </w:r>
          </w:p>
        </w:tc>
      </w:tr>
      <w:tr w:rsidR="007E0011" w:rsidRPr="00CD0768" w14:paraId="18BA09FA" w14:textId="77777777" w:rsidTr="00BB2E21">
        <w:trPr>
          <w:trHeight w:val="347"/>
        </w:trPr>
        <w:tc>
          <w:tcPr>
            <w:tcW w:w="2552" w:type="dxa"/>
            <w:vAlign w:val="center"/>
          </w:tcPr>
          <w:p w14:paraId="53546D34" w14:textId="77777777" w:rsidR="007E0011" w:rsidRPr="00CD0768" w:rsidRDefault="007E0011" w:rsidP="004A7E52">
            <w:pPr>
              <w:pStyle w:val="Default"/>
              <w:rPr>
                <w:sz w:val="20"/>
                <w:szCs w:val="20"/>
              </w:rPr>
            </w:pPr>
            <w:r w:rsidRPr="00CD0768">
              <w:rPr>
                <w:b/>
                <w:bCs/>
                <w:sz w:val="20"/>
                <w:szCs w:val="20"/>
              </w:rPr>
              <w:t>I. Administrator danych osobowych</w:t>
            </w:r>
          </w:p>
        </w:tc>
        <w:tc>
          <w:tcPr>
            <w:tcW w:w="7371" w:type="dxa"/>
            <w:vAlign w:val="center"/>
          </w:tcPr>
          <w:p w14:paraId="68EE4AD7" w14:textId="7B96E6DB" w:rsidR="007E0011" w:rsidRPr="00CD0768" w:rsidRDefault="007E0011" w:rsidP="004A7E52">
            <w:pPr>
              <w:pStyle w:val="Default"/>
              <w:ind w:right="174"/>
              <w:rPr>
                <w:sz w:val="20"/>
                <w:szCs w:val="20"/>
              </w:rPr>
            </w:pPr>
            <w:r w:rsidRPr="00CD0768">
              <w:rPr>
                <w:sz w:val="20"/>
                <w:szCs w:val="20"/>
              </w:rPr>
              <w:t xml:space="preserve">Administratorem danych osobowych jest </w:t>
            </w:r>
            <w:r w:rsidRPr="00CA75F4">
              <w:rPr>
                <w:b/>
                <w:sz w:val="20"/>
              </w:rPr>
              <w:t xml:space="preserve">PGE Energetyka Kolejowa </w:t>
            </w:r>
            <w:r w:rsidR="004B1DAC" w:rsidRPr="00CD0768">
              <w:rPr>
                <w:b/>
                <w:bCs/>
                <w:sz w:val="20"/>
                <w:szCs w:val="20"/>
              </w:rPr>
              <w:t>S.A</w:t>
            </w:r>
            <w:r w:rsidR="004B1DAC" w:rsidRPr="00CA75F4">
              <w:rPr>
                <w:b/>
                <w:sz w:val="20"/>
              </w:rPr>
              <w:t>.</w:t>
            </w:r>
            <w:r w:rsidR="004B1DAC" w:rsidRPr="00CD0768">
              <w:rPr>
                <w:b/>
                <w:bCs/>
                <w:sz w:val="20"/>
                <w:szCs w:val="20"/>
              </w:rPr>
              <w:t xml:space="preserve"> </w:t>
            </w:r>
            <w:r w:rsidRPr="00CD0768">
              <w:rPr>
                <w:sz w:val="20"/>
                <w:szCs w:val="20"/>
              </w:rPr>
              <w:t>z siedzibą w</w:t>
            </w:r>
            <w:r w:rsidRPr="00CD0768">
              <w:rPr>
                <w:b/>
                <w:bCs/>
                <w:sz w:val="20"/>
                <w:szCs w:val="20"/>
              </w:rPr>
              <w:t xml:space="preserve"> 00-681 Warszawa, ul. Hoża 63/67. </w:t>
            </w:r>
            <w:r w:rsidRPr="00CD0768">
              <w:rPr>
                <w:sz w:val="20"/>
                <w:szCs w:val="20"/>
              </w:rPr>
              <w:t xml:space="preserve">Kontakt z Administratorem jest możliwy pod adresem email: </w:t>
            </w:r>
            <w:hyperlink r:id="rId18">
              <w:r w:rsidRPr="00CD0768">
                <w:rPr>
                  <w:rStyle w:val="Hipercze"/>
                  <w:sz w:val="20"/>
                  <w:szCs w:val="20"/>
                </w:rPr>
                <w:t>daneosobowe.pgeek@gkpge.pl</w:t>
              </w:r>
            </w:hyperlink>
            <w:r w:rsidRPr="00CD0768">
              <w:rPr>
                <w:sz w:val="20"/>
                <w:szCs w:val="20"/>
              </w:rPr>
              <w:t xml:space="preserve"> lub pisemnie na adres podany powyżej.</w:t>
            </w:r>
          </w:p>
        </w:tc>
      </w:tr>
      <w:tr w:rsidR="007E0011" w:rsidRPr="00CD0768" w14:paraId="4A7E2AF1" w14:textId="77777777" w:rsidTr="00BB2E21">
        <w:trPr>
          <w:trHeight w:val="348"/>
        </w:trPr>
        <w:tc>
          <w:tcPr>
            <w:tcW w:w="2552" w:type="dxa"/>
            <w:vAlign w:val="center"/>
          </w:tcPr>
          <w:p w14:paraId="341D7691" w14:textId="77777777" w:rsidR="007E0011" w:rsidRPr="00CD0768" w:rsidRDefault="007E0011" w:rsidP="004A7E52">
            <w:pPr>
              <w:pStyle w:val="Default"/>
              <w:rPr>
                <w:sz w:val="20"/>
                <w:szCs w:val="20"/>
              </w:rPr>
            </w:pPr>
            <w:r w:rsidRPr="00CD0768">
              <w:rPr>
                <w:b/>
                <w:bCs/>
                <w:sz w:val="20"/>
                <w:szCs w:val="20"/>
              </w:rPr>
              <w:t>II. Inspektor Ochrony Danych</w:t>
            </w:r>
          </w:p>
        </w:tc>
        <w:tc>
          <w:tcPr>
            <w:tcW w:w="7371" w:type="dxa"/>
            <w:vAlign w:val="center"/>
          </w:tcPr>
          <w:p w14:paraId="695A5BBC" w14:textId="77777777" w:rsidR="007E0011" w:rsidRPr="00CD0768" w:rsidRDefault="007E0011" w:rsidP="004A7E52">
            <w:pPr>
              <w:pStyle w:val="Default"/>
              <w:ind w:right="174"/>
              <w:rPr>
                <w:sz w:val="20"/>
                <w:szCs w:val="20"/>
              </w:rPr>
            </w:pPr>
            <w:r w:rsidRPr="00CD0768">
              <w:rPr>
                <w:sz w:val="20"/>
                <w:szCs w:val="20"/>
              </w:rPr>
              <w:t xml:space="preserve">W sprawie ochrony danych osobowych można skontaktować się wyznaczonym </w:t>
            </w:r>
            <w:r w:rsidRPr="00CD0768">
              <w:rPr>
                <w:b/>
                <w:bCs/>
                <w:sz w:val="20"/>
                <w:szCs w:val="20"/>
              </w:rPr>
              <w:t xml:space="preserve">Inspektorem Ochrony Danych </w:t>
            </w:r>
            <w:r w:rsidRPr="00CD0768">
              <w:rPr>
                <w:sz w:val="20"/>
                <w:szCs w:val="20"/>
              </w:rPr>
              <w:t xml:space="preserve">pod adresem email: </w:t>
            </w:r>
            <w:hyperlink r:id="rId19">
              <w:r w:rsidRPr="00CD0768">
                <w:rPr>
                  <w:rStyle w:val="Hipercze"/>
                  <w:sz w:val="20"/>
                  <w:szCs w:val="20"/>
                </w:rPr>
                <w:t>iodo.pgeek@gkpge.pl</w:t>
              </w:r>
            </w:hyperlink>
            <w:r w:rsidRPr="00CD0768">
              <w:rPr>
                <w:sz w:val="20"/>
                <w:szCs w:val="20"/>
              </w:rPr>
              <w:t xml:space="preserve"> lub pisemnie na adres korespondencyjny podany w pkt. I.</w:t>
            </w:r>
          </w:p>
        </w:tc>
      </w:tr>
      <w:tr w:rsidR="007E0011" w:rsidRPr="00CD0768" w14:paraId="3AD5DD1C" w14:textId="77777777" w:rsidTr="00BB2E21">
        <w:trPr>
          <w:trHeight w:val="2368"/>
        </w:trPr>
        <w:tc>
          <w:tcPr>
            <w:tcW w:w="2552" w:type="dxa"/>
            <w:vAlign w:val="center"/>
          </w:tcPr>
          <w:p w14:paraId="65422BC0" w14:textId="77777777" w:rsidR="007E0011" w:rsidRPr="00CD0768" w:rsidRDefault="007E0011" w:rsidP="004A7E52">
            <w:pPr>
              <w:pStyle w:val="Default"/>
              <w:rPr>
                <w:sz w:val="20"/>
                <w:szCs w:val="20"/>
              </w:rPr>
            </w:pPr>
            <w:r w:rsidRPr="00CD0768">
              <w:rPr>
                <w:b/>
                <w:bCs/>
                <w:sz w:val="20"/>
                <w:szCs w:val="20"/>
              </w:rPr>
              <w:t>III. Cele i podstawy przetwarzania</w:t>
            </w:r>
          </w:p>
        </w:tc>
        <w:tc>
          <w:tcPr>
            <w:tcW w:w="7371" w:type="dxa"/>
            <w:vAlign w:val="center"/>
          </w:tcPr>
          <w:p w14:paraId="36955A8A" w14:textId="77777777" w:rsidR="007E0011" w:rsidRPr="00CD0768" w:rsidRDefault="007E0011" w:rsidP="004A7E52">
            <w:pPr>
              <w:pStyle w:val="Default"/>
              <w:ind w:right="174"/>
              <w:rPr>
                <w:sz w:val="20"/>
                <w:szCs w:val="20"/>
              </w:rPr>
            </w:pPr>
            <w:r w:rsidRPr="00CD0768">
              <w:rPr>
                <w:sz w:val="20"/>
                <w:szCs w:val="20"/>
              </w:rPr>
              <w:t>Pani/Pana dane osobowe przetwarzane są w celu:</w:t>
            </w:r>
          </w:p>
          <w:p w14:paraId="1ABF284B" w14:textId="77777777" w:rsidR="007E0011" w:rsidRPr="00CD0768" w:rsidRDefault="007E0011" w:rsidP="004A7E52">
            <w:pPr>
              <w:pStyle w:val="Default"/>
              <w:ind w:right="174"/>
              <w:rPr>
                <w:sz w:val="20"/>
                <w:szCs w:val="20"/>
              </w:rPr>
            </w:pPr>
            <w:r w:rsidRPr="00CD0768">
              <w:rPr>
                <w:sz w:val="20"/>
                <w:szCs w:val="20"/>
              </w:rPr>
              <w:t xml:space="preserve">1. </w:t>
            </w:r>
            <w:r w:rsidRPr="00CD0768">
              <w:rPr>
                <w:b/>
                <w:bCs/>
                <w:sz w:val="20"/>
                <w:szCs w:val="20"/>
              </w:rPr>
              <w:t xml:space="preserve">realizacji Umowy </w:t>
            </w:r>
            <w:r w:rsidRPr="00CD0768">
              <w:rPr>
                <w:sz w:val="20"/>
                <w:szCs w:val="20"/>
              </w:rPr>
              <w:t>(podstawa z art. 6 ust. 1 lit. b RODO);</w:t>
            </w:r>
          </w:p>
          <w:p w14:paraId="327975A7" w14:textId="67235AAA" w:rsidR="007E0011" w:rsidRPr="00CD0768" w:rsidRDefault="007E0011" w:rsidP="004A7E52">
            <w:pPr>
              <w:pStyle w:val="Default"/>
              <w:ind w:right="174"/>
              <w:rPr>
                <w:sz w:val="20"/>
                <w:szCs w:val="20"/>
              </w:rPr>
            </w:pPr>
            <w:r w:rsidRPr="00CD0768">
              <w:rPr>
                <w:sz w:val="20"/>
                <w:szCs w:val="20"/>
              </w:rPr>
              <w:t xml:space="preserve">2. </w:t>
            </w:r>
            <w:r w:rsidRPr="00CD0768">
              <w:rPr>
                <w:b/>
                <w:bCs/>
                <w:sz w:val="20"/>
                <w:szCs w:val="20"/>
              </w:rPr>
              <w:t xml:space="preserve">prowadzenia dokumentacji współpracy będącej obowiązkiem </w:t>
            </w:r>
            <w:r w:rsidRPr="00CA75F4">
              <w:rPr>
                <w:b/>
                <w:sz w:val="20"/>
              </w:rPr>
              <w:t>PGE Energetyki Kolejowe</w:t>
            </w:r>
            <w:r w:rsidR="004B1DAC" w:rsidRPr="00CA75F4">
              <w:rPr>
                <w:b/>
                <w:sz w:val="20"/>
              </w:rPr>
              <w:t xml:space="preserve">j </w:t>
            </w:r>
            <w:r w:rsidR="004B1DAC" w:rsidRPr="00CD0768">
              <w:rPr>
                <w:b/>
                <w:bCs/>
                <w:sz w:val="20"/>
                <w:szCs w:val="20"/>
              </w:rPr>
              <w:t>S.A</w:t>
            </w:r>
            <w:r w:rsidR="004B1DAC" w:rsidRPr="00CA75F4">
              <w:rPr>
                <w:b/>
                <w:sz w:val="20"/>
              </w:rPr>
              <w:t>.</w:t>
            </w:r>
            <w:r w:rsidRPr="00CD0768">
              <w:rPr>
                <w:b/>
                <w:bCs/>
                <w:sz w:val="20"/>
                <w:szCs w:val="20"/>
              </w:rPr>
              <w:t xml:space="preserve"> </w:t>
            </w:r>
            <w:r w:rsidRPr="00CD0768">
              <w:rPr>
                <w:sz w:val="20"/>
                <w:szCs w:val="20"/>
              </w:rPr>
              <w:t>- przetwarzanie jest niezbędne do wypełnienia obowiązków prawnych ciążących na Administratorze, w tym wynikających m.in. z ustawy o przeciwdziałaniu praniu pieniędzy i finansowaniu terroryzmu, ustawie Ordynacja podatkowa, ustawach podatkowych (podstawa z art. 6 ust. 1 lit. c RODO);</w:t>
            </w:r>
          </w:p>
          <w:p w14:paraId="78A3482E" w14:textId="77777777" w:rsidR="007E0011" w:rsidRPr="00CD0768" w:rsidRDefault="007E0011" w:rsidP="004A7E52">
            <w:pPr>
              <w:pStyle w:val="Default"/>
              <w:ind w:right="174"/>
              <w:rPr>
                <w:sz w:val="20"/>
                <w:szCs w:val="20"/>
              </w:rPr>
            </w:pPr>
            <w:r w:rsidRPr="00CD0768">
              <w:rPr>
                <w:sz w:val="20"/>
                <w:szCs w:val="20"/>
              </w:rPr>
              <w:t xml:space="preserve">3. </w:t>
            </w:r>
            <w:r w:rsidRPr="00CD0768">
              <w:rPr>
                <w:b/>
                <w:bCs/>
                <w:sz w:val="20"/>
                <w:szCs w:val="20"/>
              </w:rPr>
              <w:t>prowadzenia dokumentacji współpracy</w:t>
            </w:r>
            <w:r w:rsidRPr="00CD0768">
              <w:rPr>
                <w:sz w:val="20"/>
                <w:szCs w:val="20"/>
              </w:rPr>
              <w:t>,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2B14F59D" w14:textId="77777777" w:rsidR="007E0011" w:rsidRPr="00CD0768" w:rsidRDefault="007E0011" w:rsidP="004A7E52">
            <w:pPr>
              <w:pStyle w:val="Default"/>
              <w:ind w:right="174"/>
              <w:rPr>
                <w:sz w:val="20"/>
                <w:szCs w:val="20"/>
              </w:rPr>
            </w:pPr>
            <w:r w:rsidRPr="00CD0768">
              <w:rPr>
                <w:sz w:val="20"/>
                <w:szCs w:val="20"/>
              </w:rPr>
              <w:t xml:space="preserve">4. </w:t>
            </w:r>
            <w:r w:rsidRPr="00CD0768">
              <w:rPr>
                <w:b/>
                <w:bCs/>
                <w:sz w:val="20"/>
                <w:szCs w:val="20"/>
              </w:rPr>
              <w:t xml:space="preserve">archiwalnym (dowodowym) </w:t>
            </w:r>
            <w:r w:rsidRPr="00CD0768">
              <w:rPr>
                <w:sz w:val="20"/>
                <w:szCs w:val="20"/>
              </w:rPr>
              <w:t>będącym realizacją prawnie uzasadnionego interesu PGE Energetyka Kolejowa S.A. w tym zabezpieczenia informacji na wypadek prawnej potrzeby wykazania faktów (podstawa z art. 6 ust. 1 lit. f RODO);</w:t>
            </w:r>
          </w:p>
          <w:p w14:paraId="70EFCE9A" w14:textId="61D1E6A7" w:rsidR="007E0011" w:rsidRPr="00CD0768" w:rsidRDefault="007E0011" w:rsidP="004A7E52">
            <w:pPr>
              <w:pStyle w:val="Default"/>
              <w:ind w:right="174"/>
              <w:rPr>
                <w:sz w:val="20"/>
                <w:szCs w:val="20"/>
              </w:rPr>
            </w:pPr>
            <w:r w:rsidRPr="00CD0768">
              <w:rPr>
                <w:sz w:val="20"/>
                <w:szCs w:val="20"/>
              </w:rPr>
              <w:t xml:space="preserve">5. </w:t>
            </w:r>
            <w:r w:rsidRPr="00CD0768">
              <w:rPr>
                <w:b/>
                <w:bCs/>
                <w:sz w:val="20"/>
                <w:szCs w:val="20"/>
              </w:rPr>
              <w:t xml:space="preserve">ewentualnego ustalenia, dochodzenia lub obrony przed roszczeniami </w:t>
            </w:r>
            <w:r w:rsidRPr="00CD0768">
              <w:rPr>
                <w:sz w:val="20"/>
                <w:szCs w:val="20"/>
              </w:rPr>
              <w:t>będącym realizacją prawnie uzasadnionego interesu PGE Energetyki Kolejowej S.A. (podstawa z art. 6 ust. 1 lit. f RODO).</w:t>
            </w:r>
          </w:p>
        </w:tc>
      </w:tr>
      <w:tr w:rsidR="007E0011" w:rsidRPr="00CD0768" w14:paraId="23E7AFCC" w14:textId="77777777" w:rsidTr="00BB2E21">
        <w:trPr>
          <w:trHeight w:val="651"/>
        </w:trPr>
        <w:tc>
          <w:tcPr>
            <w:tcW w:w="2552" w:type="dxa"/>
            <w:vAlign w:val="center"/>
          </w:tcPr>
          <w:p w14:paraId="39905C0E" w14:textId="77777777" w:rsidR="007E0011" w:rsidRPr="00CD0768" w:rsidRDefault="007E0011" w:rsidP="004A7E52">
            <w:pPr>
              <w:pStyle w:val="Default"/>
              <w:rPr>
                <w:sz w:val="20"/>
                <w:szCs w:val="20"/>
              </w:rPr>
            </w:pPr>
            <w:r w:rsidRPr="00CD0768">
              <w:rPr>
                <w:b/>
                <w:bCs/>
                <w:sz w:val="20"/>
                <w:szCs w:val="20"/>
              </w:rPr>
              <w:t>IV. Kategorie danych</w:t>
            </w:r>
          </w:p>
        </w:tc>
        <w:tc>
          <w:tcPr>
            <w:tcW w:w="7371" w:type="dxa"/>
            <w:vAlign w:val="center"/>
          </w:tcPr>
          <w:p w14:paraId="7228599A" w14:textId="77777777" w:rsidR="007E0011" w:rsidRPr="00CD0768" w:rsidRDefault="007E0011" w:rsidP="004A7E52">
            <w:pPr>
              <w:pStyle w:val="Default"/>
              <w:ind w:right="174"/>
              <w:rPr>
                <w:sz w:val="20"/>
                <w:szCs w:val="20"/>
              </w:rPr>
            </w:pPr>
            <w:r w:rsidRPr="00CD0768">
              <w:rPr>
                <w:sz w:val="20"/>
                <w:szCs w:val="20"/>
              </w:rPr>
              <w:t>Dane podstawowe / Dane identyfikacyjne (tzw. dane zwykłe np. imię i nazwisko, stanowisko, numer telefonu, adres e-mail, a w szczególnie uzasadnionych sytuacjach numer dowodu osobistego).</w:t>
            </w:r>
          </w:p>
          <w:p w14:paraId="110264F4" w14:textId="77777777" w:rsidR="007E0011" w:rsidRPr="00CD0768" w:rsidRDefault="007E0011" w:rsidP="004A7E52">
            <w:pPr>
              <w:pStyle w:val="Default"/>
              <w:ind w:right="174"/>
              <w:rPr>
                <w:sz w:val="20"/>
                <w:szCs w:val="20"/>
              </w:rPr>
            </w:pPr>
            <w:r w:rsidRPr="00CD0768">
              <w:rPr>
                <w:sz w:val="20"/>
                <w:szCs w:val="20"/>
              </w:rPr>
              <w:t>W przypadku osób uprawnionych do reprezentacji Strony umowy: dane wynikające z Pełnomocnictwa (numer PESEL lub numer i seria dowodu osobistego).</w:t>
            </w:r>
          </w:p>
        </w:tc>
      </w:tr>
      <w:tr w:rsidR="007E0011" w:rsidRPr="00CD0768" w14:paraId="5377A442" w14:textId="77777777" w:rsidTr="00BB2E21">
        <w:trPr>
          <w:trHeight w:val="348"/>
        </w:trPr>
        <w:tc>
          <w:tcPr>
            <w:tcW w:w="2552" w:type="dxa"/>
            <w:vAlign w:val="center"/>
          </w:tcPr>
          <w:p w14:paraId="0A4FDFB5" w14:textId="77777777" w:rsidR="007E0011" w:rsidRPr="00CD0768" w:rsidRDefault="007E0011" w:rsidP="004A7E52">
            <w:pPr>
              <w:pStyle w:val="Default"/>
              <w:rPr>
                <w:sz w:val="20"/>
                <w:szCs w:val="20"/>
              </w:rPr>
            </w:pPr>
            <w:r w:rsidRPr="00CD0768">
              <w:rPr>
                <w:b/>
                <w:bCs/>
                <w:sz w:val="20"/>
                <w:szCs w:val="20"/>
              </w:rPr>
              <w:t>V. Źródło pochodzenia danych</w:t>
            </w:r>
          </w:p>
        </w:tc>
        <w:tc>
          <w:tcPr>
            <w:tcW w:w="7371" w:type="dxa"/>
            <w:vAlign w:val="center"/>
          </w:tcPr>
          <w:p w14:paraId="3545D7E1" w14:textId="77777777" w:rsidR="007E0011" w:rsidRPr="00CD0768" w:rsidRDefault="007E0011" w:rsidP="004A7E52">
            <w:pPr>
              <w:pStyle w:val="Default"/>
              <w:ind w:right="174"/>
              <w:rPr>
                <w:sz w:val="20"/>
                <w:szCs w:val="20"/>
              </w:rPr>
            </w:pPr>
            <w:r w:rsidRPr="00CD0768">
              <w:rPr>
                <w:sz w:val="20"/>
                <w:szCs w:val="20"/>
              </w:rPr>
              <w:t>Dane osobowe zostały pozyskane bezpośrednio od Pani/Pana bądź od Pani/Pana pracodawcy.</w:t>
            </w:r>
          </w:p>
        </w:tc>
      </w:tr>
      <w:tr w:rsidR="007E0011" w:rsidRPr="00CD0768" w14:paraId="363C73FC" w14:textId="77777777" w:rsidTr="00BB2E21">
        <w:trPr>
          <w:trHeight w:val="671"/>
        </w:trPr>
        <w:tc>
          <w:tcPr>
            <w:tcW w:w="2552" w:type="dxa"/>
            <w:vAlign w:val="center"/>
          </w:tcPr>
          <w:p w14:paraId="2FE569CB" w14:textId="77777777" w:rsidR="007E0011" w:rsidRPr="00CD0768" w:rsidRDefault="007E0011" w:rsidP="004A7E52">
            <w:pPr>
              <w:pStyle w:val="Default"/>
              <w:rPr>
                <w:sz w:val="20"/>
                <w:szCs w:val="20"/>
              </w:rPr>
            </w:pPr>
            <w:r w:rsidRPr="00CD0768">
              <w:rPr>
                <w:b/>
                <w:bCs/>
                <w:sz w:val="20"/>
                <w:szCs w:val="20"/>
              </w:rPr>
              <w:t>VI. Okres przetwarzania danych</w:t>
            </w:r>
          </w:p>
        </w:tc>
        <w:tc>
          <w:tcPr>
            <w:tcW w:w="7371" w:type="dxa"/>
            <w:vAlign w:val="center"/>
          </w:tcPr>
          <w:p w14:paraId="0F186737" w14:textId="77777777" w:rsidR="007E0011" w:rsidRPr="00CD0768" w:rsidRDefault="007E0011" w:rsidP="004A7E52">
            <w:pPr>
              <w:pStyle w:val="Default"/>
              <w:ind w:right="174"/>
              <w:rPr>
                <w:sz w:val="20"/>
                <w:szCs w:val="20"/>
              </w:rPr>
            </w:pPr>
            <w:r w:rsidRPr="00CD0768">
              <w:rPr>
                <w:sz w:val="20"/>
                <w:szCs w:val="20"/>
              </w:rPr>
              <w:t xml:space="preserve">Okres przetwarzania Pani/Pana danych osobowych związany jest ze wskazanymi powyżej celami ich przetwarzania. Wobec powyższego dane osobowe </w:t>
            </w:r>
            <w:r w:rsidRPr="00CD0768">
              <w:rPr>
                <w:b/>
                <w:bCs/>
                <w:sz w:val="20"/>
                <w:szCs w:val="20"/>
              </w:rPr>
              <w:t xml:space="preserve">będą przetwarzane przez czas, w którym przepisy prawa nakazują Administratorowi </w:t>
            </w:r>
            <w:r w:rsidRPr="00CD0768">
              <w:rPr>
                <w:b/>
                <w:bCs/>
                <w:sz w:val="20"/>
                <w:szCs w:val="20"/>
              </w:rPr>
              <w:lastRenderedPageBreak/>
              <w:t>przechowywanie danych lub przez okres przedawnienia ewentualnych roszczeń</w:t>
            </w:r>
            <w:r w:rsidRPr="00CD0768">
              <w:rPr>
                <w:sz w:val="20"/>
                <w:szCs w:val="20"/>
              </w:rPr>
              <w:t>, do dochodzenia których konieczne jest dysponowanie danymi, nie dłużej jednak niż 6 lat, licząc od pierwszego dnia roku następującego po roku, w którym zakończono stosunki gospodarcze lub od zakończenia realizacji umowy, w ramach którego pozyskane zostały Pani/Pana dane osobowe.</w:t>
            </w:r>
          </w:p>
        </w:tc>
      </w:tr>
      <w:tr w:rsidR="007E0011" w:rsidRPr="00CD0768" w14:paraId="3496F44B" w14:textId="77777777" w:rsidTr="00BB2E21">
        <w:trPr>
          <w:trHeight w:val="1193"/>
        </w:trPr>
        <w:tc>
          <w:tcPr>
            <w:tcW w:w="2552" w:type="dxa"/>
            <w:vAlign w:val="center"/>
          </w:tcPr>
          <w:p w14:paraId="483A5D91" w14:textId="77777777" w:rsidR="007E0011" w:rsidRPr="00CD0768" w:rsidRDefault="007E0011" w:rsidP="004A7E52">
            <w:pPr>
              <w:pStyle w:val="Default"/>
              <w:rPr>
                <w:sz w:val="20"/>
                <w:szCs w:val="20"/>
              </w:rPr>
            </w:pPr>
            <w:r w:rsidRPr="00CD0768">
              <w:rPr>
                <w:b/>
                <w:bCs/>
                <w:sz w:val="20"/>
                <w:szCs w:val="20"/>
              </w:rPr>
              <w:lastRenderedPageBreak/>
              <w:t>VII. Odbiorcy danych</w:t>
            </w:r>
          </w:p>
        </w:tc>
        <w:tc>
          <w:tcPr>
            <w:tcW w:w="7371" w:type="dxa"/>
            <w:vAlign w:val="center"/>
          </w:tcPr>
          <w:p w14:paraId="02246769" w14:textId="77777777" w:rsidR="007E0011" w:rsidRPr="00CD0768" w:rsidRDefault="007E0011" w:rsidP="00BB2E21">
            <w:pPr>
              <w:pStyle w:val="Default"/>
              <w:spacing w:after="0"/>
              <w:ind w:right="176"/>
              <w:rPr>
                <w:sz w:val="20"/>
                <w:szCs w:val="20"/>
              </w:rPr>
            </w:pPr>
            <w:r w:rsidRPr="00CD0768">
              <w:rPr>
                <w:sz w:val="20"/>
                <w:szCs w:val="20"/>
              </w:rPr>
              <w:t>Pani/Pana dane osobowe będą przekazywane uprawnionym instytucjom określonym przez przepisy prawa oraz mogą być powierzane podmiotom przetwarzającym, które świadczą usługi na rzecz administratora danych i którym te dane są powierzane.</w:t>
            </w:r>
          </w:p>
          <w:p w14:paraId="499FD18E" w14:textId="77777777" w:rsidR="007E0011" w:rsidRPr="00CD0768" w:rsidRDefault="007E0011" w:rsidP="00BB2E21">
            <w:pPr>
              <w:pStyle w:val="Default"/>
              <w:spacing w:after="0"/>
              <w:ind w:right="176"/>
              <w:rPr>
                <w:sz w:val="20"/>
                <w:szCs w:val="20"/>
              </w:rPr>
            </w:pPr>
            <w:r w:rsidRPr="00CD0768">
              <w:rPr>
                <w:b/>
                <w:bCs/>
                <w:sz w:val="20"/>
                <w:szCs w:val="20"/>
              </w:rPr>
              <w:t>Dane osobowe mogą zostać przekazane:</w:t>
            </w:r>
          </w:p>
          <w:p w14:paraId="13370716" w14:textId="77777777" w:rsidR="007E0011" w:rsidRPr="00CD0768" w:rsidRDefault="007E0011" w:rsidP="00BB2E21">
            <w:pPr>
              <w:pStyle w:val="Default"/>
              <w:spacing w:after="0"/>
              <w:ind w:right="176"/>
              <w:rPr>
                <w:sz w:val="20"/>
                <w:szCs w:val="20"/>
              </w:rPr>
            </w:pPr>
            <w:r w:rsidRPr="00CD0768">
              <w:rPr>
                <w:sz w:val="20"/>
                <w:szCs w:val="20"/>
              </w:rPr>
              <w:t xml:space="preserve">1. Instytucjom upoważnionym na podstawie przepisów prawa np. Urząd Skarbowy, ZUS, </w:t>
            </w:r>
            <w:proofErr w:type="spellStart"/>
            <w:r w:rsidRPr="00CD0768">
              <w:rPr>
                <w:sz w:val="20"/>
                <w:szCs w:val="20"/>
              </w:rPr>
              <w:t>PiP</w:t>
            </w:r>
            <w:proofErr w:type="spellEnd"/>
            <w:r w:rsidRPr="00CD0768">
              <w:rPr>
                <w:sz w:val="20"/>
                <w:szCs w:val="20"/>
              </w:rPr>
              <w:t>, towarzystwa ubezpieczeniowe, kancelarie prawne i audytorskie;</w:t>
            </w:r>
          </w:p>
          <w:p w14:paraId="4117A0F2" w14:textId="77777777" w:rsidR="007E0011" w:rsidRPr="00CD0768" w:rsidRDefault="007E0011" w:rsidP="00BB2E21">
            <w:pPr>
              <w:pStyle w:val="Default"/>
              <w:spacing w:after="0"/>
              <w:ind w:right="176"/>
              <w:rPr>
                <w:sz w:val="20"/>
                <w:szCs w:val="20"/>
              </w:rPr>
            </w:pPr>
            <w:r w:rsidRPr="00CD0768">
              <w:rPr>
                <w:sz w:val="20"/>
                <w:szCs w:val="20"/>
              </w:rPr>
              <w:t>2. Podmiotom z Grupy PGE;</w:t>
            </w:r>
          </w:p>
          <w:p w14:paraId="42864878" w14:textId="77777777" w:rsidR="007E0011" w:rsidRPr="00CD0768" w:rsidRDefault="007E0011" w:rsidP="00BB2E21">
            <w:pPr>
              <w:pStyle w:val="Default"/>
              <w:spacing w:after="0"/>
              <w:ind w:right="176"/>
              <w:rPr>
                <w:sz w:val="20"/>
                <w:szCs w:val="20"/>
              </w:rPr>
            </w:pPr>
            <w:r w:rsidRPr="00CD0768">
              <w:rPr>
                <w:sz w:val="20"/>
                <w:szCs w:val="20"/>
              </w:rPr>
              <w:t>3. Naszym podwykonawcom i usługodawcom (podmiotom przetwarzającym) np. PGE Systemy.</w:t>
            </w:r>
          </w:p>
        </w:tc>
      </w:tr>
      <w:tr w:rsidR="007E0011" w:rsidRPr="00CD0768" w14:paraId="573DAE08" w14:textId="77777777" w:rsidTr="00BB2E21">
        <w:trPr>
          <w:trHeight w:val="591"/>
        </w:trPr>
        <w:tc>
          <w:tcPr>
            <w:tcW w:w="2552" w:type="dxa"/>
            <w:vAlign w:val="center"/>
          </w:tcPr>
          <w:p w14:paraId="1E26ACC7" w14:textId="77777777" w:rsidR="007E0011" w:rsidRPr="00CD0768" w:rsidRDefault="007E0011" w:rsidP="004A7E52">
            <w:pPr>
              <w:pStyle w:val="Default"/>
              <w:rPr>
                <w:sz w:val="20"/>
                <w:szCs w:val="20"/>
              </w:rPr>
            </w:pPr>
            <w:r w:rsidRPr="00CD0768">
              <w:rPr>
                <w:b/>
                <w:bCs/>
                <w:sz w:val="20"/>
                <w:szCs w:val="20"/>
              </w:rPr>
              <w:t>VIII. Przekazywanie danych osobowych poza EOG</w:t>
            </w:r>
          </w:p>
        </w:tc>
        <w:tc>
          <w:tcPr>
            <w:tcW w:w="7371" w:type="dxa"/>
            <w:vAlign w:val="center"/>
          </w:tcPr>
          <w:p w14:paraId="4CBF055D" w14:textId="77777777" w:rsidR="007E0011" w:rsidRPr="00CD0768" w:rsidRDefault="007E0011" w:rsidP="004A7E52">
            <w:pPr>
              <w:pStyle w:val="Default"/>
              <w:ind w:right="174"/>
              <w:rPr>
                <w:sz w:val="20"/>
                <w:szCs w:val="20"/>
              </w:rPr>
            </w:pPr>
            <w:r w:rsidRPr="00CD0768">
              <w:rPr>
                <w:b/>
                <w:bCs/>
                <w:sz w:val="20"/>
                <w:szCs w:val="20"/>
              </w:rPr>
              <w:t xml:space="preserve">Pani/Pana dane osobowe, co do zasady nie będą przekazywane poza Europejski Obszar Gospodarczy (dalej: „EOG“). </w:t>
            </w:r>
            <w:r w:rsidRPr="00CD0768">
              <w:rPr>
                <w:sz w:val="20"/>
                <w:szCs w:val="20"/>
              </w:rPr>
              <w:t>Mając jednak na uwadze obsługę infrastruktury IT i usługi teleinformatyczne świadczone przez PGE Systemy S.A. jako Podmiot przetwarzający, którego wybrani podwykonawcy działają poza EOG, powyższe może powodować przekazanie Pani/Pana danych poza EOG. Każdorazowo transfer danych oparty jest o podstawę legalizującą wynikającą z art. 46 ust. 2 RODO.</w:t>
            </w:r>
          </w:p>
        </w:tc>
      </w:tr>
      <w:tr w:rsidR="007E0011" w:rsidRPr="00CD0768" w14:paraId="02BB8AFD" w14:textId="77777777" w:rsidTr="00BB2E21">
        <w:trPr>
          <w:trHeight w:val="942"/>
        </w:trPr>
        <w:tc>
          <w:tcPr>
            <w:tcW w:w="2552" w:type="dxa"/>
            <w:vAlign w:val="center"/>
          </w:tcPr>
          <w:p w14:paraId="744A3C4C" w14:textId="77777777" w:rsidR="007E0011" w:rsidRPr="00CD0768" w:rsidRDefault="007E0011" w:rsidP="004A7E52">
            <w:pPr>
              <w:pStyle w:val="Default"/>
              <w:rPr>
                <w:sz w:val="20"/>
                <w:szCs w:val="20"/>
              </w:rPr>
            </w:pPr>
            <w:r w:rsidRPr="00CD0768">
              <w:rPr>
                <w:b/>
                <w:bCs/>
                <w:sz w:val="20"/>
                <w:szCs w:val="20"/>
              </w:rPr>
              <w:t>IX. Prawa osoby, której dane dotyczą</w:t>
            </w:r>
          </w:p>
        </w:tc>
        <w:tc>
          <w:tcPr>
            <w:tcW w:w="7371" w:type="dxa"/>
            <w:vAlign w:val="center"/>
          </w:tcPr>
          <w:p w14:paraId="5EF8362E" w14:textId="77777777" w:rsidR="007E0011" w:rsidRPr="00CD0768" w:rsidRDefault="007E0011" w:rsidP="00BB2E21">
            <w:pPr>
              <w:pStyle w:val="Default"/>
              <w:spacing w:after="0"/>
              <w:ind w:right="176"/>
              <w:rPr>
                <w:sz w:val="20"/>
                <w:szCs w:val="20"/>
              </w:rPr>
            </w:pPr>
            <w:r w:rsidRPr="00CD0768">
              <w:rPr>
                <w:b/>
                <w:bCs/>
                <w:sz w:val="20"/>
                <w:szCs w:val="20"/>
              </w:rPr>
              <w:t>Zgodnie z RODO, przysługuje Pani/Panu prawo do:</w:t>
            </w:r>
          </w:p>
          <w:p w14:paraId="7343653D" w14:textId="77777777" w:rsidR="007E0011" w:rsidRPr="00CD0768" w:rsidRDefault="007E0011" w:rsidP="00BB2E21">
            <w:pPr>
              <w:pStyle w:val="Default"/>
              <w:spacing w:after="0"/>
              <w:ind w:right="176"/>
              <w:rPr>
                <w:sz w:val="20"/>
                <w:szCs w:val="20"/>
              </w:rPr>
            </w:pPr>
            <w:r w:rsidRPr="00CD0768">
              <w:rPr>
                <w:sz w:val="20"/>
                <w:szCs w:val="20"/>
              </w:rPr>
              <w:t>1. dostępu do swoich danych oraz otrzymania ich kopii;</w:t>
            </w:r>
          </w:p>
          <w:p w14:paraId="7B8FCFE4" w14:textId="77777777" w:rsidR="007E0011" w:rsidRPr="00CD0768" w:rsidRDefault="007E0011" w:rsidP="00BB2E21">
            <w:pPr>
              <w:pStyle w:val="Default"/>
              <w:spacing w:after="0"/>
              <w:ind w:right="176"/>
              <w:rPr>
                <w:sz w:val="20"/>
                <w:szCs w:val="20"/>
              </w:rPr>
            </w:pPr>
            <w:r w:rsidRPr="00CD0768">
              <w:rPr>
                <w:sz w:val="20"/>
                <w:szCs w:val="20"/>
              </w:rPr>
              <w:t>2. sprostowania (poprawiania) swoich danych;</w:t>
            </w:r>
          </w:p>
          <w:p w14:paraId="57274C0C" w14:textId="77777777" w:rsidR="007E0011" w:rsidRPr="00CD0768" w:rsidRDefault="007E0011" w:rsidP="00BB2E21">
            <w:pPr>
              <w:pStyle w:val="Default"/>
              <w:spacing w:after="0"/>
              <w:ind w:right="176"/>
              <w:rPr>
                <w:sz w:val="20"/>
                <w:szCs w:val="20"/>
              </w:rPr>
            </w:pPr>
            <w:r w:rsidRPr="00CD0768">
              <w:rPr>
                <w:sz w:val="20"/>
                <w:szCs w:val="20"/>
              </w:rPr>
              <w:t>3. usunięcia, ograniczenia lub wniesienia sprzeciwu wobec ich przetwarzania;</w:t>
            </w:r>
          </w:p>
          <w:p w14:paraId="199D49B2" w14:textId="77777777" w:rsidR="007E0011" w:rsidRPr="00CD0768" w:rsidRDefault="007E0011" w:rsidP="00BB2E21">
            <w:pPr>
              <w:pStyle w:val="Default"/>
              <w:spacing w:after="0"/>
              <w:ind w:right="176"/>
              <w:rPr>
                <w:sz w:val="20"/>
                <w:szCs w:val="20"/>
              </w:rPr>
            </w:pPr>
            <w:r w:rsidRPr="00CD0768">
              <w:rPr>
                <w:sz w:val="20"/>
                <w:szCs w:val="20"/>
              </w:rPr>
              <w:t>4. przenoszenia danych;</w:t>
            </w:r>
          </w:p>
          <w:p w14:paraId="4220E344" w14:textId="77777777" w:rsidR="007E0011" w:rsidRPr="00CD0768" w:rsidRDefault="007E0011" w:rsidP="00BB2E21">
            <w:pPr>
              <w:pStyle w:val="Default"/>
              <w:spacing w:after="0"/>
              <w:ind w:right="176"/>
              <w:rPr>
                <w:color w:val="36A9E0"/>
                <w:sz w:val="20"/>
                <w:szCs w:val="20"/>
              </w:rPr>
            </w:pPr>
            <w:r w:rsidRPr="00CD0768">
              <w:rPr>
                <w:sz w:val="20"/>
                <w:szCs w:val="20"/>
              </w:rPr>
              <w:t xml:space="preserve">5. wniesienia skargi do organu nadzorczego – Prezes Urzędu Ochrony Danych Osobowych, 00-193 Warszawa, ul. Stawki 2. Więcej informacji znajdziesz na </w:t>
            </w:r>
            <w:r w:rsidRPr="00CD0768">
              <w:rPr>
                <w:color w:val="36A9E0"/>
                <w:sz w:val="20"/>
                <w:szCs w:val="20"/>
              </w:rPr>
              <w:t>https://uodo.gov.pl/pl</w:t>
            </w:r>
          </w:p>
        </w:tc>
      </w:tr>
      <w:tr w:rsidR="007E0011" w:rsidRPr="00CD0768" w14:paraId="120476F9" w14:textId="77777777" w:rsidTr="00BB2E21">
        <w:trPr>
          <w:trHeight w:val="1082"/>
        </w:trPr>
        <w:tc>
          <w:tcPr>
            <w:tcW w:w="2552" w:type="dxa"/>
            <w:vAlign w:val="center"/>
          </w:tcPr>
          <w:p w14:paraId="6FCFB2DF" w14:textId="77777777" w:rsidR="007E0011" w:rsidRPr="00CD0768" w:rsidRDefault="007E0011" w:rsidP="004A7E52">
            <w:pPr>
              <w:pStyle w:val="Default"/>
              <w:rPr>
                <w:sz w:val="20"/>
                <w:szCs w:val="20"/>
              </w:rPr>
            </w:pPr>
            <w:r w:rsidRPr="00CD0768">
              <w:rPr>
                <w:b/>
                <w:bCs/>
                <w:sz w:val="20"/>
                <w:szCs w:val="20"/>
              </w:rPr>
              <w:t>X. Prawo do sprzeciwu</w:t>
            </w:r>
          </w:p>
        </w:tc>
        <w:tc>
          <w:tcPr>
            <w:tcW w:w="7371" w:type="dxa"/>
            <w:vAlign w:val="center"/>
          </w:tcPr>
          <w:p w14:paraId="0E0E003D" w14:textId="77777777" w:rsidR="007E0011" w:rsidRPr="00CD0768" w:rsidRDefault="007E0011" w:rsidP="004A7E52">
            <w:pPr>
              <w:pStyle w:val="Default"/>
              <w:ind w:right="174"/>
              <w:rPr>
                <w:sz w:val="20"/>
                <w:szCs w:val="20"/>
              </w:rPr>
            </w:pPr>
            <w:r w:rsidRPr="00CD0768">
              <w:rPr>
                <w:b/>
                <w:bCs/>
                <w:sz w:val="20"/>
                <w:szCs w:val="20"/>
              </w:rPr>
              <w:t xml:space="preserve">W każdej chwili przysługuje Pani/Panu prawo do wniesienia sprzeciwu </w:t>
            </w:r>
            <w:r w:rsidRPr="00CD0768">
              <w:rPr>
                <w:sz w:val="20"/>
                <w:szCs w:val="20"/>
              </w:rPr>
              <w:t>wobec przetwarzania Pani/Pana danych przetwarzanych w celu realizacji uzasadnionego interesu administratora wskazanego w pkt III (tj. na podstawie art. 6 ust. 1 lit. f).</w:t>
            </w:r>
          </w:p>
          <w:p w14:paraId="4A2BEBDE" w14:textId="77777777" w:rsidR="007E0011" w:rsidRPr="00CD0768" w:rsidRDefault="007E0011" w:rsidP="004A7E52">
            <w:pPr>
              <w:pStyle w:val="Default"/>
              <w:ind w:right="174"/>
              <w:rPr>
                <w:sz w:val="20"/>
                <w:szCs w:val="20"/>
              </w:rPr>
            </w:pPr>
            <w:r w:rsidRPr="00CD0768">
              <w:rPr>
                <w:sz w:val="20"/>
                <w:szCs w:val="20"/>
              </w:rPr>
              <w:t xml:space="preserve">Administrator zaprzestanie przetwarzania danych w tych celach, chyba że będzie w stanie wykazać, istniejące ważne, prawnie uzasadnione podstawy, które są nadrzędne wobec Pani/Pana interesów, praw i wolności lub dane te będą niezbędne do ustalenia, dochodzenia lub obrony roszczeń. Ewentualny sprzeciw prosimy kierować na skrzynkę </w:t>
            </w:r>
            <w:hyperlink r:id="rId20">
              <w:r w:rsidRPr="00CD0768">
                <w:rPr>
                  <w:rStyle w:val="Hipercze"/>
                  <w:sz w:val="20"/>
                  <w:szCs w:val="20"/>
                </w:rPr>
                <w:t>iodo.pgeek@gkpge.pl</w:t>
              </w:r>
            </w:hyperlink>
            <w:r w:rsidRPr="00CD0768">
              <w:rPr>
                <w:sz w:val="20"/>
                <w:szCs w:val="20"/>
              </w:rPr>
              <w:t xml:space="preserve"> lub na adres korespondencyjny Administratora.</w:t>
            </w:r>
          </w:p>
        </w:tc>
      </w:tr>
      <w:tr w:rsidR="007E0011" w:rsidRPr="00CD0768" w14:paraId="5D651566" w14:textId="77777777" w:rsidTr="00BB2E21">
        <w:trPr>
          <w:trHeight w:val="380"/>
        </w:trPr>
        <w:tc>
          <w:tcPr>
            <w:tcW w:w="2552" w:type="dxa"/>
            <w:vAlign w:val="center"/>
          </w:tcPr>
          <w:p w14:paraId="5054E155" w14:textId="77777777" w:rsidR="007E0011" w:rsidRPr="00CD0768" w:rsidRDefault="007E0011" w:rsidP="004A7E52">
            <w:pPr>
              <w:pStyle w:val="Default"/>
              <w:rPr>
                <w:sz w:val="20"/>
                <w:szCs w:val="20"/>
              </w:rPr>
            </w:pPr>
            <w:r w:rsidRPr="00CD0768">
              <w:rPr>
                <w:b/>
                <w:bCs/>
                <w:sz w:val="20"/>
                <w:szCs w:val="20"/>
              </w:rPr>
              <w:t>XI. Informacja o dobrowolności podania danych</w:t>
            </w:r>
          </w:p>
        </w:tc>
        <w:tc>
          <w:tcPr>
            <w:tcW w:w="7371" w:type="dxa"/>
            <w:vAlign w:val="center"/>
          </w:tcPr>
          <w:p w14:paraId="63556087" w14:textId="77777777" w:rsidR="007E0011" w:rsidRPr="00CD0768" w:rsidRDefault="007E0011" w:rsidP="004A7E52">
            <w:pPr>
              <w:pStyle w:val="Default"/>
              <w:ind w:right="174"/>
              <w:rPr>
                <w:sz w:val="20"/>
                <w:szCs w:val="20"/>
              </w:rPr>
            </w:pPr>
            <w:r w:rsidRPr="00CD0768">
              <w:rPr>
                <w:sz w:val="20"/>
                <w:szCs w:val="20"/>
              </w:rPr>
              <w:t>W przypadku pozyskania danych osobowych bezpośrednio od Pani/Pana, podanie danych osobowych jest dobrowolne, jednakże ich niepodanie uniemożliwia Pani/Panu realizację celów wskazanych w pkt III powyżej.</w:t>
            </w:r>
          </w:p>
        </w:tc>
      </w:tr>
      <w:tr w:rsidR="007E0011" w14:paraId="0E1C8C05" w14:textId="77777777" w:rsidTr="00BB2E21">
        <w:trPr>
          <w:trHeight w:val="1046"/>
        </w:trPr>
        <w:tc>
          <w:tcPr>
            <w:tcW w:w="2552" w:type="dxa"/>
            <w:vAlign w:val="center"/>
          </w:tcPr>
          <w:p w14:paraId="09F2DBA6" w14:textId="77777777" w:rsidR="007E0011" w:rsidRPr="00CD0768" w:rsidRDefault="007E0011" w:rsidP="004A7E52">
            <w:pPr>
              <w:pStyle w:val="Default"/>
              <w:rPr>
                <w:sz w:val="20"/>
                <w:szCs w:val="20"/>
              </w:rPr>
            </w:pPr>
            <w:r w:rsidRPr="00CD0768">
              <w:rPr>
                <w:b/>
                <w:bCs/>
                <w:sz w:val="20"/>
                <w:szCs w:val="20"/>
              </w:rPr>
              <w:t>XII. Zautomatyzowane podejmowanie decyzji i profilowanie</w:t>
            </w:r>
          </w:p>
        </w:tc>
        <w:tc>
          <w:tcPr>
            <w:tcW w:w="7371" w:type="dxa"/>
            <w:vAlign w:val="center"/>
          </w:tcPr>
          <w:p w14:paraId="44E130DE" w14:textId="77777777" w:rsidR="007E0011" w:rsidRDefault="007E0011" w:rsidP="004A7E52">
            <w:pPr>
              <w:pStyle w:val="Default"/>
              <w:ind w:right="174"/>
              <w:rPr>
                <w:sz w:val="20"/>
                <w:szCs w:val="20"/>
              </w:rPr>
            </w:pPr>
            <w:r w:rsidRPr="00CD0768">
              <w:rPr>
                <w:sz w:val="20"/>
                <w:szCs w:val="20"/>
              </w:rPr>
              <w:t>Nie będziemy wykorzystywać Pani/Pana danych w procesach zautomatyzowanego podejmowania decyzji oraz profilowania.</w:t>
            </w:r>
          </w:p>
        </w:tc>
      </w:tr>
    </w:tbl>
    <w:p w14:paraId="78344759" w14:textId="77777777" w:rsidR="007E0011" w:rsidRDefault="007E0011" w:rsidP="007E0011"/>
    <w:p w14:paraId="4E87D2F7" w14:textId="02A71639" w:rsidR="00DE4202" w:rsidRDefault="00DE4202">
      <w:pPr>
        <w:rPr>
          <w:rFonts w:ascii="Verdana" w:eastAsia="Arial" w:hAnsi="Verdana" w:cstheme="minorHAnsi"/>
          <w:sz w:val="16"/>
          <w:szCs w:val="16"/>
        </w:rPr>
      </w:pPr>
      <w:r>
        <w:rPr>
          <w:rFonts w:ascii="Verdana" w:eastAsia="Arial" w:hAnsi="Verdana" w:cstheme="minorHAnsi"/>
          <w:sz w:val="16"/>
          <w:szCs w:val="16"/>
        </w:rPr>
        <w:br w:type="page"/>
      </w:r>
    </w:p>
    <w:p w14:paraId="3AA26B77" w14:textId="337E0AEB" w:rsidR="002D4123" w:rsidRPr="0049177F" w:rsidRDefault="002D4123" w:rsidP="005A7D82">
      <w:pPr>
        <w:tabs>
          <w:tab w:val="left" w:pos="855"/>
        </w:tabs>
        <w:spacing w:after="60" w:line="276" w:lineRule="auto"/>
        <w:jc w:val="right"/>
        <w:outlineLvl w:val="0"/>
        <w:rPr>
          <w:rFonts w:ascii="Verdana" w:eastAsia="Arial" w:hAnsi="Verdana"/>
          <w:b/>
          <w:bCs/>
          <w:sz w:val="16"/>
          <w:szCs w:val="16"/>
        </w:rPr>
      </w:pPr>
      <w:r w:rsidRPr="0049177F">
        <w:rPr>
          <w:rFonts w:ascii="Verdana" w:eastAsia="Arial" w:hAnsi="Verdana"/>
          <w:b/>
          <w:bCs/>
          <w:sz w:val="16"/>
          <w:szCs w:val="16"/>
        </w:rPr>
        <w:lastRenderedPageBreak/>
        <w:t xml:space="preserve">Załącznik nr </w:t>
      </w:r>
      <w:r w:rsidR="00975C08">
        <w:rPr>
          <w:rFonts w:ascii="Verdana" w:eastAsia="Arial" w:hAnsi="Verdana"/>
          <w:b/>
          <w:bCs/>
          <w:sz w:val="16"/>
          <w:szCs w:val="16"/>
        </w:rPr>
        <w:t>8</w:t>
      </w:r>
    </w:p>
    <w:p w14:paraId="7CB11D41" w14:textId="77777777" w:rsidR="002D4123" w:rsidRPr="0049177F" w:rsidRDefault="002D4123" w:rsidP="003350F8">
      <w:pPr>
        <w:tabs>
          <w:tab w:val="left" w:pos="855"/>
        </w:tabs>
        <w:spacing w:after="60" w:line="276" w:lineRule="auto"/>
        <w:jc w:val="center"/>
        <w:rPr>
          <w:rFonts w:ascii="Verdana" w:eastAsia="Arial" w:hAnsi="Verdana"/>
          <w:b/>
          <w:bCs/>
          <w:sz w:val="16"/>
          <w:szCs w:val="16"/>
        </w:rPr>
      </w:pPr>
    </w:p>
    <w:p w14:paraId="14B3D740" w14:textId="1B6DC7D6" w:rsidR="002D4123" w:rsidRPr="0049177F" w:rsidRDefault="002D4123" w:rsidP="003350F8">
      <w:pPr>
        <w:tabs>
          <w:tab w:val="left" w:pos="855"/>
        </w:tabs>
        <w:spacing w:after="60" w:line="276" w:lineRule="auto"/>
        <w:jc w:val="center"/>
        <w:rPr>
          <w:rFonts w:ascii="Verdana" w:eastAsia="Arial" w:hAnsi="Verdana"/>
          <w:b/>
          <w:bCs/>
          <w:sz w:val="16"/>
          <w:szCs w:val="16"/>
        </w:rPr>
      </w:pPr>
      <w:r w:rsidRPr="0049177F">
        <w:rPr>
          <w:rFonts w:ascii="Verdana" w:eastAsia="Arial" w:hAnsi="Verdana"/>
          <w:b/>
          <w:bCs/>
          <w:sz w:val="16"/>
          <w:szCs w:val="16"/>
        </w:rPr>
        <w:t>RAPORT</w:t>
      </w:r>
      <w:r w:rsidR="00331BCE" w:rsidRPr="0049177F">
        <w:rPr>
          <w:rFonts w:ascii="Verdana" w:eastAsia="Arial" w:hAnsi="Verdana"/>
          <w:b/>
          <w:bCs/>
          <w:sz w:val="16"/>
          <w:szCs w:val="16"/>
        </w:rPr>
        <w:t xml:space="preserve"> z </w:t>
      </w:r>
      <w:r w:rsidRPr="0049177F">
        <w:rPr>
          <w:rFonts w:ascii="Verdana" w:eastAsia="Arial" w:hAnsi="Verdana"/>
          <w:b/>
          <w:bCs/>
          <w:sz w:val="16"/>
          <w:szCs w:val="16"/>
        </w:rPr>
        <w:t>POSTĘPU PRAC PROJEKTOWYCH</w:t>
      </w:r>
    </w:p>
    <w:p w14:paraId="3210AA57" w14:textId="77777777" w:rsidR="002D4123" w:rsidRPr="0049177F" w:rsidRDefault="002D4123" w:rsidP="003350F8">
      <w:pPr>
        <w:spacing w:after="60" w:line="276" w:lineRule="auto"/>
        <w:rPr>
          <w:rFonts w:ascii="Verdana" w:eastAsia="Arial" w:hAnsi="Verdana"/>
          <w:b/>
          <w:bCs/>
          <w:sz w:val="16"/>
          <w:szCs w:val="16"/>
        </w:rPr>
      </w:pPr>
      <w:r w:rsidRPr="0049177F">
        <w:rPr>
          <w:rFonts w:ascii="Verdana" w:eastAsia="Arial" w:hAnsi="Verdana"/>
          <w:b/>
          <w:bCs/>
          <w:sz w:val="16"/>
          <w:szCs w:val="16"/>
        </w:rPr>
        <w:br w:type="page"/>
      </w:r>
    </w:p>
    <w:p w14:paraId="2071009B" w14:textId="778D709F" w:rsidR="002D4123" w:rsidRPr="00CD0768" w:rsidRDefault="002D4123" w:rsidP="005A7D82">
      <w:pPr>
        <w:tabs>
          <w:tab w:val="left" w:pos="855"/>
        </w:tabs>
        <w:spacing w:after="60" w:line="276" w:lineRule="auto"/>
        <w:jc w:val="right"/>
        <w:outlineLvl w:val="0"/>
        <w:rPr>
          <w:rFonts w:ascii="Verdana" w:eastAsia="Arial" w:hAnsi="Verdana"/>
          <w:b/>
          <w:bCs/>
          <w:sz w:val="16"/>
          <w:szCs w:val="16"/>
        </w:rPr>
      </w:pPr>
      <w:r w:rsidRPr="00CD0768">
        <w:rPr>
          <w:rFonts w:ascii="Verdana" w:eastAsia="Arial" w:hAnsi="Verdana"/>
          <w:b/>
          <w:bCs/>
          <w:sz w:val="16"/>
          <w:szCs w:val="16"/>
        </w:rPr>
        <w:lastRenderedPageBreak/>
        <w:t xml:space="preserve">Załącznik nr </w:t>
      </w:r>
      <w:r w:rsidR="00975C08" w:rsidRPr="00CD0768">
        <w:rPr>
          <w:rFonts w:ascii="Verdana" w:eastAsia="Arial" w:hAnsi="Verdana"/>
          <w:b/>
          <w:bCs/>
          <w:sz w:val="16"/>
          <w:szCs w:val="16"/>
        </w:rPr>
        <w:t>9</w:t>
      </w:r>
    </w:p>
    <w:p w14:paraId="4BBAEFA1" w14:textId="1C688E84" w:rsidR="002D4123" w:rsidRPr="0049177F" w:rsidRDefault="002D4123" w:rsidP="003350F8">
      <w:pPr>
        <w:spacing w:after="60" w:line="276" w:lineRule="auto"/>
        <w:jc w:val="center"/>
        <w:rPr>
          <w:rFonts w:ascii="Verdana" w:hAnsi="Verdana" w:cstheme="minorHAnsi"/>
          <w:sz w:val="16"/>
          <w:szCs w:val="16"/>
        </w:rPr>
      </w:pPr>
      <w:r w:rsidRPr="00CD0768">
        <w:rPr>
          <w:rFonts w:ascii="Verdana" w:hAnsi="Verdana" w:cstheme="minorHAnsi"/>
          <w:b/>
          <w:sz w:val="16"/>
          <w:szCs w:val="16"/>
        </w:rPr>
        <w:t>Zasady postępowania dla Wykonawców</w:t>
      </w:r>
      <w:r w:rsidR="00331BCE" w:rsidRPr="00CD0768">
        <w:rPr>
          <w:rFonts w:ascii="Verdana" w:hAnsi="Verdana" w:cstheme="minorHAnsi"/>
          <w:b/>
          <w:sz w:val="16"/>
          <w:szCs w:val="16"/>
        </w:rPr>
        <w:t xml:space="preserve"> w </w:t>
      </w:r>
      <w:r w:rsidRPr="00CD0768">
        <w:rPr>
          <w:rFonts w:ascii="Verdana" w:hAnsi="Verdana" w:cstheme="minorHAnsi"/>
          <w:b/>
          <w:sz w:val="16"/>
          <w:szCs w:val="16"/>
        </w:rPr>
        <w:t>zakresie bezpieczeństwa pracy</w:t>
      </w:r>
      <w:r w:rsidR="00331BCE" w:rsidRPr="00CD0768">
        <w:rPr>
          <w:rFonts w:ascii="Verdana" w:hAnsi="Verdana" w:cstheme="minorHAnsi"/>
          <w:b/>
          <w:sz w:val="16"/>
          <w:szCs w:val="16"/>
        </w:rPr>
        <w:t xml:space="preserve"> i </w:t>
      </w:r>
      <w:r w:rsidRPr="00CD0768">
        <w:rPr>
          <w:rFonts w:ascii="Verdana" w:hAnsi="Verdana" w:cstheme="minorHAnsi"/>
          <w:b/>
          <w:sz w:val="16"/>
          <w:szCs w:val="16"/>
        </w:rPr>
        <w:t>ochrony zdrowia</w:t>
      </w:r>
      <w:r w:rsidRPr="00CD0768">
        <w:rPr>
          <w:rFonts w:ascii="Verdana" w:hAnsi="Verdana" w:cstheme="minorHAnsi"/>
          <w:b/>
          <w:sz w:val="16"/>
          <w:szCs w:val="16"/>
        </w:rPr>
        <w:br/>
      </w:r>
      <w:r w:rsidR="00D005E4" w:rsidRPr="00CA75F4">
        <w:rPr>
          <w:rFonts w:ascii="Verdana" w:hAnsi="Verdana"/>
          <w:b/>
          <w:sz w:val="16"/>
        </w:rPr>
        <w:t xml:space="preserve">PGE Energetyka Kolejowa </w:t>
      </w:r>
      <w:r w:rsidR="004B1DAC" w:rsidRPr="00CD0768">
        <w:rPr>
          <w:rFonts w:ascii="Verdana" w:hAnsi="Verdana"/>
          <w:b/>
          <w:bCs/>
          <w:sz w:val="16"/>
          <w:szCs w:val="16"/>
        </w:rPr>
        <w:t>S.A</w:t>
      </w:r>
      <w:r w:rsidR="004B1DAC" w:rsidRPr="00CA75F4">
        <w:rPr>
          <w:rFonts w:ascii="Verdana" w:hAnsi="Verdana"/>
          <w:b/>
          <w:sz w:val="16"/>
        </w:rPr>
        <w:t>.</w:t>
      </w:r>
    </w:p>
    <w:p w14:paraId="5D87C994" w14:textId="77777777" w:rsidR="002D4123" w:rsidRPr="0049177F" w:rsidRDefault="002D4123" w:rsidP="003350F8">
      <w:pPr>
        <w:pStyle w:val="Stopka"/>
        <w:spacing w:after="60" w:line="276" w:lineRule="auto"/>
        <w:rPr>
          <w:rFonts w:ascii="Verdana" w:hAnsi="Verdana" w:cstheme="minorHAnsi"/>
          <w:sz w:val="16"/>
          <w:szCs w:val="16"/>
        </w:rPr>
      </w:pPr>
    </w:p>
    <w:p w14:paraId="3D4D27A7" w14:textId="6792BA38" w:rsidR="002D4123" w:rsidRPr="0049177F" w:rsidRDefault="002D4123" w:rsidP="003350F8">
      <w:pPr>
        <w:pStyle w:val="Stopka"/>
        <w:spacing w:after="60" w:line="276" w:lineRule="auto"/>
        <w:rPr>
          <w:rFonts w:ascii="Verdana" w:hAnsi="Verdana" w:cstheme="minorHAnsi"/>
          <w:sz w:val="16"/>
          <w:szCs w:val="16"/>
        </w:rPr>
      </w:pPr>
      <w:r w:rsidRPr="0049177F">
        <w:rPr>
          <w:rFonts w:ascii="Verdana" w:hAnsi="Verdana" w:cstheme="minorHAnsi"/>
          <w:sz w:val="16"/>
          <w:szCs w:val="16"/>
        </w:rPr>
        <w:t>Zasady postępowania</w:t>
      </w:r>
      <w:r w:rsidR="00331BCE" w:rsidRPr="0049177F">
        <w:rPr>
          <w:rFonts w:ascii="Verdana" w:hAnsi="Verdana" w:cstheme="minorHAnsi"/>
          <w:sz w:val="16"/>
          <w:szCs w:val="16"/>
        </w:rPr>
        <w:t xml:space="preserve"> w </w:t>
      </w:r>
      <w:r w:rsidRPr="0049177F">
        <w:rPr>
          <w:rFonts w:ascii="Verdana" w:hAnsi="Verdana" w:cstheme="minorHAnsi"/>
          <w:sz w:val="16"/>
          <w:szCs w:val="16"/>
        </w:rPr>
        <w:t>zakresie bezpieczeństwa pracy</w:t>
      </w:r>
      <w:r w:rsidR="00331BCE" w:rsidRPr="0049177F">
        <w:rPr>
          <w:rFonts w:ascii="Verdana" w:hAnsi="Verdana" w:cstheme="minorHAnsi"/>
          <w:sz w:val="16"/>
          <w:szCs w:val="16"/>
        </w:rPr>
        <w:t xml:space="preserve"> i </w:t>
      </w:r>
      <w:r w:rsidRPr="0049177F">
        <w:rPr>
          <w:rFonts w:ascii="Verdana" w:hAnsi="Verdana" w:cstheme="minorHAnsi"/>
          <w:sz w:val="16"/>
          <w:szCs w:val="16"/>
        </w:rPr>
        <w:t>ochrony zdrowia mieszczą się</w:t>
      </w:r>
      <w:r w:rsidR="00331BCE" w:rsidRPr="0049177F">
        <w:rPr>
          <w:rFonts w:ascii="Verdana" w:hAnsi="Verdana" w:cstheme="minorHAnsi"/>
          <w:sz w:val="16"/>
          <w:szCs w:val="16"/>
        </w:rPr>
        <w:t xml:space="preserve"> w </w:t>
      </w:r>
      <w:r w:rsidRPr="0049177F">
        <w:rPr>
          <w:rFonts w:ascii="Verdana" w:hAnsi="Verdana" w:cstheme="minorHAnsi"/>
          <w:sz w:val="16"/>
          <w:szCs w:val="16"/>
        </w:rPr>
        <w:t>granicach prawa,</w:t>
      </w:r>
      <w:r w:rsidR="00331BCE" w:rsidRPr="0049177F">
        <w:rPr>
          <w:rFonts w:ascii="Verdana" w:hAnsi="Verdana" w:cstheme="minorHAnsi"/>
          <w:sz w:val="16"/>
          <w:szCs w:val="16"/>
        </w:rPr>
        <w:t xml:space="preserve"> a </w:t>
      </w:r>
      <w:r w:rsidRPr="0049177F">
        <w:rPr>
          <w:rFonts w:ascii="Verdana" w:hAnsi="Verdana" w:cstheme="minorHAnsi"/>
          <w:sz w:val="16"/>
          <w:szCs w:val="16"/>
        </w:rPr>
        <w:t xml:space="preserve">ich spełnienie jest integralnym elementem realizacji </w:t>
      </w:r>
      <w:r w:rsidR="003350F8">
        <w:rPr>
          <w:rFonts w:ascii="Verdana" w:hAnsi="Verdana" w:cstheme="minorHAnsi"/>
          <w:sz w:val="16"/>
          <w:szCs w:val="16"/>
        </w:rPr>
        <w:t>przedmiot</w:t>
      </w:r>
      <w:r w:rsidRPr="0049177F">
        <w:rPr>
          <w:rFonts w:ascii="Verdana" w:hAnsi="Verdana" w:cstheme="minorHAnsi"/>
          <w:sz w:val="16"/>
          <w:szCs w:val="16"/>
        </w:rPr>
        <w:t>u Umowy</w:t>
      </w:r>
      <w:r w:rsidR="00331BCE" w:rsidRPr="0049177F">
        <w:rPr>
          <w:rFonts w:ascii="Verdana" w:hAnsi="Verdana" w:cstheme="minorHAnsi"/>
          <w:sz w:val="16"/>
          <w:szCs w:val="16"/>
        </w:rPr>
        <w:t xml:space="preserve"> w </w:t>
      </w:r>
      <w:r w:rsidRPr="0049177F">
        <w:rPr>
          <w:rFonts w:ascii="Verdana" w:hAnsi="Verdana" w:cstheme="minorHAnsi"/>
          <w:sz w:val="16"/>
          <w:szCs w:val="16"/>
        </w:rPr>
        <w:t>sposób zgodny</w:t>
      </w:r>
      <w:r w:rsidR="00331BCE" w:rsidRPr="0049177F">
        <w:rPr>
          <w:rFonts w:ascii="Verdana" w:hAnsi="Verdana" w:cstheme="minorHAnsi"/>
          <w:sz w:val="16"/>
          <w:szCs w:val="16"/>
        </w:rPr>
        <w:t xml:space="preserve"> z </w:t>
      </w:r>
      <w:r w:rsidRPr="0049177F">
        <w:rPr>
          <w:rFonts w:ascii="Verdana" w:hAnsi="Verdana" w:cstheme="minorHAnsi"/>
          <w:sz w:val="16"/>
          <w:szCs w:val="16"/>
        </w:rPr>
        <w:t>prawem, profesjonalny</w:t>
      </w:r>
      <w:r w:rsidR="00331BCE" w:rsidRPr="0049177F">
        <w:rPr>
          <w:rFonts w:ascii="Verdana" w:hAnsi="Verdana" w:cstheme="minorHAnsi"/>
          <w:sz w:val="16"/>
          <w:szCs w:val="16"/>
        </w:rPr>
        <w:t xml:space="preserve"> i </w:t>
      </w:r>
      <w:r w:rsidRPr="0049177F">
        <w:rPr>
          <w:rFonts w:ascii="Verdana" w:hAnsi="Verdana" w:cstheme="minorHAnsi"/>
          <w:sz w:val="16"/>
          <w:szCs w:val="16"/>
        </w:rPr>
        <w:t>rzetelny. Zasady postępowania</w:t>
      </w:r>
      <w:r w:rsidR="00331BCE" w:rsidRPr="0049177F">
        <w:rPr>
          <w:rFonts w:ascii="Verdana" w:hAnsi="Verdana" w:cstheme="minorHAnsi"/>
          <w:sz w:val="16"/>
          <w:szCs w:val="16"/>
        </w:rPr>
        <w:t xml:space="preserve"> w </w:t>
      </w:r>
      <w:r w:rsidRPr="0049177F">
        <w:rPr>
          <w:rFonts w:ascii="Verdana" w:hAnsi="Verdana" w:cstheme="minorHAnsi"/>
          <w:sz w:val="16"/>
          <w:szCs w:val="16"/>
        </w:rPr>
        <w:t>zakresie bezpieczeństwa pracy</w:t>
      </w:r>
      <w:r w:rsidR="00331BCE" w:rsidRPr="0049177F">
        <w:rPr>
          <w:rFonts w:ascii="Verdana" w:hAnsi="Verdana" w:cstheme="minorHAnsi"/>
          <w:sz w:val="16"/>
          <w:szCs w:val="16"/>
        </w:rPr>
        <w:t xml:space="preserve"> i </w:t>
      </w:r>
      <w:r w:rsidRPr="0049177F">
        <w:rPr>
          <w:rFonts w:ascii="Verdana" w:hAnsi="Verdana" w:cstheme="minorHAnsi"/>
          <w:sz w:val="16"/>
          <w:szCs w:val="16"/>
        </w:rPr>
        <w:t>ochrony zdrowia stanowią doprecyzowanie wymagań określonych prawem</w:t>
      </w:r>
      <w:r w:rsidR="00331BCE" w:rsidRPr="0049177F">
        <w:rPr>
          <w:rFonts w:ascii="Verdana" w:hAnsi="Verdana" w:cstheme="minorHAnsi"/>
          <w:sz w:val="16"/>
          <w:szCs w:val="16"/>
        </w:rPr>
        <w:t xml:space="preserve"> i </w:t>
      </w:r>
      <w:r w:rsidRPr="0049177F">
        <w:rPr>
          <w:rFonts w:ascii="Verdana" w:hAnsi="Verdana" w:cstheme="minorHAnsi"/>
          <w:sz w:val="16"/>
          <w:szCs w:val="16"/>
        </w:rPr>
        <w:t>nie należy ich traktować jako katalog zamknięty. Wykonawca</w:t>
      </w:r>
      <w:r w:rsidR="00331BCE" w:rsidRPr="0049177F">
        <w:rPr>
          <w:rFonts w:ascii="Verdana" w:hAnsi="Verdana" w:cstheme="minorHAnsi"/>
          <w:sz w:val="16"/>
          <w:szCs w:val="16"/>
        </w:rPr>
        <w:t xml:space="preserve"> na </w:t>
      </w:r>
      <w:r w:rsidRPr="0049177F">
        <w:rPr>
          <w:rFonts w:ascii="Verdana" w:hAnsi="Verdana" w:cstheme="minorHAnsi"/>
          <w:sz w:val="16"/>
          <w:szCs w:val="16"/>
        </w:rPr>
        <w:t>etapie wyceny zobowiązany jest uwzględnić wszystkie zasoby (techniczne, organizacyjne</w:t>
      </w:r>
      <w:r w:rsidR="00331BCE" w:rsidRPr="0049177F">
        <w:rPr>
          <w:rFonts w:ascii="Verdana" w:hAnsi="Verdana" w:cstheme="minorHAnsi"/>
          <w:sz w:val="16"/>
          <w:szCs w:val="16"/>
        </w:rPr>
        <w:t xml:space="preserve"> i </w:t>
      </w:r>
      <w:r w:rsidRPr="0049177F">
        <w:rPr>
          <w:rFonts w:ascii="Verdana" w:hAnsi="Verdana" w:cstheme="minorHAnsi"/>
          <w:sz w:val="16"/>
          <w:szCs w:val="16"/>
        </w:rPr>
        <w:t>ludzkie) potrzebne</w:t>
      </w:r>
      <w:r w:rsidR="00331BCE" w:rsidRPr="0049177F">
        <w:rPr>
          <w:rFonts w:ascii="Verdana" w:hAnsi="Verdana" w:cstheme="minorHAnsi"/>
          <w:sz w:val="16"/>
          <w:szCs w:val="16"/>
        </w:rPr>
        <w:t xml:space="preserve"> do </w:t>
      </w:r>
      <w:r w:rsidRPr="0049177F">
        <w:rPr>
          <w:rFonts w:ascii="Verdana" w:hAnsi="Verdana" w:cstheme="minorHAnsi"/>
          <w:sz w:val="16"/>
          <w:szCs w:val="16"/>
        </w:rPr>
        <w:t xml:space="preserve">wykonania </w:t>
      </w:r>
      <w:r w:rsidR="003350F8">
        <w:rPr>
          <w:rFonts w:ascii="Verdana" w:hAnsi="Verdana" w:cstheme="minorHAnsi"/>
          <w:sz w:val="16"/>
          <w:szCs w:val="16"/>
        </w:rPr>
        <w:t>przedmiot</w:t>
      </w:r>
      <w:r w:rsidRPr="0049177F">
        <w:rPr>
          <w:rFonts w:ascii="Verdana" w:hAnsi="Verdana" w:cstheme="minorHAnsi"/>
          <w:sz w:val="16"/>
          <w:szCs w:val="16"/>
        </w:rPr>
        <w:t>u Umowy</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sposób bezpieczny dla osób je wykonujących, tj. pracowników Wykonawcy, </w:t>
      </w:r>
      <w:r w:rsidR="00C6620D">
        <w:rPr>
          <w:rFonts w:ascii="Verdana" w:hAnsi="Verdana" w:cstheme="minorHAnsi"/>
          <w:sz w:val="16"/>
          <w:szCs w:val="16"/>
        </w:rPr>
        <w:t>Podwykonaw</w:t>
      </w:r>
      <w:r w:rsidRPr="0049177F">
        <w:rPr>
          <w:rFonts w:ascii="Verdana" w:hAnsi="Verdana" w:cstheme="minorHAnsi"/>
          <w:sz w:val="16"/>
          <w:szCs w:val="16"/>
        </w:rPr>
        <w:t>ców, dostawców, wykonujących pracę</w:t>
      </w:r>
      <w:r w:rsidR="00331BCE" w:rsidRPr="0049177F">
        <w:rPr>
          <w:rFonts w:ascii="Verdana" w:hAnsi="Verdana" w:cstheme="minorHAnsi"/>
          <w:sz w:val="16"/>
          <w:szCs w:val="16"/>
        </w:rPr>
        <w:t xml:space="preserve"> na </w:t>
      </w:r>
      <w:r w:rsidRPr="0049177F">
        <w:rPr>
          <w:rFonts w:ascii="Verdana" w:hAnsi="Verdana" w:cstheme="minorHAnsi"/>
          <w:sz w:val="16"/>
          <w:szCs w:val="16"/>
        </w:rPr>
        <w:t>rzecz Wykonawcy</w:t>
      </w:r>
      <w:r w:rsidR="00331BCE" w:rsidRPr="0049177F">
        <w:rPr>
          <w:rFonts w:ascii="Verdana" w:hAnsi="Verdana" w:cstheme="minorHAnsi"/>
          <w:sz w:val="16"/>
          <w:szCs w:val="16"/>
        </w:rPr>
        <w:t xml:space="preserve"> na </w:t>
      </w:r>
      <w:r w:rsidRPr="0049177F">
        <w:rPr>
          <w:rFonts w:ascii="Verdana" w:hAnsi="Verdana" w:cstheme="minorHAnsi"/>
          <w:sz w:val="16"/>
          <w:szCs w:val="16"/>
        </w:rPr>
        <w:t>podstawie stosunku pracy albo umowy cywilnoprawnej, zwanych dalej „pracownikami”,</w:t>
      </w:r>
      <w:r w:rsidR="00331BCE" w:rsidRPr="0049177F">
        <w:rPr>
          <w:rFonts w:ascii="Verdana" w:hAnsi="Verdana" w:cstheme="minorHAnsi"/>
          <w:sz w:val="16"/>
          <w:szCs w:val="16"/>
        </w:rPr>
        <w:t xml:space="preserve"> a </w:t>
      </w:r>
      <w:r w:rsidRPr="0049177F">
        <w:rPr>
          <w:rFonts w:ascii="Verdana" w:hAnsi="Verdana" w:cstheme="minorHAnsi"/>
          <w:sz w:val="16"/>
          <w:szCs w:val="16"/>
        </w:rPr>
        <w:t>także innych osób przebywających</w:t>
      </w:r>
      <w:r w:rsidR="00331BCE" w:rsidRPr="0049177F">
        <w:rPr>
          <w:rFonts w:ascii="Verdana" w:hAnsi="Verdana" w:cstheme="minorHAnsi"/>
          <w:sz w:val="16"/>
          <w:szCs w:val="16"/>
        </w:rPr>
        <w:t xml:space="preserve"> w </w:t>
      </w:r>
      <w:r w:rsidRPr="0049177F">
        <w:rPr>
          <w:rFonts w:ascii="Verdana" w:hAnsi="Verdana" w:cstheme="minorHAnsi"/>
          <w:sz w:val="16"/>
          <w:szCs w:val="16"/>
        </w:rPr>
        <w:t>zasięgu prowadzenia prac, zgodnie</w:t>
      </w:r>
      <w:r w:rsidR="00331BCE" w:rsidRPr="0049177F">
        <w:rPr>
          <w:rFonts w:ascii="Verdana" w:hAnsi="Verdana" w:cstheme="minorHAnsi"/>
          <w:sz w:val="16"/>
          <w:szCs w:val="16"/>
        </w:rPr>
        <w:t xml:space="preserve"> z </w:t>
      </w:r>
      <w:r w:rsidRPr="0049177F">
        <w:rPr>
          <w:rFonts w:ascii="Verdana" w:hAnsi="Verdana" w:cstheme="minorHAnsi"/>
          <w:sz w:val="16"/>
          <w:szCs w:val="16"/>
        </w:rPr>
        <w:t>obowiązującymi przepisami, zasadami</w:t>
      </w:r>
      <w:r w:rsidR="00331BCE" w:rsidRPr="0049177F">
        <w:rPr>
          <w:rFonts w:ascii="Verdana" w:hAnsi="Verdana" w:cstheme="minorHAnsi"/>
          <w:sz w:val="16"/>
          <w:szCs w:val="16"/>
        </w:rPr>
        <w:t xml:space="preserve"> i </w:t>
      </w:r>
      <w:r w:rsidRPr="0049177F">
        <w:rPr>
          <w:rFonts w:ascii="Verdana" w:hAnsi="Verdana" w:cstheme="minorHAnsi"/>
          <w:sz w:val="16"/>
          <w:szCs w:val="16"/>
        </w:rPr>
        <w:t>normami, aktualnym stanem wiedzy technicznej</w:t>
      </w:r>
      <w:r w:rsidR="00331BCE" w:rsidRPr="0049177F">
        <w:rPr>
          <w:rFonts w:ascii="Verdana" w:hAnsi="Verdana" w:cstheme="minorHAnsi"/>
          <w:sz w:val="16"/>
          <w:szCs w:val="16"/>
        </w:rPr>
        <w:t xml:space="preserve"> i </w:t>
      </w:r>
      <w:r w:rsidRPr="0049177F">
        <w:rPr>
          <w:rFonts w:ascii="Verdana" w:hAnsi="Verdana" w:cstheme="minorHAnsi"/>
          <w:sz w:val="16"/>
          <w:szCs w:val="16"/>
        </w:rPr>
        <w:t>dobrej praktyki inżynierskiej.</w:t>
      </w:r>
      <w:r w:rsidR="00331BCE" w:rsidRPr="0049177F">
        <w:rPr>
          <w:rFonts w:ascii="Verdana" w:hAnsi="Verdana" w:cstheme="minorHAnsi"/>
          <w:sz w:val="16"/>
          <w:szCs w:val="16"/>
        </w:rPr>
        <w:t xml:space="preserve"> </w:t>
      </w:r>
    </w:p>
    <w:p w14:paraId="53F7194B" w14:textId="77777777" w:rsidR="002D4123" w:rsidRPr="0049177F" w:rsidRDefault="002D4123" w:rsidP="003350F8">
      <w:pPr>
        <w:spacing w:after="60" w:line="276" w:lineRule="auto"/>
        <w:jc w:val="center"/>
        <w:rPr>
          <w:rFonts w:ascii="Verdana" w:hAnsi="Verdana" w:cstheme="minorHAnsi"/>
          <w:sz w:val="16"/>
          <w:szCs w:val="16"/>
        </w:rPr>
      </w:pPr>
      <w:r w:rsidRPr="0049177F">
        <w:rPr>
          <w:rFonts w:ascii="Verdana" w:hAnsi="Verdana" w:cstheme="minorHAnsi"/>
          <w:sz w:val="16"/>
          <w:szCs w:val="16"/>
        </w:rPr>
        <w:t>§1</w:t>
      </w:r>
    </w:p>
    <w:p w14:paraId="4992341A" w14:textId="3AF7AD9E" w:rsidR="002D4123" w:rsidRPr="0049177F" w:rsidRDefault="002D4123" w:rsidP="003350F8">
      <w:pPr>
        <w:widowControl w:val="0"/>
        <w:spacing w:after="60" w:line="276" w:lineRule="auto"/>
        <w:rPr>
          <w:rFonts w:ascii="Verdana" w:hAnsi="Verdana" w:cstheme="minorHAnsi"/>
          <w:sz w:val="16"/>
          <w:szCs w:val="16"/>
        </w:rPr>
      </w:pPr>
      <w:r w:rsidRPr="0049177F">
        <w:rPr>
          <w:rFonts w:ascii="Verdana" w:hAnsi="Verdana" w:cstheme="minorHAnsi"/>
          <w:sz w:val="16"/>
          <w:szCs w:val="16"/>
        </w:rPr>
        <w:t>Wykonawca będzie organizować, nadzorować</w:t>
      </w:r>
      <w:r w:rsidR="00331BCE" w:rsidRPr="0049177F">
        <w:rPr>
          <w:rFonts w:ascii="Verdana" w:hAnsi="Verdana" w:cstheme="minorHAnsi"/>
          <w:sz w:val="16"/>
          <w:szCs w:val="16"/>
        </w:rPr>
        <w:t xml:space="preserve"> i </w:t>
      </w:r>
      <w:r w:rsidRPr="0049177F">
        <w:rPr>
          <w:rFonts w:ascii="Verdana" w:hAnsi="Verdana" w:cstheme="minorHAnsi"/>
          <w:sz w:val="16"/>
          <w:szCs w:val="16"/>
        </w:rPr>
        <w:t>wykonywać prace realizowane</w:t>
      </w:r>
      <w:r w:rsidR="00331BCE" w:rsidRPr="0049177F">
        <w:rPr>
          <w:rFonts w:ascii="Verdana" w:hAnsi="Verdana" w:cstheme="minorHAnsi"/>
          <w:sz w:val="16"/>
          <w:szCs w:val="16"/>
        </w:rPr>
        <w:t xml:space="preserve"> w </w:t>
      </w:r>
      <w:r w:rsidRPr="0049177F">
        <w:rPr>
          <w:rFonts w:ascii="Verdana" w:hAnsi="Verdana" w:cstheme="minorHAnsi"/>
          <w:sz w:val="16"/>
          <w:szCs w:val="16"/>
        </w:rPr>
        <w:t>ramach przedmiotu Umowy/Zamówienia</w:t>
      </w:r>
      <w:r w:rsidR="00331BCE" w:rsidRPr="0049177F">
        <w:rPr>
          <w:rFonts w:ascii="Verdana" w:hAnsi="Verdana" w:cstheme="minorHAnsi"/>
          <w:sz w:val="16"/>
          <w:szCs w:val="16"/>
        </w:rPr>
        <w:t xml:space="preserve"> w </w:t>
      </w:r>
      <w:r w:rsidRPr="0049177F">
        <w:rPr>
          <w:rFonts w:ascii="Verdana" w:hAnsi="Verdana" w:cstheme="minorHAnsi"/>
          <w:sz w:val="16"/>
          <w:szCs w:val="16"/>
        </w:rPr>
        <w:t>sposób zapewniający bezpieczne</w:t>
      </w:r>
      <w:r w:rsidR="00331BCE" w:rsidRPr="0049177F">
        <w:rPr>
          <w:rFonts w:ascii="Verdana" w:hAnsi="Verdana" w:cstheme="minorHAnsi"/>
          <w:sz w:val="16"/>
          <w:szCs w:val="16"/>
        </w:rPr>
        <w:t xml:space="preserve"> i </w:t>
      </w:r>
      <w:r w:rsidRPr="0049177F">
        <w:rPr>
          <w:rFonts w:ascii="Verdana" w:hAnsi="Verdana" w:cstheme="minorHAnsi"/>
          <w:sz w:val="16"/>
          <w:szCs w:val="16"/>
        </w:rPr>
        <w:t>higieniczne warunki pracy,</w:t>
      </w:r>
      <w:r w:rsidR="00331BCE" w:rsidRPr="0049177F">
        <w:rPr>
          <w:rFonts w:ascii="Verdana" w:hAnsi="Verdana" w:cstheme="minorHAnsi"/>
          <w:sz w:val="16"/>
          <w:szCs w:val="16"/>
        </w:rPr>
        <w:t xml:space="preserve"> w </w:t>
      </w:r>
      <w:r w:rsidRPr="0049177F">
        <w:rPr>
          <w:rFonts w:ascii="Verdana" w:hAnsi="Verdana" w:cstheme="minorHAnsi"/>
          <w:sz w:val="16"/>
          <w:szCs w:val="16"/>
        </w:rPr>
        <w:t>tym: zapewni niezbędne siły, środki</w:t>
      </w:r>
      <w:r w:rsidR="00331BCE" w:rsidRPr="0049177F">
        <w:rPr>
          <w:rFonts w:ascii="Verdana" w:hAnsi="Verdana" w:cstheme="minorHAnsi"/>
          <w:sz w:val="16"/>
          <w:szCs w:val="16"/>
        </w:rPr>
        <w:t xml:space="preserve"> i </w:t>
      </w:r>
      <w:r w:rsidRPr="0049177F">
        <w:rPr>
          <w:rFonts w:ascii="Verdana" w:hAnsi="Verdana" w:cstheme="minorHAnsi"/>
          <w:sz w:val="16"/>
          <w:szCs w:val="16"/>
        </w:rPr>
        <w:t>materiały dla bezpiecznego wykonania powierzonych zadań (wykwalifikowany personel, maszyny</w:t>
      </w:r>
      <w:r w:rsidR="00331BCE" w:rsidRPr="0049177F">
        <w:rPr>
          <w:rFonts w:ascii="Verdana" w:hAnsi="Verdana" w:cstheme="minorHAnsi"/>
          <w:sz w:val="16"/>
          <w:szCs w:val="16"/>
        </w:rPr>
        <w:t xml:space="preserve"> i </w:t>
      </w:r>
      <w:r w:rsidRPr="0049177F">
        <w:rPr>
          <w:rFonts w:ascii="Verdana" w:hAnsi="Verdana" w:cstheme="minorHAnsi"/>
          <w:sz w:val="16"/>
          <w:szCs w:val="16"/>
        </w:rPr>
        <w:t>urządzenia, środki ochrony zbiorowej, środki ochrony indywidualnej, itp.).</w:t>
      </w:r>
    </w:p>
    <w:p w14:paraId="08E5ABD4" w14:textId="77777777" w:rsidR="002D4123" w:rsidRPr="0049177F" w:rsidRDefault="002D4123" w:rsidP="003350F8">
      <w:pPr>
        <w:spacing w:after="60" w:line="276" w:lineRule="auto"/>
        <w:jc w:val="center"/>
        <w:rPr>
          <w:rFonts w:ascii="Verdana" w:eastAsiaTheme="minorHAnsi" w:hAnsi="Verdana" w:cstheme="minorHAnsi"/>
          <w:sz w:val="16"/>
          <w:szCs w:val="16"/>
        </w:rPr>
      </w:pPr>
      <w:r w:rsidRPr="0049177F">
        <w:rPr>
          <w:rFonts w:ascii="Verdana" w:hAnsi="Verdana" w:cstheme="minorHAnsi"/>
          <w:sz w:val="16"/>
          <w:szCs w:val="16"/>
        </w:rPr>
        <w:t>§2</w:t>
      </w:r>
    </w:p>
    <w:p w14:paraId="6DFDAA72" w14:textId="07318DF8" w:rsidR="002D4123" w:rsidRPr="0049177F" w:rsidRDefault="002D4123" w:rsidP="003350F8">
      <w:pPr>
        <w:widowControl w:val="0"/>
        <w:tabs>
          <w:tab w:val="left" w:pos="260"/>
        </w:tabs>
        <w:spacing w:after="60" w:line="276" w:lineRule="auto"/>
        <w:ind w:left="20"/>
        <w:rPr>
          <w:rFonts w:ascii="Verdana" w:hAnsi="Verdana" w:cstheme="minorHAnsi"/>
          <w:sz w:val="16"/>
          <w:szCs w:val="16"/>
        </w:rPr>
      </w:pPr>
      <w:r w:rsidRPr="0049177F">
        <w:rPr>
          <w:rFonts w:ascii="Verdana" w:hAnsi="Verdana" w:cstheme="minorHAnsi"/>
          <w:sz w:val="16"/>
          <w:szCs w:val="16"/>
        </w:rPr>
        <w:t>Wykonawca jest zobowiązany współdziałać</w:t>
      </w:r>
      <w:r w:rsidR="00331BCE" w:rsidRPr="0049177F">
        <w:rPr>
          <w:rFonts w:ascii="Verdana" w:hAnsi="Verdana" w:cstheme="minorHAnsi"/>
          <w:sz w:val="16"/>
          <w:szCs w:val="16"/>
        </w:rPr>
        <w:t xml:space="preserve"> z </w:t>
      </w:r>
      <w:r w:rsidRPr="0049177F">
        <w:rPr>
          <w:rFonts w:ascii="Verdana" w:hAnsi="Verdana" w:cstheme="minorHAnsi"/>
          <w:sz w:val="16"/>
          <w:szCs w:val="16"/>
        </w:rPr>
        <w:t>Zamawiającym oraz Podwykonawcami</w:t>
      </w:r>
      <w:r w:rsidR="00331BCE" w:rsidRPr="0049177F">
        <w:rPr>
          <w:rFonts w:ascii="Verdana" w:hAnsi="Verdana" w:cstheme="minorHAnsi"/>
          <w:sz w:val="16"/>
          <w:szCs w:val="16"/>
        </w:rPr>
        <w:t xml:space="preserve"> w </w:t>
      </w:r>
      <w:r w:rsidRPr="0049177F">
        <w:rPr>
          <w:rFonts w:ascii="Verdana" w:hAnsi="Verdana" w:cstheme="minorHAnsi"/>
          <w:sz w:val="16"/>
          <w:szCs w:val="16"/>
        </w:rPr>
        <w:t>zakresie bezpieczeństwa</w:t>
      </w:r>
      <w:r w:rsidR="00331BCE" w:rsidRPr="0049177F">
        <w:rPr>
          <w:rFonts w:ascii="Verdana" w:hAnsi="Verdana" w:cstheme="minorHAnsi"/>
          <w:sz w:val="16"/>
          <w:szCs w:val="16"/>
        </w:rPr>
        <w:t xml:space="preserve"> i </w:t>
      </w:r>
      <w:r w:rsidRPr="0049177F">
        <w:rPr>
          <w:rFonts w:ascii="Verdana" w:hAnsi="Verdana" w:cstheme="minorHAnsi"/>
          <w:sz w:val="16"/>
          <w:szCs w:val="16"/>
        </w:rPr>
        <w:t>higieny pracy</w:t>
      </w:r>
      <w:r w:rsidR="00331BCE" w:rsidRPr="0049177F">
        <w:rPr>
          <w:rFonts w:ascii="Verdana" w:hAnsi="Verdana" w:cstheme="minorHAnsi"/>
          <w:sz w:val="16"/>
          <w:szCs w:val="16"/>
        </w:rPr>
        <w:t xml:space="preserve"> w </w:t>
      </w:r>
      <w:r w:rsidRPr="0049177F">
        <w:rPr>
          <w:rFonts w:ascii="Verdana" w:hAnsi="Verdana" w:cstheme="minorHAnsi"/>
          <w:sz w:val="16"/>
          <w:szCs w:val="16"/>
        </w:rPr>
        <w:t>procesie przygotowania</w:t>
      </w:r>
      <w:r w:rsidR="00331BCE" w:rsidRPr="0049177F">
        <w:rPr>
          <w:rFonts w:ascii="Verdana" w:hAnsi="Verdana" w:cstheme="minorHAnsi"/>
          <w:sz w:val="16"/>
          <w:szCs w:val="16"/>
        </w:rPr>
        <w:t xml:space="preserve"> i </w:t>
      </w:r>
      <w:r w:rsidRPr="0049177F">
        <w:rPr>
          <w:rFonts w:ascii="Verdana" w:hAnsi="Verdana" w:cstheme="minorHAnsi"/>
          <w:sz w:val="16"/>
          <w:szCs w:val="16"/>
        </w:rPr>
        <w:t xml:space="preserve">realizacji </w:t>
      </w:r>
      <w:r w:rsidR="003350F8">
        <w:rPr>
          <w:rFonts w:ascii="Verdana" w:hAnsi="Verdana" w:cstheme="minorHAnsi"/>
          <w:sz w:val="16"/>
          <w:szCs w:val="16"/>
        </w:rPr>
        <w:t>przedmiot</w:t>
      </w:r>
      <w:r w:rsidRPr="0049177F">
        <w:rPr>
          <w:rFonts w:ascii="Verdana" w:hAnsi="Verdana" w:cstheme="minorHAnsi"/>
          <w:sz w:val="16"/>
          <w:szCs w:val="16"/>
        </w:rPr>
        <w:t>u Umowy/Zamówienia,</w:t>
      </w:r>
      <w:r w:rsidR="00331BCE" w:rsidRPr="0049177F">
        <w:rPr>
          <w:rFonts w:ascii="Verdana" w:hAnsi="Verdana" w:cstheme="minorHAnsi"/>
          <w:sz w:val="16"/>
          <w:szCs w:val="16"/>
        </w:rPr>
        <w:t xml:space="preserve"> a w </w:t>
      </w:r>
      <w:r w:rsidRPr="0049177F">
        <w:rPr>
          <w:rFonts w:ascii="Verdana" w:hAnsi="Verdana" w:cstheme="minorHAnsi"/>
          <w:sz w:val="16"/>
          <w:szCs w:val="16"/>
        </w:rPr>
        <w:t>szczególności:</w:t>
      </w:r>
    </w:p>
    <w:p w14:paraId="3780CDBA" w14:textId="4BC4C7E6" w:rsidR="002D4123" w:rsidRPr="0049177F" w:rsidRDefault="002D4123" w:rsidP="001B57FB">
      <w:pPr>
        <w:widowControl w:val="0"/>
        <w:numPr>
          <w:ilvl w:val="1"/>
          <w:numId w:val="59"/>
        </w:numPr>
        <w:tabs>
          <w:tab w:val="left" w:pos="284"/>
        </w:tabs>
        <w:overflowPunct w:val="0"/>
        <w:autoSpaceDE w:val="0"/>
        <w:autoSpaceDN w:val="0"/>
        <w:adjustRightInd w:val="0"/>
        <w:spacing w:after="60" w:line="276" w:lineRule="auto"/>
        <w:ind w:left="284" w:hanging="284"/>
        <w:textAlignment w:val="baseline"/>
        <w:rPr>
          <w:rFonts w:ascii="Verdana" w:hAnsi="Verdana" w:cstheme="minorHAnsi"/>
          <w:sz w:val="16"/>
          <w:szCs w:val="16"/>
        </w:rPr>
      </w:pPr>
      <w:r w:rsidRPr="0049177F">
        <w:rPr>
          <w:rFonts w:ascii="Verdana" w:hAnsi="Verdana" w:cstheme="minorHAnsi"/>
          <w:sz w:val="16"/>
          <w:szCs w:val="16"/>
        </w:rPr>
        <w:t>zapoznać pracowników</w:t>
      </w:r>
      <w:r w:rsidR="00331BCE" w:rsidRPr="0049177F">
        <w:rPr>
          <w:rFonts w:ascii="Verdana" w:hAnsi="Verdana" w:cstheme="minorHAnsi"/>
          <w:sz w:val="16"/>
          <w:szCs w:val="16"/>
        </w:rPr>
        <w:t xml:space="preserve"> z </w:t>
      </w:r>
      <w:r w:rsidRPr="0049177F">
        <w:rPr>
          <w:rFonts w:ascii="Verdana" w:hAnsi="Verdana" w:cstheme="minorHAnsi"/>
          <w:sz w:val="16"/>
          <w:szCs w:val="16"/>
        </w:rPr>
        <w:t>zakresem obowiązków, sposobem bezpiecznego wykonania pracy, oceną ryzyka zawodowego</w:t>
      </w:r>
      <w:r w:rsidR="00331BCE" w:rsidRPr="0049177F">
        <w:rPr>
          <w:rFonts w:ascii="Verdana" w:hAnsi="Verdana" w:cstheme="minorHAnsi"/>
          <w:sz w:val="16"/>
          <w:szCs w:val="16"/>
        </w:rPr>
        <w:t xml:space="preserve"> na </w:t>
      </w:r>
      <w:r w:rsidRPr="0049177F">
        <w:rPr>
          <w:rFonts w:ascii="Verdana" w:hAnsi="Verdana" w:cstheme="minorHAnsi"/>
          <w:sz w:val="16"/>
          <w:szCs w:val="16"/>
        </w:rPr>
        <w:t>stanowiskach pracy;</w:t>
      </w:r>
    </w:p>
    <w:p w14:paraId="63612B37" w14:textId="2FB1FCC9" w:rsidR="002D4123" w:rsidRPr="0049177F" w:rsidRDefault="002D4123" w:rsidP="001B57FB">
      <w:pPr>
        <w:widowControl w:val="0"/>
        <w:numPr>
          <w:ilvl w:val="1"/>
          <w:numId w:val="59"/>
        </w:numPr>
        <w:tabs>
          <w:tab w:val="left" w:pos="284"/>
        </w:tabs>
        <w:overflowPunct w:val="0"/>
        <w:autoSpaceDE w:val="0"/>
        <w:autoSpaceDN w:val="0"/>
        <w:adjustRightInd w:val="0"/>
        <w:spacing w:after="60" w:line="276" w:lineRule="auto"/>
        <w:ind w:left="284" w:hanging="284"/>
        <w:textAlignment w:val="baseline"/>
        <w:rPr>
          <w:rFonts w:ascii="Verdana" w:hAnsi="Verdana" w:cstheme="minorHAnsi"/>
          <w:sz w:val="16"/>
          <w:szCs w:val="16"/>
        </w:rPr>
      </w:pPr>
      <w:r w:rsidRPr="0049177F">
        <w:rPr>
          <w:rFonts w:ascii="Verdana" w:hAnsi="Verdana" w:cstheme="minorHAnsi"/>
          <w:sz w:val="16"/>
          <w:szCs w:val="16"/>
        </w:rPr>
        <w:t>zapewnić nadzór nad pracownikami przez osoby posiadające kwalifikacje wymagane przepisami prawa pracy oraz posiadające wiedzę</w:t>
      </w:r>
      <w:r w:rsidR="00331BCE" w:rsidRPr="0049177F">
        <w:rPr>
          <w:rFonts w:ascii="Verdana" w:hAnsi="Verdana" w:cstheme="minorHAnsi"/>
          <w:sz w:val="16"/>
          <w:szCs w:val="16"/>
        </w:rPr>
        <w:t xml:space="preserve"> i </w:t>
      </w:r>
      <w:r w:rsidRPr="0049177F">
        <w:rPr>
          <w:rFonts w:ascii="Verdana" w:hAnsi="Verdana" w:cstheme="minorHAnsi"/>
          <w:sz w:val="16"/>
          <w:szCs w:val="16"/>
        </w:rPr>
        <w:t>umiejętności niezbędne</w:t>
      </w:r>
      <w:r w:rsidR="00331BCE" w:rsidRPr="0049177F">
        <w:rPr>
          <w:rFonts w:ascii="Verdana" w:hAnsi="Verdana" w:cstheme="minorHAnsi"/>
          <w:sz w:val="16"/>
          <w:szCs w:val="16"/>
        </w:rPr>
        <w:t xml:space="preserve"> do </w:t>
      </w:r>
      <w:r w:rsidRPr="0049177F">
        <w:rPr>
          <w:rFonts w:ascii="Verdana" w:hAnsi="Verdana" w:cstheme="minorHAnsi"/>
          <w:sz w:val="16"/>
          <w:szCs w:val="16"/>
        </w:rPr>
        <w:t>bezpiecznej organizacji</w:t>
      </w:r>
      <w:r w:rsidR="00331BCE" w:rsidRPr="0049177F">
        <w:rPr>
          <w:rFonts w:ascii="Verdana" w:hAnsi="Verdana" w:cstheme="minorHAnsi"/>
          <w:sz w:val="16"/>
          <w:szCs w:val="16"/>
        </w:rPr>
        <w:t xml:space="preserve"> i </w:t>
      </w:r>
      <w:r w:rsidRPr="0049177F">
        <w:rPr>
          <w:rFonts w:ascii="Verdana" w:hAnsi="Verdana" w:cstheme="minorHAnsi"/>
          <w:sz w:val="16"/>
          <w:szCs w:val="16"/>
        </w:rPr>
        <w:t>prowadzenia prac;</w:t>
      </w:r>
      <w:r w:rsidR="00331BCE" w:rsidRPr="0049177F">
        <w:rPr>
          <w:rFonts w:ascii="Verdana" w:hAnsi="Verdana" w:cstheme="minorHAnsi"/>
          <w:sz w:val="16"/>
          <w:szCs w:val="16"/>
        </w:rPr>
        <w:t xml:space="preserve"> w </w:t>
      </w:r>
      <w:r w:rsidRPr="0049177F">
        <w:rPr>
          <w:rFonts w:ascii="Verdana" w:hAnsi="Verdana" w:cstheme="minorHAnsi"/>
          <w:sz w:val="16"/>
          <w:szCs w:val="16"/>
        </w:rPr>
        <w:t>przypadku konieczności czasowego opuszczenia miejsca wykonywania prac, każda osoba odpowiedzialna</w:t>
      </w:r>
      <w:r w:rsidR="00331BCE" w:rsidRPr="0049177F">
        <w:rPr>
          <w:rFonts w:ascii="Verdana" w:hAnsi="Verdana" w:cstheme="minorHAnsi"/>
          <w:sz w:val="16"/>
          <w:szCs w:val="16"/>
        </w:rPr>
        <w:t xml:space="preserve"> za </w:t>
      </w:r>
      <w:r w:rsidRPr="0049177F">
        <w:rPr>
          <w:rFonts w:ascii="Verdana" w:hAnsi="Verdana" w:cstheme="minorHAnsi"/>
          <w:sz w:val="16"/>
          <w:szCs w:val="16"/>
        </w:rPr>
        <w:t>nadzór nad pracownikami zobowiązana jest</w:t>
      </w:r>
      <w:r w:rsidR="00331BCE" w:rsidRPr="0049177F">
        <w:rPr>
          <w:rFonts w:ascii="Verdana" w:hAnsi="Verdana" w:cstheme="minorHAnsi"/>
          <w:sz w:val="16"/>
          <w:szCs w:val="16"/>
        </w:rPr>
        <w:t xml:space="preserve"> do </w:t>
      </w:r>
      <w:r w:rsidRPr="0049177F">
        <w:rPr>
          <w:rFonts w:ascii="Verdana" w:hAnsi="Verdana" w:cstheme="minorHAnsi"/>
          <w:sz w:val="16"/>
          <w:szCs w:val="16"/>
        </w:rPr>
        <w:t>wyznaczenia zastępcy</w:t>
      </w:r>
      <w:r w:rsidR="00331BCE" w:rsidRPr="0049177F">
        <w:rPr>
          <w:rFonts w:ascii="Verdana" w:hAnsi="Verdana" w:cstheme="minorHAnsi"/>
          <w:sz w:val="16"/>
          <w:szCs w:val="16"/>
        </w:rPr>
        <w:t xml:space="preserve"> na </w:t>
      </w:r>
      <w:r w:rsidRPr="0049177F">
        <w:rPr>
          <w:rFonts w:ascii="Verdana" w:hAnsi="Verdana" w:cstheme="minorHAnsi"/>
          <w:sz w:val="16"/>
          <w:szCs w:val="16"/>
        </w:rPr>
        <w:t>okres swojej nieobecności; osoba taka musi także posiadać wymagane uprawnienia</w:t>
      </w:r>
      <w:r w:rsidR="00331BCE" w:rsidRPr="0049177F">
        <w:rPr>
          <w:rFonts w:ascii="Verdana" w:hAnsi="Verdana" w:cstheme="minorHAnsi"/>
          <w:sz w:val="16"/>
          <w:szCs w:val="16"/>
        </w:rPr>
        <w:t xml:space="preserve"> i </w:t>
      </w:r>
      <w:r w:rsidRPr="0049177F">
        <w:rPr>
          <w:rFonts w:ascii="Verdana" w:hAnsi="Verdana" w:cstheme="minorHAnsi"/>
          <w:sz w:val="16"/>
          <w:szCs w:val="16"/>
        </w:rPr>
        <w:t>szkolenia;</w:t>
      </w:r>
    </w:p>
    <w:p w14:paraId="21C3C43C" w14:textId="3DFA2928" w:rsidR="002D4123" w:rsidRPr="0049177F" w:rsidRDefault="002D4123" w:rsidP="001B57FB">
      <w:pPr>
        <w:widowControl w:val="0"/>
        <w:numPr>
          <w:ilvl w:val="1"/>
          <w:numId w:val="59"/>
        </w:numPr>
        <w:tabs>
          <w:tab w:val="left" w:pos="284"/>
        </w:tabs>
        <w:overflowPunct w:val="0"/>
        <w:autoSpaceDE w:val="0"/>
        <w:autoSpaceDN w:val="0"/>
        <w:adjustRightInd w:val="0"/>
        <w:spacing w:after="60" w:line="276" w:lineRule="auto"/>
        <w:ind w:left="284" w:hanging="284"/>
        <w:textAlignment w:val="baseline"/>
        <w:rPr>
          <w:rFonts w:ascii="Verdana" w:eastAsiaTheme="minorHAnsi" w:hAnsi="Verdana" w:cstheme="minorHAnsi"/>
          <w:sz w:val="16"/>
          <w:szCs w:val="16"/>
        </w:rPr>
      </w:pPr>
      <w:r w:rsidRPr="0049177F">
        <w:rPr>
          <w:rFonts w:ascii="Verdana" w:hAnsi="Verdana" w:cstheme="minorHAnsi"/>
          <w:sz w:val="16"/>
          <w:szCs w:val="16"/>
        </w:rPr>
        <w:t>zatrudnić</w:t>
      </w:r>
      <w:r w:rsidR="00331BCE" w:rsidRPr="0049177F">
        <w:rPr>
          <w:rFonts w:ascii="Verdana" w:hAnsi="Verdana" w:cstheme="minorHAnsi"/>
          <w:sz w:val="16"/>
          <w:szCs w:val="16"/>
        </w:rPr>
        <w:t xml:space="preserve"> do </w:t>
      </w:r>
      <w:r w:rsidRPr="0049177F">
        <w:rPr>
          <w:rFonts w:ascii="Verdana" w:hAnsi="Verdana" w:cstheme="minorHAnsi"/>
          <w:sz w:val="16"/>
          <w:szCs w:val="16"/>
        </w:rPr>
        <w:t>wykonywania przedmiotu Umowy/Zamówienia tylko osoby posiadające odpowiednie, wymagane przepisami kwalifikacje zawodowe oraz zapewnić zgodne</w:t>
      </w:r>
      <w:r w:rsidR="00331BCE" w:rsidRPr="0049177F">
        <w:rPr>
          <w:rFonts w:ascii="Verdana" w:hAnsi="Verdana" w:cstheme="minorHAnsi"/>
          <w:sz w:val="16"/>
          <w:szCs w:val="16"/>
        </w:rPr>
        <w:t xml:space="preserve"> z </w:t>
      </w:r>
      <w:r w:rsidRPr="0049177F">
        <w:rPr>
          <w:rFonts w:ascii="Verdana" w:hAnsi="Verdana" w:cstheme="minorHAnsi"/>
          <w:sz w:val="16"/>
          <w:szCs w:val="16"/>
        </w:rPr>
        <w:t>wymaganiami przepisów przygotowanie pracowników</w:t>
      </w:r>
      <w:r w:rsidR="00331BCE" w:rsidRPr="0049177F">
        <w:rPr>
          <w:rFonts w:ascii="Verdana" w:hAnsi="Verdana" w:cstheme="minorHAnsi"/>
          <w:sz w:val="16"/>
          <w:szCs w:val="16"/>
        </w:rPr>
        <w:t xml:space="preserve"> do </w:t>
      </w:r>
      <w:r w:rsidRPr="0049177F">
        <w:rPr>
          <w:rFonts w:ascii="Verdana" w:hAnsi="Verdana" w:cstheme="minorHAnsi"/>
          <w:sz w:val="16"/>
          <w:szCs w:val="16"/>
        </w:rPr>
        <w:t xml:space="preserve">pracy, potwierdzone stosownymi, aktualnymi dokumentami: </w:t>
      </w:r>
    </w:p>
    <w:p w14:paraId="6E4BF0CF" w14:textId="39052C09" w:rsidR="002D4123" w:rsidRPr="0049177F" w:rsidRDefault="002D4123" w:rsidP="001B57FB">
      <w:pPr>
        <w:numPr>
          <w:ilvl w:val="0"/>
          <w:numId w:val="60"/>
        </w:numPr>
        <w:overflowPunct w:val="0"/>
        <w:autoSpaceDE w:val="0"/>
        <w:autoSpaceDN w:val="0"/>
        <w:adjustRightInd w:val="0"/>
        <w:spacing w:after="60" w:line="276" w:lineRule="auto"/>
        <w:ind w:left="709" w:hanging="283"/>
        <w:textAlignment w:val="baseline"/>
        <w:rPr>
          <w:rFonts w:ascii="Verdana" w:hAnsi="Verdana" w:cstheme="minorHAnsi"/>
          <w:sz w:val="16"/>
          <w:szCs w:val="16"/>
        </w:rPr>
      </w:pPr>
      <w:r w:rsidRPr="0049177F">
        <w:rPr>
          <w:rFonts w:ascii="Verdana" w:hAnsi="Verdana" w:cstheme="minorHAnsi"/>
          <w:sz w:val="16"/>
          <w:szCs w:val="16"/>
        </w:rPr>
        <w:t>orzeczeniami lekarskimi</w:t>
      </w:r>
      <w:r w:rsidR="00331BCE" w:rsidRPr="0049177F">
        <w:rPr>
          <w:rFonts w:ascii="Verdana" w:hAnsi="Verdana" w:cstheme="minorHAnsi"/>
          <w:sz w:val="16"/>
          <w:szCs w:val="16"/>
        </w:rPr>
        <w:t xml:space="preserve"> o </w:t>
      </w:r>
      <w:r w:rsidRPr="0049177F">
        <w:rPr>
          <w:rFonts w:ascii="Verdana" w:hAnsi="Verdana" w:cstheme="minorHAnsi"/>
          <w:sz w:val="16"/>
          <w:szCs w:val="16"/>
        </w:rPr>
        <w:t>braku przeciwwskazań</w:t>
      </w:r>
      <w:r w:rsidR="00331BCE" w:rsidRPr="0049177F">
        <w:rPr>
          <w:rFonts w:ascii="Verdana" w:hAnsi="Verdana" w:cstheme="minorHAnsi"/>
          <w:sz w:val="16"/>
          <w:szCs w:val="16"/>
        </w:rPr>
        <w:t xml:space="preserve"> do </w:t>
      </w:r>
      <w:r w:rsidRPr="0049177F">
        <w:rPr>
          <w:rFonts w:ascii="Verdana" w:hAnsi="Verdana" w:cstheme="minorHAnsi"/>
          <w:sz w:val="16"/>
          <w:szCs w:val="16"/>
        </w:rPr>
        <w:t>wykonania powierzonych prac lub zajmowanego stanowiska, wydanymi przez lekarza medycyny pracy,</w:t>
      </w:r>
    </w:p>
    <w:p w14:paraId="72622C2F" w14:textId="391CB551" w:rsidR="002D4123" w:rsidRPr="0049177F" w:rsidRDefault="002D4123" w:rsidP="001B57FB">
      <w:pPr>
        <w:numPr>
          <w:ilvl w:val="0"/>
          <w:numId w:val="60"/>
        </w:numPr>
        <w:overflowPunct w:val="0"/>
        <w:autoSpaceDE w:val="0"/>
        <w:autoSpaceDN w:val="0"/>
        <w:adjustRightInd w:val="0"/>
        <w:spacing w:after="60" w:line="276" w:lineRule="auto"/>
        <w:ind w:left="709" w:hanging="283"/>
        <w:textAlignment w:val="baseline"/>
        <w:rPr>
          <w:rFonts w:ascii="Verdana" w:hAnsi="Verdana" w:cstheme="minorHAnsi"/>
          <w:sz w:val="16"/>
          <w:szCs w:val="16"/>
        </w:rPr>
      </w:pPr>
      <w:r w:rsidRPr="0049177F">
        <w:rPr>
          <w:rFonts w:ascii="Verdana" w:hAnsi="Verdana" w:cstheme="minorHAnsi"/>
          <w:sz w:val="16"/>
          <w:szCs w:val="16"/>
        </w:rPr>
        <w:t>potwierdzającymi ważność szkoleń pracowników</w:t>
      </w:r>
      <w:r w:rsidR="00331BCE" w:rsidRPr="0049177F">
        <w:rPr>
          <w:rFonts w:ascii="Verdana" w:hAnsi="Verdana" w:cstheme="minorHAnsi"/>
          <w:sz w:val="16"/>
          <w:szCs w:val="16"/>
        </w:rPr>
        <w:t xml:space="preserve"> w </w:t>
      </w:r>
      <w:r w:rsidRPr="0049177F">
        <w:rPr>
          <w:rFonts w:ascii="Verdana" w:hAnsi="Verdana" w:cstheme="minorHAnsi"/>
          <w:sz w:val="16"/>
          <w:szCs w:val="16"/>
        </w:rPr>
        <w:t>zakresie BHP</w:t>
      </w:r>
      <w:r w:rsidR="00331BCE" w:rsidRPr="0049177F">
        <w:rPr>
          <w:rFonts w:ascii="Verdana" w:hAnsi="Verdana" w:cstheme="minorHAnsi"/>
          <w:sz w:val="16"/>
          <w:szCs w:val="16"/>
        </w:rPr>
        <w:t xml:space="preserve"> i </w:t>
      </w:r>
      <w:r w:rsidRPr="0049177F">
        <w:rPr>
          <w:rFonts w:ascii="Verdana" w:hAnsi="Verdana" w:cstheme="minorHAnsi"/>
          <w:sz w:val="16"/>
          <w:szCs w:val="16"/>
        </w:rPr>
        <w:t>przepisów przeciwpożarowych (wstępnych</w:t>
      </w:r>
      <w:r w:rsidR="00331BCE" w:rsidRPr="0049177F">
        <w:rPr>
          <w:rFonts w:ascii="Verdana" w:hAnsi="Verdana" w:cstheme="minorHAnsi"/>
          <w:sz w:val="16"/>
          <w:szCs w:val="16"/>
        </w:rPr>
        <w:t xml:space="preserve"> i </w:t>
      </w:r>
      <w:r w:rsidRPr="0049177F">
        <w:rPr>
          <w:rFonts w:ascii="Verdana" w:hAnsi="Verdana" w:cstheme="minorHAnsi"/>
          <w:sz w:val="16"/>
          <w:szCs w:val="16"/>
        </w:rPr>
        <w:t>okresowych</w:t>
      </w:r>
      <w:r w:rsidR="00331BCE" w:rsidRPr="0049177F">
        <w:rPr>
          <w:rFonts w:ascii="Verdana" w:hAnsi="Verdana" w:cstheme="minorHAnsi"/>
          <w:sz w:val="16"/>
          <w:szCs w:val="16"/>
        </w:rPr>
        <w:t xml:space="preserve"> z </w:t>
      </w:r>
      <w:r w:rsidRPr="0049177F">
        <w:rPr>
          <w:rFonts w:ascii="Verdana" w:hAnsi="Verdana" w:cstheme="minorHAnsi"/>
          <w:sz w:val="16"/>
          <w:szCs w:val="16"/>
        </w:rPr>
        <w:t>zastrzeżeniem, że szkolenia okresowe dla pracowników zatrudnionych</w:t>
      </w:r>
      <w:r w:rsidR="00331BCE" w:rsidRPr="0049177F">
        <w:rPr>
          <w:rFonts w:ascii="Verdana" w:hAnsi="Verdana" w:cstheme="minorHAnsi"/>
          <w:sz w:val="16"/>
          <w:szCs w:val="16"/>
        </w:rPr>
        <w:t xml:space="preserve"> na </w:t>
      </w:r>
      <w:r w:rsidRPr="0049177F">
        <w:rPr>
          <w:rFonts w:ascii="Verdana" w:hAnsi="Verdana" w:cstheme="minorHAnsi"/>
          <w:sz w:val="16"/>
          <w:szCs w:val="16"/>
        </w:rPr>
        <w:t>stanowiskach robotniczych wykonujących prace szczególnie niebezpieczne odbywają się nie rzadziej niż raz</w:t>
      </w:r>
      <w:r w:rsidR="00331BCE" w:rsidRPr="0049177F">
        <w:rPr>
          <w:rFonts w:ascii="Verdana" w:hAnsi="Verdana" w:cstheme="minorHAnsi"/>
          <w:sz w:val="16"/>
          <w:szCs w:val="16"/>
        </w:rPr>
        <w:t xml:space="preserve"> do </w:t>
      </w:r>
      <w:r w:rsidRPr="0049177F">
        <w:rPr>
          <w:rFonts w:ascii="Verdana" w:hAnsi="Verdana" w:cstheme="minorHAnsi"/>
          <w:sz w:val="16"/>
          <w:szCs w:val="16"/>
        </w:rPr>
        <w:t>roku) oraz szkoleń (instruktaży stanowiskowych)</w:t>
      </w:r>
      <w:r w:rsidR="00331BCE" w:rsidRPr="0049177F">
        <w:rPr>
          <w:rFonts w:ascii="Verdana" w:hAnsi="Verdana" w:cstheme="minorHAnsi"/>
          <w:sz w:val="16"/>
          <w:szCs w:val="16"/>
        </w:rPr>
        <w:t xml:space="preserve"> na </w:t>
      </w:r>
      <w:r w:rsidRPr="0049177F">
        <w:rPr>
          <w:rFonts w:ascii="Verdana" w:hAnsi="Verdana" w:cstheme="minorHAnsi"/>
          <w:sz w:val="16"/>
          <w:szCs w:val="16"/>
        </w:rPr>
        <w:t>stanowiskach pracy,</w:t>
      </w:r>
    </w:p>
    <w:p w14:paraId="3B45F1FF" w14:textId="16DBA2D7" w:rsidR="002D4123" w:rsidRPr="0049177F" w:rsidRDefault="002D4123" w:rsidP="001B57FB">
      <w:pPr>
        <w:numPr>
          <w:ilvl w:val="0"/>
          <w:numId w:val="60"/>
        </w:numPr>
        <w:overflowPunct w:val="0"/>
        <w:autoSpaceDE w:val="0"/>
        <w:autoSpaceDN w:val="0"/>
        <w:adjustRightInd w:val="0"/>
        <w:spacing w:after="60" w:line="276" w:lineRule="auto"/>
        <w:ind w:left="709" w:hanging="283"/>
        <w:textAlignment w:val="baseline"/>
        <w:rPr>
          <w:rFonts w:ascii="Verdana" w:hAnsi="Verdana" w:cstheme="minorHAnsi"/>
          <w:sz w:val="16"/>
          <w:szCs w:val="16"/>
        </w:rPr>
      </w:pPr>
      <w:r w:rsidRPr="0049177F">
        <w:rPr>
          <w:rFonts w:ascii="Verdana" w:hAnsi="Verdana" w:cstheme="minorHAnsi"/>
          <w:sz w:val="16"/>
          <w:szCs w:val="16"/>
        </w:rPr>
        <w:t>świadectwami</w:t>
      </w:r>
      <w:r w:rsidR="00331BCE" w:rsidRPr="0049177F">
        <w:rPr>
          <w:rFonts w:ascii="Verdana" w:hAnsi="Verdana" w:cstheme="minorHAnsi"/>
          <w:sz w:val="16"/>
          <w:szCs w:val="16"/>
        </w:rPr>
        <w:t xml:space="preserve"> i </w:t>
      </w:r>
      <w:r w:rsidRPr="0049177F">
        <w:rPr>
          <w:rFonts w:ascii="Verdana" w:hAnsi="Verdana" w:cstheme="minorHAnsi"/>
          <w:sz w:val="16"/>
          <w:szCs w:val="16"/>
        </w:rPr>
        <w:t>dokumentami potwierdzającymi dodatkowe kwalifikacje niezbędne</w:t>
      </w:r>
      <w:r w:rsidR="00331BCE" w:rsidRPr="0049177F">
        <w:rPr>
          <w:rFonts w:ascii="Verdana" w:hAnsi="Verdana" w:cstheme="minorHAnsi"/>
          <w:sz w:val="16"/>
          <w:szCs w:val="16"/>
        </w:rPr>
        <w:t xml:space="preserve"> do </w:t>
      </w:r>
      <w:r w:rsidRPr="0049177F">
        <w:rPr>
          <w:rFonts w:ascii="Verdana" w:hAnsi="Verdana" w:cstheme="minorHAnsi"/>
          <w:sz w:val="16"/>
          <w:szCs w:val="16"/>
        </w:rPr>
        <w:t xml:space="preserve">wykonania powierzonych prac, obsługi </w:t>
      </w:r>
      <w:r w:rsidR="00C6620D">
        <w:rPr>
          <w:rFonts w:ascii="Verdana" w:hAnsi="Verdana" w:cstheme="minorHAnsi"/>
          <w:sz w:val="16"/>
          <w:szCs w:val="16"/>
        </w:rPr>
        <w:t>Sprzęt</w:t>
      </w:r>
      <w:r w:rsidRPr="0049177F">
        <w:rPr>
          <w:rFonts w:ascii="Verdana" w:hAnsi="Verdana" w:cstheme="minorHAnsi"/>
          <w:sz w:val="16"/>
          <w:szCs w:val="16"/>
        </w:rPr>
        <w:t>u lub kierowania maszynami</w:t>
      </w:r>
      <w:r w:rsidR="00331BCE" w:rsidRPr="0049177F">
        <w:rPr>
          <w:rFonts w:ascii="Verdana" w:hAnsi="Verdana" w:cstheme="minorHAnsi"/>
          <w:sz w:val="16"/>
          <w:szCs w:val="16"/>
        </w:rPr>
        <w:t xml:space="preserve"> i </w:t>
      </w:r>
      <w:r w:rsidRPr="0049177F">
        <w:rPr>
          <w:rFonts w:ascii="Verdana" w:hAnsi="Verdana" w:cstheme="minorHAnsi"/>
          <w:sz w:val="16"/>
          <w:szCs w:val="16"/>
        </w:rPr>
        <w:t>pojazdami,</w:t>
      </w:r>
    </w:p>
    <w:p w14:paraId="0561A546" w14:textId="12DC59BE" w:rsidR="002D4123" w:rsidRPr="0049177F" w:rsidRDefault="002D4123" w:rsidP="001B57FB">
      <w:pPr>
        <w:numPr>
          <w:ilvl w:val="0"/>
          <w:numId w:val="60"/>
        </w:numPr>
        <w:overflowPunct w:val="0"/>
        <w:autoSpaceDE w:val="0"/>
        <w:autoSpaceDN w:val="0"/>
        <w:adjustRightInd w:val="0"/>
        <w:spacing w:after="60" w:line="276" w:lineRule="auto"/>
        <w:ind w:left="709" w:hanging="283"/>
        <w:textAlignment w:val="baseline"/>
        <w:rPr>
          <w:rFonts w:ascii="Verdana" w:hAnsi="Verdana" w:cstheme="minorHAnsi"/>
          <w:sz w:val="16"/>
          <w:szCs w:val="16"/>
        </w:rPr>
      </w:pPr>
      <w:r w:rsidRPr="0049177F">
        <w:rPr>
          <w:rFonts w:ascii="Verdana" w:hAnsi="Verdana" w:cstheme="minorHAnsi"/>
          <w:sz w:val="16"/>
          <w:szCs w:val="16"/>
        </w:rPr>
        <w:t>kartami oceny ryzyka zawodowego wraz</w:t>
      </w:r>
      <w:r w:rsidR="00331BCE" w:rsidRPr="0049177F">
        <w:rPr>
          <w:rFonts w:ascii="Verdana" w:hAnsi="Verdana" w:cstheme="minorHAnsi"/>
          <w:sz w:val="16"/>
          <w:szCs w:val="16"/>
        </w:rPr>
        <w:t xml:space="preserve"> z </w:t>
      </w:r>
      <w:r w:rsidRPr="0049177F">
        <w:rPr>
          <w:rFonts w:ascii="Verdana" w:hAnsi="Verdana" w:cstheme="minorHAnsi"/>
          <w:sz w:val="16"/>
          <w:szCs w:val="16"/>
        </w:rPr>
        <w:t>oświadczeniami potwierdzającymi zapoznanie pracowników</w:t>
      </w:r>
      <w:r w:rsidR="00331BCE" w:rsidRPr="0049177F">
        <w:rPr>
          <w:rFonts w:ascii="Verdana" w:hAnsi="Verdana" w:cstheme="minorHAnsi"/>
          <w:sz w:val="16"/>
          <w:szCs w:val="16"/>
        </w:rPr>
        <w:t xml:space="preserve"> z </w:t>
      </w:r>
      <w:r w:rsidRPr="0049177F">
        <w:rPr>
          <w:rFonts w:ascii="Verdana" w:hAnsi="Verdana" w:cstheme="minorHAnsi"/>
          <w:sz w:val="16"/>
          <w:szCs w:val="16"/>
        </w:rPr>
        <w:t>zagrożeniami wynikającymi</w:t>
      </w:r>
      <w:r w:rsidR="00331BCE" w:rsidRPr="0049177F">
        <w:rPr>
          <w:rFonts w:ascii="Verdana" w:hAnsi="Verdana" w:cstheme="minorHAnsi"/>
          <w:sz w:val="16"/>
          <w:szCs w:val="16"/>
        </w:rPr>
        <w:t xml:space="preserve"> z </w:t>
      </w:r>
      <w:r w:rsidRPr="0049177F">
        <w:rPr>
          <w:rFonts w:ascii="Verdana" w:hAnsi="Verdana" w:cstheme="minorHAnsi"/>
          <w:sz w:val="16"/>
          <w:szCs w:val="16"/>
        </w:rPr>
        <w:t>oceny ryzyka zawodowego, występującymi</w:t>
      </w:r>
      <w:r w:rsidR="00331BCE" w:rsidRPr="0049177F">
        <w:rPr>
          <w:rFonts w:ascii="Verdana" w:hAnsi="Verdana" w:cstheme="minorHAnsi"/>
          <w:sz w:val="16"/>
          <w:szCs w:val="16"/>
        </w:rPr>
        <w:t xml:space="preserve"> na </w:t>
      </w:r>
      <w:r w:rsidRPr="0049177F">
        <w:rPr>
          <w:rFonts w:ascii="Verdana" w:hAnsi="Verdana" w:cstheme="minorHAnsi"/>
          <w:sz w:val="16"/>
          <w:szCs w:val="16"/>
        </w:rPr>
        <w:t>określonych stanowiskach pracy,</w:t>
      </w:r>
    </w:p>
    <w:p w14:paraId="0E0E158C" w14:textId="4AFF1925" w:rsidR="002D4123" w:rsidRPr="0049177F" w:rsidRDefault="002D4123" w:rsidP="001B57FB">
      <w:pPr>
        <w:numPr>
          <w:ilvl w:val="0"/>
          <w:numId w:val="60"/>
        </w:numPr>
        <w:overflowPunct w:val="0"/>
        <w:autoSpaceDE w:val="0"/>
        <w:autoSpaceDN w:val="0"/>
        <w:adjustRightInd w:val="0"/>
        <w:spacing w:after="60" w:line="276" w:lineRule="auto"/>
        <w:ind w:left="709" w:hanging="283"/>
        <w:textAlignment w:val="baseline"/>
        <w:rPr>
          <w:rFonts w:ascii="Verdana" w:hAnsi="Verdana" w:cstheme="minorHAnsi"/>
          <w:sz w:val="16"/>
          <w:szCs w:val="16"/>
        </w:rPr>
      </w:pPr>
      <w:r w:rsidRPr="0049177F">
        <w:rPr>
          <w:rFonts w:ascii="Verdana" w:hAnsi="Verdana" w:cstheme="minorHAnsi"/>
          <w:sz w:val="16"/>
          <w:szCs w:val="16"/>
        </w:rPr>
        <w:t>potwierdzeniami zapoznania pracownika</w:t>
      </w:r>
      <w:r w:rsidR="00331BCE" w:rsidRPr="0049177F">
        <w:rPr>
          <w:rFonts w:ascii="Verdana" w:hAnsi="Verdana" w:cstheme="minorHAnsi"/>
          <w:sz w:val="16"/>
          <w:szCs w:val="16"/>
        </w:rPr>
        <w:t xml:space="preserve"> z </w:t>
      </w:r>
      <w:r w:rsidRPr="0049177F">
        <w:rPr>
          <w:rFonts w:ascii="Verdana" w:hAnsi="Verdana" w:cstheme="minorHAnsi"/>
          <w:sz w:val="16"/>
          <w:szCs w:val="16"/>
        </w:rPr>
        <w:t>DTR maszyn</w:t>
      </w:r>
      <w:r w:rsidR="00331BCE" w:rsidRPr="0049177F">
        <w:rPr>
          <w:rFonts w:ascii="Verdana" w:hAnsi="Verdana" w:cstheme="minorHAnsi"/>
          <w:sz w:val="16"/>
          <w:szCs w:val="16"/>
        </w:rPr>
        <w:t xml:space="preserve"> i </w:t>
      </w:r>
      <w:r w:rsidRPr="0049177F">
        <w:rPr>
          <w:rFonts w:ascii="Verdana" w:hAnsi="Verdana" w:cstheme="minorHAnsi"/>
          <w:sz w:val="16"/>
          <w:szCs w:val="16"/>
        </w:rPr>
        <w:t>innych urządzeń technicznych lub ich instrukcją obsługi,</w:t>
      </w:r>
    </w:p>
    <w:p w14:paraId="4D5D484B" w14:textId="0B9221AD" w:rsidR="002D4123" w:rsidRPr="0049177F" w:rsidRDefault="002D4123" w:rsidP="001B57FB">
      <w:pPr>
        <w:numPr>
          <w:ilvl w:val="0"/>
          <w:numId w:val="60"/>
        </w:numPr>
        <w:overflowPunct w:val="0"/>
        <w:autoSpaceDE w:val="0"/>
        <w:autoSpaceDN w:val="0"/>
        <w:adjustRightInd w:val="0"/>
        <w:spacing w:after="60" w:line="276" w:lineRule="auto"/>
        <w:ind w:left="709" w:hanging="283"/>
        <w:textAlignment w:val="baseline"/>
        <w:rPr>
          <w:rFonts w:ascii="Verdana" w:hAnsi="Verdana" w:cstheme="minorHAnsi"/>
          <w:sz w:val="16"/>
          <w:szCs w:val="16"/>
        </w:rPr>
      </w:pPr>
      <w:r w:rsidRPr="0049177F">
        <w:rPr>
          <w:rFonts w:ascii="Verdana" w:hAnsi="Verdana" w:cstheme="minorHAnsi"/>
          <w:sz w:val="16"/>
          <w:szCs w:val="16"/>
        </w:rPr>
        <w:t>potwierdzeniami dokonywania okresowych kontroli maszyn, urządzeń</w:t>
      </w:r>
      <w:r w:rsidR="00331BCE" w:rsidRPr="0049177F">
        <w:rPr>
          <w:rFonts w:ascii="Verdana" w:hAnsi="Verdana" w:cstheme="minorHAnsi"/>
          <w:sz w:val="16"/>
          <w:szCs w:val="16"/>
        </w:rPr>
        <w:t xml:space="preserve"> i </w:t>
      </w:r>
      <w:r w:rsidRPr="0049177F">
        <w:rPr>
          <w:rFonts w:ascii="Verdana" w:hAnsi="Verdana" w:cstheme="minorHAnsi"/>
          <w:sz w:val="16"/>
          <w:szCs w:val="16"/>
        </w:rPr>
        <w:t>elektronarzędzi używanych przy realizacji Umowy.</w:t>
      </w:r>
    </w:p>
    <w:p w14:paraId="0EAB3413" w14:textId="1DB5E78B" w:rsidR="002D4123" w:rsidRPr="0049177F" w:rsidRDefault="002D4123" w:rsidP="001B57FB">
      <w:pPr>
        <w:widowControl w:val="0"/>
        <w:numPr>
          <w:ilvl w:val="1"/>
          <w:numId w:val="59"/>
        </w:numPr>
        <w:tabs>
          <w:tab w:val="left" w:pos="284"/>
        </w:tabs>
        <w:overflowPunct w:val="0"/>
        <w:autoSpaceDE w:val="0"/>
        <w:autoSpaceDN w:val="0"/>
        <w:adjustRightInd w:val="0"/>
        <w:spacing w:after="60" w:line="276" w:lineRule="auto"/>
        <w:ind w:left="284" w:hanging="284"/>
        <w:textAlignment w:val="baseline"/>
        <w:rPr>
          <w:rFonts w:ascii="Verdana" w:hAnsi="Verdana" w:cstheme="minorHAnsi"/>
          <w:sz w:val="16"/>
          <w:szCs w:val="16"/>
        </w:rPr>
      </w:pPr>
      <w:r w:rsidRPr="0049177F">
        <w:rPr>
          <w:rFonts w:ascii="Verdana" w:hAnsi="Verdana" w:cstheme="minorHAnsi"/>
          <w:sz w:val="16"/>
          <w:szCs w:val="16"/>
        </w:rPr>
        <w:t>zapewnić maszyny, urządzenia</w:t>
      </w:r>
      <w:r w:rsidR="00331BCE" w:rsidRPr="0049177F">
        <w:rPr>
          <w:rFonts w:ascii="Verdana" w:hAnsi="Verdana" w:cstheme="minorHAnsi"/>
          <w:sz w:val="16"/>
          <w:szCs w:val="16"/>
        </w:rPr>
        <w:t xml:space="preserve"> i </w:t>
      </w:r>
      <w:r w:rsidR="00C6620D">
        <w:rPr>
          <w:rFonts w:ascii="Verdana" w:hAnsi="Verdana" w:cstheme="minorHAnsi"/>
          <w:sz w:val="16"/>
          <w:szCs w:val="16"/>
        </w:rPr>
        <w:t>Sprzęt</w:t>
      </w:r>
      <w:r w:rsidRPr="0049177F">
        <w:rPr>
          <w:rFonts w:ascii="Verdana" w:hAnsi="Verdana" w:cstheme="minorHAnsi"/>
          <w:sz w:val="16"/>
          <w:szCs w:val="16"/>
        </w:rPr>
        <w:t xml:space="preserve"> niezbędny</w:t>
      </w:r>
      <w:r w:rsidR="00331BCE" w:rsidRPr="0049177F">
        <w:rPr>
          <w:rFonts w:ascii="Verdana" w:hAnsi="Verdana" w:cstheme="minorHAnsi"/>
          <w:sz w:val="16"/>
          <w:szCs w:val="16"/>
        </w:rPr>
        <w:t xml:space="preserve"> do </w:t>
      </w:r>
      <w:r w:rsidRPr="0049177F">
        <w:rPr>
          <w:rFonts w:ascii="Verdana" w:hAnsi="Verdana" w:cstheme="minorHAnsi"/>
          <w:sz w:val="16"/>
          <w:szCs w:val="16"/>
        </w:rPr>
        <w:t>wykonania robót, spełniający wymagania przepisów</w:t>
      </w:r>
      <w:r w:rsidR="00331BCE" w:rsidRPr="0049177F">
        <w:rPr>
          <w:rFonts w:ascii="Verdana" w:hAnsi="Verdana" w:cstheme="minorHAnsi"/>
          <w:sz w:val="16"/>
          <w:szCs w:val="16"/>
        </w:rPr>
        <w:t xml:space="preserve"> i </w:t>
      </w:r>
      <w:r w:rsidRPr="0049177F">
        <w:rPr>
          <w:rFonts w:ascii="Verdana" w:hAnsi="Verdana" w:cstheme="minorHAnsi"/>
          <w:sz w:val="16"/>
          <w:szCs w:val="16"/>
        </w:rPr>
        <w:t>norm bezpieczeństwa; Wykonawca zobowiązany jest udostępnić</w:t>
      </w:r>
      <w:r w:rsidR="00331BCE" w:rsidRPr="0049177F">
        <w:rPr>
          <w:rFonts w:ascii="Verdana" w:hAnsi="Verdana" w:cstheme="minorHAnsi"/>
          <w:sz w:val="16"/>
          <w:szCs w:val="16"/>
        </w:rPr>
        <w:t xml:space="preserve"> na </w:t>
      </w:r>
      <w:r w:rsidRPr="0049177F">
        <w:rPr>
          <w:rFonts w:ascii="Verdana" w:hAnsi="Verdana" w:cstheme="minorHAnsi"/>
          <w:sz w:val="16"/>
          <w:szCs w:val="16"/>
        </w:rPr>
        <w:t>żądanie Zamawiającego dokumentację potwierdzającą sprawność</w:t>
      </w:r>
      <w:r w:rsidR="00331BCE" w:rsidRPr="0049177F">
        <w:rPr>
          <w:rFonts w:ascii="Verdana" w:hAnsi="Verdana" w:cstheme="minorHAnsi"/>
          <w:sz w:val="16"/>
          <w:szCs w:val="16"/>
        </w:rPr>
        <w:t xml:space="preserve"> i </w:t>
      </w:r>
      <w:r w:rsidRPr="0049177F">
        <w:rPr>
          <w:rFonts w:ascii="Verdana" w:hAnsi="Verdana" w:cstheme="minorHAnsi"/>
          <w:sz w:val="16"/>
          <w:szCs w:val="16"/>
        </w:rPr>
        <w:t>bezpieczeństwo eksploatacji urządzeń, maszyn oraz instalacji użytkowanych</w:t>
      </w:r>
      <w:r w:rsidR="00331BCE" w:rsidRPr="0049177F">
        <w:rPr>
          <w:rFonts w:ascii="Verdana" w:hAnsi="Verdana" w:cstheme="minorHAnsi"/>
          <w:sz w:val="16"/>
          <w:szCs w:val="16"/>
        </w:rPr>
        <w:t xml:space="preserve"> w </w:t>
      </w:r>
      <w:r w:rsidRPr="0049177F">
        <w:rPr>
          <w:rFonts w:ascii="Verdana" w:hAnsi="Verdana" w:cstheme="minorHAnsi"/>
          <w:sz w:val="16"/>
          <w:szCs w:val="16"/>
        </w:rPr>
        <w:t>związku</w:t>
      </w:r>
      <w:r w:rsidR="00331BCE" w:rsidRPr="0049177F">
        <w:rPr>
          <w:rFonts w:ascii="Verdana" w:hAnsi="Verdana" w:cstheme="minorHAnsi"/>
          <w:sz w:val="16"/>
          <w:szCs w:val="16"/>
        </w:rPr>
        <w:t xml:space="preserve"> z </w:t>
      </w:r>
      <w:r w:rsidRPr="0049177F">
        <w:rPr>
          <w:rFonts w:ascii="Verdana" w:hAnsi="Verdana" w:cstheme="minorHAnsi"/>
          <w:sz w:val="16"/>
          <w:szCs w:val="16"/>
        </w:rPr>
        <w:t>realizacją przedmiotu Umowy/Zamówienia;</w:t>
      </w:r>
    </w:p>
    <w:p w14:paraId="58F973AC" w14:textId="6B1546BE" w:rsidR="002D4123" w:rsidRPr="0049177F" w:rsidRDefault="002D4123" w:rsidP="001B57FB">
      <w:pPr>
        <w:widowControl w:val="0"/>
        <w:numPr>
          <w:ilvl w:val="1"/>
          <w:numId w:val="59"/>
        </w:numPr>
        <w:tabs>
          <w:tab w:val="left" w:pos="284"/>
        </w:tabs>
        <w:overflowPunct w:val="0"/>
        <w:autoSpaceDE w:val="0"/>
        <w:autoSpaceDN w:val="0"/>
        <w:adjustRightInd w:val="0"/>
        <w:spacing w:after="60" w:line="276" w:lineRule="auto"/>
        <w:ind w:left="284" w:hanging="284"/>
        <w:textAlignment w:val="baseline"/>
        <w:rPr>
          <w:rFonts w:ascii="Verdana" w:hAnsi="Verdana" w:cstheme="minorHAnsi"/>
          <w:sz w:val="16"/>
          <w:szCs w:val="16"/>
        </w:rPr>
      </w:pPr>
      <w:r w:rsidRPr="0049177F">
        <w:rPr>
          <w:rFonts w:ascii="Verdana" w:hAnsi="Verdana" w:cstheme="minorHAnsi"/>
          <w:sz w:val="16"/>
          <w:szCs w:val="16"/>
        </w:rPr>
        <w:t>niezwłocznie zgłaszać Zamawiającemu incydenty (</w:t>
      </w:r>
      <w:r w:rsidR="00C6620D">
        <w:rPr>
          <w:rFonts w:ascii="Verdana" w:hAnsi="Verdana" w:cstheme="minorHAnsi"/>
          <w:sz w:val="16"/>
          <w:szCs w:val="16"/>
        </w:rPr>
        <w:t>W</w:t>
      </w:r>
      <w:r w:rsidRPr="0049177F">
        <w:rPr>
          <w:rFonts w:ascii="Verdana" w:hAnsi="Verdana" w:cstheme="minorHAnsi"/>
          <w:sz w:val="16"/>
          <w:szCs w:val="16"/>
        </w:rPr>
        <w:t xml:space="preserve">ypadki, </w:t>
      </w:r>
      <w:r w:rsidR="00C6620D">
        <w:rPr>
          <w:rFonts w:ascii="Verdana" w:hAnsi="Verdana" w:cstheme="minorHAnsi"/>
          <w:sz w:val="16"/>
          <w:szCs w:val="16"/>
        </w:rPr>
        <w:t>Z</w:t>
      </w:r>
      <w:r w:rsidRPr="0049177F">
        <w:rPr>
          <w:rFonts w:ascii="Verdana" w:hAnsi="Verdana" w:cstheme="minorHAnsi"/>
          <w:sz w:val="16"/>
          <w:szCs w:val="16"/>
        </w:rPr>
        <w:t>darzenia potencjalnie wypadkowe) oraz zagrożenia dla zdrowia</w:t>
      </w:r>
      <w:r w:rsidR="00331BCE" w:rsidRPr="0049177F">
        <w:rPr>
          <w:rFonts w:ascii="Verdana" w:hAnsi="Verdana" w:cstheme="minorHAnsi"/>
          <w:sz w:val="16"/>
          <w:szCs w:val="16"/>
        </w:rPr>
        <w:t xml:space="preserve"> i </w:t>
      </w:r>
      <w:r w:rsidRPr="0049177F">
        <w:rPr>
          <w:rFonts w:ascii="Verdana" w:hAnsi="Verdana" w:cstheme="minorHAnsi"/>
          <w:sz w:val="16"/>
          <w:szCs w:val="16"/>
        </w:rPr>
        <w:t>życia zaistniałe podczas realizacji prac objętych przedmiotem Umowy/Zamówienia,</w:t>
      </w:r>
      <w:r w:rsidR="00331BCE" w:rsidRPr="0049177F">
        <w:rPr>
          <w:rFonts w:ascii="Verdana" w:hAnsi="Verdana" w:cstheme="minorHAnsi"/>
          <w:sz w:val="16"/>
          <w:szCs w:val="16"/>
        </w:rPr>
        <w:t xml:space="preserve"> a </w:t>
      </w:r>
      <w:r w:rsidRPr="0049177F">
        <w:rPr>
          <w:rFonts w:ascii="Verdana" w:hAnsi="Verdana" w:cstheme="minorHAnsi"/>
          <w:sz w:val="16"/>
          <w:szCs w:val="16"/>
        </w:rPr>
        <w:t>gdy zawiadomienie</w:t>
      </w:r>
      <w:r w:rsidR="00331BCE" w:rsidRPr="0049177F">
        <w:rPr>
          <w:rFonts w:ascii="Verdana" w:hAnsi="Verdana" w:cstheme="minorHAnsi"/>
          <w:sz w:val="16"/>
          <w:szCs w:val="16"/>
        </w:rPr>
        <w:t xml:space="preserve"> o </w:t>
      </w:r>
      <w:r w:rsidRPr="0049177F">
        <w:rPr>
          <w:rFonts w:ascii="Verdana" w:hAnsi="Verdana" w:cstheme="minorHAnsi"/>
          <w:sz w:val="16"/>
          <w:szCs w:val="16"/>
        </w:rPr>
        <w:t>zdarzeniu dokonano</w:t>
      </w:r>
      <w:r w:rsidR="00331BCE" w:rsidRPr="0049177F">
        <w:rPr>
          <w:rFonts w:ascii="Verdana" w:hAnsi="Verdana" w:cstheme="minorHAnsi"/>
          <w:sz w:val="16"/>
          <w:szCs w:val="16"/>
        </w:rPr>
        <w:t xml:space="preserve"> w </w:t>
      </w:r>
      <w:r w:rsidRPr="0049177F">
        <w:rPr>
          <w:rFonts w:ascii="Verdana" w:hAnsi="Verdana" w:cstheme="minorHAnsi"/>
          <w:sz w:val="16"/>
          <w:szCs w:val="16"/>
        </w:rPr>
        <w:t>formie ustnej, potwierdzać</w:t>
      </w:r>
      <w:r w:rsidR="00331BCE" w:rsidRPr="0049177F">
        <w:rPr>
          <w:rFonts w:ascii="Verdana" w:hAnsi="Verdana" w:cstheme="minorHAnsi"/>
          <w:sz w:val="16"/>
          <w:szCs w:val="16"/>
        </w:rPr>
        <w:t xml:space="preserve"> to </w:t>
      </w:r>
      <w:r w:rsidRPr="0049177F">
        <w:rPr>
          <w:rFonts w:ascii="Verdana" w:hAnsi="Verdana" w:cstheme="minorHAnsi"/>
          <w:sz w:val="16"/>
          <w:szCs w:val="16"/>
        </w:rPr>
        <w:t>pisemnie nie później niż</w:t>
      </w:r>
      <w:r w:rsidR="00331BCE" w:rsidRPr="0049177F">
        <w:rPr>
          <w:rFonts w:ascii="Verdana" w:hAnsi="Verdana" w:cstheme="minorHAnsi"/>
          <w:sz w:val="16"/>
          <w:szCs w:val="16"/>
        </w:rPr>
        <w:t xml:space="preserve"> w </w:t>
      </w:r>
      <w:r w:rsidRPr="0049177F">
        <w:rPr>
          <w:rFonts w:ascii="Verdana" w:hAnsi="Verdana" w:cstheme="minorHAnsi"/>
          <w:sz w:val="16"/>
          <w:szCs w:val="16"/>
        </w:rPr>
        <w:t>ciągu 24 godzin po zdarzeniu;</w:t>
      </w:r>
    </w:p>
    <w:p w14:paraId="74D78538" w14:textId="082B91A5" w:rsidR="002D4123" w:rsidRPr="0049177F" w:rsidRDefault="002D4123" w:rsidP="001B57FB">
      <w:pPr>
        <w:widowControl w:val="0"/>
        <w:numPr>
          <w:ilvl w:val="1"/>
          <w:numId w:val="59"/>
        </w:numPr>
        <w:tabs>
          <w:tab w:val="left" w:pos="284"/>
        </w:tabs>
        <w:overflowPunct w:val="0"/>
        <w:autoSpaceDE w:val="0"/>
        <w:autoSpaceDN w:val="0"/>
        <w:adjustRightInd w:val="0"/>
        <w:spacing w:after="60" w:line="276" w:lineRule="auto"/>
        <w:ind w:left="284" w:hanging="284"/>
        <w:textAlignment w:val="baseline"/>
        <w:rPr>
          <w:rFonts w:ascii="Verdana" w:hAnsi="Verdana" w:cstheme="minorHAnsi"/>
          <w:sz w:val="16"/>
          <w:szCs w:val="16"/>
        </w:rPr>
      </w:pPr>
      <w:r w:rsidRPr="0049177F">
        <w:rPr>
          <w:rFonts w:ascii="Verdana" w:hAnsi="Verdana" w:cstheme="minorHAnsi"/>
          <w:sz w:val="16"/>
          <w:szCs w:val="16"/>
        </w:rPr>
        <w:t>zapewnić przeprowadzenie postępowania powypadkowego</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sytuacji zaistnienia </w:t>
      </w:r>
      <w:r w:rsidR="00D831C2">
        <w:rPr>
          <w:rFonts w:ascii="Verdana" w:hAnsi="Verdana" w:cstheme="minorHAnsi"/>
          <w:sz w:val="16"/>
          <w:szCs w:val="16"/>
        </w:rPr>
        <w:t>W</w:t>
      </w:r>
      <w:r w:rsidRPr="0049177F">
        <w:rPr>
          <w:rFonts w:ascii="Verdana" w:hAnsi="Verdana" w:cstheme="minorHAnsi"/>
          <w:sz w:val="16"/>
          <w:szCs w:val="16"/>
        </w:rPr>
        <w:t>ypadków pracowników określonych</w:t>
      </w:r>
      <w:r w:rsidR="00331BCE" w:rsidRPr="0049177F">
        <w:rPr>
          <w:rFonts w:ascii="Verdana" w:hAnsi="Verdana" w:cstheme="minorHAnsi"/>
          <w:sz w:val="16"/>
          <w:szCs w:val="16"/>
        </w:rPr>
        <w:t xml:space="preserve"> </w:t>
      </w:r>
      <w:r w:rsidR="00331BCE" w:rsidRPr="0049177F">
        <w:rPr>
          <w:rFonts w:ascii="Verdana" w:hAnsi="Verdana" w:cstheme="minorHAnsi"/>
          <w:sz w:val="16"/>
          <w:szCs w:val="16"/>
        </w:rPr>
        <w:lastRenderedPageBreak/>
        <w:t>w </w:t>
      </w:r>
      <w:r w:rsidRPr="0049177F">
        <w:rPr>
          <w:rFonts w:ascii="Verdana" w:hAnsi="Verdana" w:cstheme="minorHAnsi"/>
          <w:sz w:val="16"/>
          <w:szCs w:val="16"/>
        </w:rPr>
        <w:t xml:space="preserve">punkcie 5) oraz umożliwić obecność </w:t>
      </w:r>
      <w:r w:rsidR="00C6620D">
        <w:rPr>
          <w:rFonts w:ascii="Verdana" w:hAnsi="Verdana" w:cstheme="minorHAnsi"/>
          <w:sz w:val="16"/>
          <w:szCs w:val="16"/>
        </w:rPr>
        <w:t>Przedstawiciel</w:t>
      </w:r>
      <w:r w:rsidRPr="0049177F">
        <w:rPr>
          <w:rFonts w:ascii="Verdana" w:hAnsi="Verdana" w:cstheme="minorHAnsi"/>
          <w:sz w:val="16"/>
          <w:szCs w:val="16"/>
        </w:rPr>
        <w:t>a Zamawiającego podczas postępowania powypadkowego,</w:t>
      </w:r>
      <w:r w:rsidR="00331BCE" w:rsidRPr="0049177F">
        <w:rPr>
          <w:rFonts w:ascii="Verdana" w:hAnsi="Verdana" w:cstheme="minorHAnsi"/>
          <w:sz w:val="16"/>
          <w:szCs w:val="16"/>
        </w:rPr>
        <w:t xml:space="preserve"> a </w:t>
      </w:r>
      <w:r w:rsidRPr="0049177F">
        <w:rPr>
          <w:rFonts w:ascii="Verdana" w:hAnsi="Verdana" w:cstheme="minorHAnsi"/>
          <w:sz w:val="16"/>
          <w:szCs w:val="16"/>
        </w:rPr>
        <w:t>także udostępnić mu wnioski</w:t>
      </w:r>
      <w:r w:rsidR="00331BCE" w:rsidRPr="0049177F">
        <w:rPr>
          <w:rFonts w:ascii="Verdana" w:hAnsi="Verdana" w:cstheme="minorHAnsi"/>
          <w:sz w:val="16"/>
          <w:szCs w:val="16"/>
        </w:rPr>
        <w:t xml:space="preserve"> i </w:t>
      </w:r>
      <w:r w:rsidRPr="0049177F">
        <w:rPr>
          <w:rFonts w:ascii="Verdana" w:hAnsi="Verdana" w:cstheme="minorHAnsi"/>
          <w:sz w:val="16"/>
          <w:szCs w:val="16"/>
        </w:rPr>
        <w:t>działania profilaktyczne określone</w:t>
      </w:r>
      <w:r w:rsidR="00331BCE" w:rsidRPr="0049177F">
        <w:rPr>
          <w:rFonts w:ascii="Verdana" w:hAnsi="Verdana" w:cstheme="minorHAnsi"/>
          <w:sz w:val="16"/>
          <w:szCs w:val="16"/>
        </w:rPr>
        <w:t xml:space="preserve"> w </w:t>
      </w:r>
      <w:r w:rsidRPr="0049177F">
        <w:rPr>
          <w:rFonts w:ascii="Verdana" w:hAnsi="Verdana" w:cstheme="minorHAnsi"/>
          <w:sz w:val="16"/>
          <w:szCs w:val="16"/>
        </w:rPr>
        <w:t>dokumentacji powypadkowej;</w:t>
      </w:r>
    </w:p>
    <w:p w14:paraId="0B1E993A" w14:textId="1032C09B" w:rsidR="002D4123" w:rsidRPr="0049177F" w:rsidRDefault="002D4123" w:rsidP="001B57FB">
      <w:pPr>
        <w:widowControl w:val="0"/>
        <w:numPr>
          <w:ilvl w:val="1"/>
          <w:numId w:val="59"/>
        </w:numPr>
        <w:tabs>
          <w:tab w:val="left" w:pos="426"/>
        </w:tabs>
        <w:overflowPunct w:val="0"/>
        <w:autoSpaceDE w:val="0"/>
        <w:autoSpaceDN w:val="0"/>
        <w:adjustRightInd w:val="0"/>
        <w:spacing w:after="60" w:line="276" w:lineRule="auto"/>
        <w:ind w:left="426" w:hanging="426"/>
        <w:textAlignment w:val="baseline"/>
        <w:rPr>
          <w:rFonts w:ascii="Verdana" w:hAnsi="Verdana"/>
          <w:sz w:val="16"/>
          <w:szCs w:val="16"/>
        </w:rPr>
      </w:pPr>
      <w:r w:rsidRPr="0049177F">
        <w:rPr>
          <w:rFonts w:ascii="Verdana" w:hAnsi="Verdana"/>
          <w:sz w:val="16"/>
          <w:szCs w:val="16"/>
        </w:rPr>
        <w:t>zapewnić odzież ochronną, obuwie ochronne oraz niezbędne środki ochrony, dbać</w:t>
      </w:r>
      <w:r w:rsidR="00331BCE" w:rsidRPr="0049177F">
        <w:rPr>
          <w:rFonts w:ascii="Verdana" w:hAnsi="Verdana"/>
          <w:sz w:val="16"/>
          <w:szCs w:val="16"/>
        </w:rPr>
        <w:t xml:space="preserve"> o </w:t>
      </w:r>
      <w:r w:rsidRPr="0049177F">
        <w:rPr>
          <w:rFonts w:ascii="Verdana" w:hAnsi="Verdana"/>
          <w:sz w:val="16"/>
          <w:szCs w:val="16"/>
        </w:rPr>
        <w:t>sprawność środków ochrony indywidualnej oraz ich stosowanie zgodnie</w:t>
      </w:r>
      <w:r w:rsidR="00331BCE" w:rsidRPr="0049177F">
        <w:rPr>
          <w:rFonts w:ascii="Verdana" w:hAnsi="Verdana"/>
          <w:sz w:val="16"/>
          <w:szCs w:val="16"/>
        </w:rPr>
        <w:t xml:space="preserve"> z </w:t>
      </w:r>
      <w:r w:rsidRPr="0049177F">
        <w:rPr>
          <w:rFonts w:ascii="Verdana" w:hAnsi="Verdana"/>
          <w:sz w:val="16"/>
          <w:szCs w:val="16"/>
        </w:rPr>
        <w:t>przeznaczeniem;</w:t>
      </w:r>
    </w:p>
    <w:p w14:paraId="2FE8FE7E" w14:textId="537BABC5" w:rsidR="002D4123" w:rsidRPr="0049177F" w:rsidRDefault="002D4123" w:rsidP="001B57FB">
      <w:pPr>
        <w:widowControl w:val="0"/>
        <w:numPr>
          <w:ilvl w:val="1"/>
          <w:numId w:val="59"/>
        </w:numPr>
        <w:tabs>
          <w:tab w:val="left" w:pos="426"/>
        </w:tabs>
        <w:overflowPunct w:val="0"/>
        <w:autoSpaceDE w:val="0"/>
        <w:autoSpaceDN w:val="0"/>
        <w:adjustRightInd w:val="0"/>
        <w:spacing w:after="60" w:line="276" w:lineRule="auto"/>
        <w:ind w:left="426" w:hanging="426"/>
        <w:textAlignment w:val="baseline"/>
        <w:rPr>
          <w:rFonts w:ascii="Verdana" w:hAnsi="Verdana" w:cstheme="minorHAnsi"/>
          <w:sz w:val="16"/>
          <w:szCs w:val="16"/>
        </w:rPr>
      </w:pPr>
      <w:r w:rsidRPr="0049177F">
        <w:rPr>
          <w:rFonts w:ascii="Verdana" w:hAnsi="Verdana" w:cstheme="minorHAnsi"/>
          <w:sz w:val="16"/>
          <w:szCs w:val="16"/>
        </w:rPr>
        <w:t>zapewnić ład</w:t>
      </w:r>
      <w:r w:rsidR="00331BCE" w:rsidRPr="0049177F">
        <w:rPr>
          <w:rFonts w:ascii="Verdana" w:hAnsi="Verdana" w:cstheme="minorHAnsi"/>
          <w:sz w:val="16"/>
          <w:szCs w:val="16"/>
        </w:rPr>
        <w:t xml:space="preserve"> i </w:t>
      </w:r>
      <w:r w:rsidRPr="0049177F">
        <w:rPr>
          <w:rFonts w:ascii="Verdana" w:hAnsi="Verdana" w:cstheme="minorHAnsi"/>
          <w:sz w:val="16"/>
          <w:szCs w:val="16"/>
        </w:rPr>
        <w:t>porządek</w:t>
      </w:r>
      <w:r w:rsidR="00331BCE" w:rsidRPr="0049177F">
        <w:rPr>
          <w:rFonts w:ascii="Verdana" w:hAnsi="Verdana" w:cstheme="minorHAnsi"/>
          <w:sz w:val="16"/>
          <w:szCs w:val="16"/>
        </w:rPr>
        <w:t xml:space="preserve"> na </w:t>
      </w:r>
      <w:r w:rsidRPr="0049177F">
        <w:rPr>
          <w:rFonts w:ascii="Verdana" w:hAnsi="Verdana" w:cstheme="minorHAnsi"/>
          <w:sz w:val="16"/>
          <w:szCs w:val="16"/>
        </w:rPr>
        <w:t>stanowiskach pracy oraz</w:t>
      </w:r>
      <w:r w:rsidR="00331BCE" w:rsidRPr="0049177F">
        <w:rPr>
          <w:rFonts w:ascii="Verdana" w:hAnsi="Verdana" w:cstheme="minorHAnsi"/>
          <w:sz w:val="16"/>
          <w:szCs w:val="16"/>
        </w:rPr>
        <w:t xml:space="preserve"> w </w:t>
      </w:r>
      <w:r w:rsidRPr="0049177F">
        <w:rPr>
          <w:rFonts w:ascii="Verdana" w:hAnsi="Verdana" w:cstheme="minorHAnsi"/>
          <w:sz w:val="16"/>
          <w:szCs w:val="16"/>
        </w:rPr>
        <w:t>ich otoczeniu,</w:t>
      </w:r>
      <w:r w:rsidR="00331BCE" w:rsidRPr="0049177F">
        <w:rPr>
          <w:rFonts w:ascii="Verdana" w:hAnsi="Verdana" w:cstheme="minorHAnsi"/>
          <w:sz w:val="16"/>
          <w:szCs w:val="16"/>
        </w:rPr>
        <w:t xml:space="preserve"> a </w:t>
      </w:r>
      <w:r w:rsidRPr="0049177F">
        <w:rPr>
          <w:rFonts w:ascii="Verdana" w:hAnsi="Verdana" w:cstheme="minorHAnsi"/>
          <w:sz w:val="16"/>
          <w:szCs w:val="16"/>
        </w:rPr>
        <w:t>także bezpieczny stan pomieszczeń, urządzeń</w:t>
      </w:r>
      <w:r w:rsidR="00331BCE" w:rsidRPr="0049177F">
        <w:rPr>
          <w:rFonts w:ascii="Verdana" w:hAnsi="Verdana" w:cstheme="minorHAnsi"/>
          <w:sz w:val="16"/>
          <w:szCs w:val="16"/>
        </w:rPr>
        <w:t xml:space="preserve"> i </w:t>
      </w:r>
      <w:r w:rsidRPr="0049177F">
        <w:rPr>
          <w:rFonts w:ascii="Verdana" w:hAnsi="Verdana" w:cstheme="minorHAnsi"/>
          <w:sz w:val="16"/>
          <w:szCs w:val="16"/>
        </w:rPr>
        <w:t>wyposażenia</w:t>
      </w:r>
      <w:r w:rsidR="00331BCE" w:rsidRPr="0049177F">
        <w:rPr>
          <w:rFonts w:ascii="Verdana" w:hAnsi="Verdana" w:cstheme="minorHAnsi"/>
          <w:sz w:val="16"/>
          <w:szCs w:val="16"/>
        </w:rPr>
        <w:t xml:space="preserve"> na </w:t>
      </w:r>
      <w:r w:rsidRPr="0049177F">
        <w:rPr>
          <w:rFonts w:ascii="Verdana" w:hAnsi="Verdana" w:cstheme="minorHAnsi"/>
          <w:sz w:val="16"/>
          <w:szCs w:val="16"/>
        </w:rPr>
        <w:t xml:space="preserve">terenie realizacji </w:t>
      </w:r>
      <w:r w:rsidR="003350F8">
        <w:rPr>
          <w:rFonts w:ascii="Verdana" w:hAnsi="Verdana" w:cstheme="minorHAnsi"/>
          <w:sz w:val="16"/>
          <w:szCs w:val="16"/>
        </w:rPr>
        <w:t>przedmiot</w:t>
      </w:r>
      <w:r w:rsidRPr="0049177F">
        <w:rPr>
          <w:rFonts w:ascii="Verdana" w:hAnsi="Verdana" w:cstheme="minorHAnsi"/>
          <w:sz w:val="16"/>
          <w:szCs w:val="16"/>
        </w:rPr>
        <w:t>u Umowy/Zamówienia,</w:t>
      </w:r>
      <w:r w:rsidR="00331BCE" w:rsidRPr="0049177F">
        <w:rPr>
          <w:rFonts w:ascii="Verdana" w:hAnsi="Verdana" w:cstheme="minorHAnsi"/>
          <w:sz w:val="16"/>
          <w:szCs w:val="16"/>
        </w:rPr>
        <w:t xml:space="preserve"> z </w:t>
      </w:r>
      <w:r w:rsidRPr="0049177F">
        <w:rPr>
          <w:rFonts w:ascii="Verdana" w:hAnsi="Verdana" w:cstheme="minorHAnsi"/>
          <w:sz w:val="16"/>
          <w:szCs w:val="16"/>
        </w:rPr>
        <w:t>których Wykonawca korzysta</w:t>
      </w:r>
      <w:r w:rsidR="00331BCE" w:rsidRPr="0049177F">
        <w:rPr>
          <w:rFonts w:ascii="Verdana" w:hAnsi="Verdana" w:cstheme="minorHAnsi"/>
          <w:sz w:val="16"/>
          <w:szCs w:val="16"/>
        </w:rPr>
        <w:t xml:space="preserve"> w </w:t>
      </w:r>
      <w:r w:rsidRPr="0049177F">
        <w:rPr>
          <w:rFonts w:ascii="Verdana" w:hAnsi="Verdana" w:cstheme="minorHAnsi"/>
          <w:sz w:val="16"/>
          <w:szCs w:val="16"/>
        </w:rPr>
        <w:t>związku</w:t>
      </w:r>
      <w:r w:rsidR="00331BCE" w:rsidRPr="0049177F">
        <w:rPr>
          <w:rFonts w:ascii="Verdana" w:hAnsi="Verdana" w:cstheme="minorHAnsi"/>
          <w:sz w:val="16"/>
          <w:szCs w:val="16"/>
        </w:rPr>
        <w:t xml:space="preserve"> z </w:t>
      </w:r>
      <w:r w:rsidRPr="0049177F">
        <w:rPr>
          <w:rFonts w:ascii="Verdana" w:hAnsi="Verdana" w:cstheme="minorHAnsi"/>
          <w:sz w:val="16"/>
          <w:szCs w:val="16"/>
        </w:rPr>
        <w:t>realizacją Umowy;</w:t>
      </w:r>
    </w:p>
    <w:p w14:paraId="1877F900" w14:textId="454A2C1B" w:rsidR="002D4123" w:rsidRPr="0049177F" w:rsidRDefault="002D4123" w:rsidP="001B57FB">
      <w:pPr>
        <w:widowControl w:val="0"/>
        <w:numPr>
          <w:ilvl w:val="1"/>
          <w:numId w:val="59"/>
        </w:numPr>
        <w:tabs>
          <w:tab w:val="left" w:pos="426"/>
        </w:tabs>
        <w:overflowPunct w:val="0"/>
        <w:autoSpaceDE w:val="0"/>
        <w:autoSpaceDN w:val="0"/>
        <w:adjustRightInd w:val="0"/>
        <w:spacing w:after="60" w:line="276" w:lineRule="auto"/>
        <w:ind w:left="426" w:hanging="426"/>
        <w:textAlignment w:val="baseline"/>
        <w:rPr>
          <w:rFonts w:ascii="Verdana" w:hAnsi="Verdana" w:cstheme="minorHAnsi"/>
          <w:sz w:val="16"/>
          <w:szCs w:val="16"/>
        </w:rPr>
      </w:pPr>
      <w:r w:rsidRPr="0049177F">
        <w:rPr>
          <w:rFonts w:ascii="Verdana" w:hAnsi="Verdana" w:cstheme="minorHAnsi"/>
          <w:sz w:val="16"/>
          <w:szCs w:val="16"/>
        </w:rPr>
        <w:t>egzekwować</w:t>
      </w:r>
      <w:r w:rsidR="00331BCE" w:rsidRPr="0049177F">
        <w:rPr>
          <w:rFonts w:ascii="Verdana" w:hAnsi="Verdana" w:cstheme="minorHAnsi"/>
          <w:sz w:val="16"/>
          <w:szCs w:val="16"/>
        </w:rPr>
        <w:t xml:space="preserve"> od </w:t>
      </w:r>
      <w:r w:rsidRPr="0049177F">
        <w:rPr>
          <w:rFonts w:ascii="Verdana" w:hAnsi="Verdana" w:cstheme="minorHAnsi"/>
          <w:sz w:val="16"/>
          <w:szCs w:val="16"/>
        </w:rPr>
        <w:t>pracowników przestrzeganie przepisów</w:t>
      </w:r>
      <w:r w:rsidR="00331BCE" w:rsidRPr="0049177F">
        <w:rPr>
          <w:rFonts w:ascii="Verdana" w:hAnsi="Verdana" w:cstheme="minorHAnsi"/>
          <w:sz w:val="16"/>
          <w:szCs w:val="16"/>
        </w:rPr>
        <w:t xml:space="preserve"> i </w:t>
      </w:r>
      <w:r w:rsidRPr="0049177F">
        <w:rPr>
          <w:rFonts w:ascii="Verdana" w:hAnsi="Verdana" w:cstheme="minorHAnsi"/>
          <w:sz w:val="16"/>
          <w:szCs w:val="16"/>
        </w:rPr>
        <w:t>zasad bezpieczeństwa</w:t>
      </w:r>
      <w:r w:rsidR="00331BCE" w:rsidRPr="0049177F">
        <w:rPr>
          <w:rFonts w:ascii="Verdana" w:hAnsi="Verdana" w:cstheme="minorHAnsi"/>
          <w:sz w:val="16"/>
          <w:szCs w:val="16"/>
        </w:rPr>
        <w:t xml:space="preserve"> i </w:t>
      </w:r>
      <w:r w:rsidRPr="0049177F">
        <w:rPr>
          <w:rFonts w:ascii="Verdana" w:hAnsi="Verdana" w:cstheme="minorHAnsi"/>
          <w:sz w:val="16"/>
          <w:szCs w:val="16"/>
        </w:rPr>
        <w:t>higieny pracy;</w:t>
      </w:r>
    </w:p>
    <w:p w14:paraId="4D982494" w14:textId="20894C95" w:rsidR="002D4123" w:rsidRPr="0049177F" w:rsidRDefault="002D4123" w:rsidP="001B57FB">
      <w:pPr>
        <w:widowControl w:val="0"/>
        <w:numPr>
          <w:ilvl w:val="1"/>
          <w:numId w:val="59"/>
        </w:numPr>
        <w:tabs>
          <w:tab w:val="left" w:pos="426"/>
        </w:tabs>
        <w:overflowPunct w:val="0"/>
        <w:autoSpaceDE w:val="0"/>
        <w:autoSpaceDN w:val="0"/>
        <w:adjustRightInd w:val="0"/>
        <w:spacing w:after="60" w:line="276" w:lineRule="auto"/>
        <w:ind w:left="426" w:hanging="426"/>
        <w:textAlignment w:val="baseline"/>
        <w:rPr>
          <w:rFonts w:ascii="Verdana" w:eastAsiaTheme="minorHAnsi" w:hAnsi="Verdana" w:cstheme="minorHAnsi"/>
          <w:sz w:val="16"/>
          <w:szCs w:val="16"/>
        </w:rPr>
      </w:pPr>
      <w:r w:rsidRPr="0049177F">
        <w:rPr>
          <w:rFonts w:ascii="Verdana" w:hAnsi="Verdana" w:cstheme="minorHAnsi"/>
          <w:sz w:val="16"/>
          <w:szCs w:val="16"/>
        </w:rPr>
        <w:t>terminowo realizować zalecenia</w:t>
      </w:r>
      <w:r w:rsidR="00331BCE" w:rsidRPr="0049177F">
        <w:rPr>
          <w:rFonts w:ascii="Verdana" w:hAnsi="Verdana" w:cstheme="minorHAnsi"/>
          <w:sz w:val="16"/>
          <w:szCs w:val="16"/>
        </w:rPr>
        <w:t xml:space="preserve"> z </w:t>
      </w:r>
      <w:r w:rsidRPr="0049177F">
        <w:rPr>
          <w:rFonts w:ascii="Verdana" w:hAnsi="Verdana" w:cstheme="minorHAnsi"/>
          <w:sz w:val="16"/>
          <w:szCs w:val="16"/>
        </w:rPr>
        <w:t>przeprowadzonych kontroli</w:t>
      </w:r>
      <w:r w:rsidR="00331BCE" w:rsidRPr="0049177F">
        <w:rPr>
          <w:rFonts w:ascii="Verdana" w:hAnsi="Verdana" w:cstheme="minorHAnsi"/>
          <w:sz w:val="16"/>
          <w:szCs w:val="16"/>
        </w:rPr>
        <w:t xml:space="preserve"> i </w:t>
      </w:r>
      <w:r w:rsidRPr="0049177F">
        <w:rPr>
          <w:rFonts w:ascii="Verdana" w:hAnsi="Verdana" w:cstheme="minorHAnsi"/>
          <w:sz w:val="16"/>
          <w:szCs w:val="16"/>
        </w:rPr>
        <w:t>inspekcji BHP</w:t>
      </w:r>
      <w:r w:rsidR="00331BCE" w:rsidRPr="0049177F">
        <w:rPr>
          <w:rFonts w:ascii="Verdana" w:hAnsi="Verdana" w:cstheme="minorHAnsi"/>
          <w:sz w:val="16"/>
          <w:szCs w:val="16"/>
        </w:rPr>
        <w:t xml:space="preserve"> i </w:t>
      </w:r>
      <w:r w:rsidRPr="0049177F">
        <w:rPr>
          <w:rFonts w:ascii="Verdana" w:hAnsi="Verdana" w:cstheme="minorHAnsi"/>
          <w:sz w:val="16"/>
          <w:szCs w:val="16"/>
        </w:rPr>
        <w:t>ppoż.</w:t>
      </w:r>
    </w:p>
    <w:p w14:paraId="60C028B7" w14:textId="77777777" w:rsidR="002D4123" w:rsidRPr="0049177F" w:rsidRDefault="002D4123" w:rsidP="003350F8">
      <w:pPr>
        <w:spacing w:after="60" w:line="276" w:lineRule="auto"/>
        <w:jc w:val="center"/>
        <w:rPr>
          <w:rFonts w:ascii="Verdana" w:hAnsi="Verdana" w:cstheme="minorHAnsi"/>
          <w:sz w:val="16"/>
          <w:szCs w:val="16"/>
        </w:rPr>
      </w:pPr>
    </w:p>
    <w:p w14:paraId="46E6E459" w14:textId="77777777" w:rsidR="002D4123" w:rsidRPr="0049177F" w:rsidRDefault="002D4123" w:rsidP="003350F8">
      <w:pPr>
        <w:spacing w:after="60" w:line="276" w:lineRule="auto"/>
        <w:jc w:val="center"/>
        <w:rPr>
          <w:rFonts w:ascii="Verdana" w:hAnsi="Verdana"/>
          <w:sz w:val="16"/>
          <w:szCs w:val="16"/>
        </w:rPr>
      </w:pPr>
      <w:r w:rsidRPr="0049177F">
        <w:rPr>
          <w:rFonts w:ascii="Verdana" w:hAnsi="Verdana"/>
          <w:sz w:val="16"/>
          <w:szCs w:val="16"/>
        </w:rPr>
        <w:t>§3</w:t>
      </w:r>
    </w:p>
    <w:p w14:paraId="22D30B71" w14:textId="77777777" w:rsidR="002D4123" w:rsidRPr="0049177F" w:rsidRDefault="002D4123" w:rsidP="003350F8">
      <w:pPr>
        <w:spacing w:after="60" w:line="276" w:lineRule="auto"/>
        <w:rPr>
          <w:rFonts w:ascii="Verdana" w:hAnsi="Verdana"/>
          <w:sz w:val="16"/>
          <w:szCs w:val="16"/>
        </w:rPr>
      </w:pPr>
      <w:r w:rsidRPr="0049177F">
        <w:rPr>
          <w:rFonts w:ascii="Verdana" w:hAnsi="Verdana"/>
          <w:sz w:val="16"/>
          <w:szCs w:val="16"/>
        </w:rPr>
        <w:t>Zamawiający jest uprawniony do:</w:t>
      </w:r>
    </w:p>
    <w:p w14:paraId="156AB11D" w14:textId="32D1F378" w:rsidR="002D4123" w:rsidRPr="0049177F" w:rsidRDefault="002D4123" w:rsidP="001B57FB">
      <w:pPr>
        <w:widowControl w:val="0"/>
        <w:numPr>
          <w:ilvl w:val="0"/>
          <w:numId w:val="61"/>
        </w:numPr>
        <w:tabs>
          <w:tab w:val="left" w:pos="284"/>
        </w:tabs>
        <w:overflowPunct w:val="0"/>
        <w:autoSpaceDE w:val="0"/>
        <w:autoSpaceDN w:val="0"/>
        <w:adjustRightInd w:val="0"/>
        <w:spacing w:after="60" w:line="276" w:lineRule="auto"/>
        <w:ind w:left="284" w:right="320" w:hanging="284"/>
        <w:textAlignment w:val="baseline"/>
        <w:rPr>
          <w:rFonts w:ascii="Verdana" w:hAnsi="Verdana" w:cstheme="minorHAnsi"/>
          <w:sz w:val="16"/>
          <w:szCs w:val="16"/>
        </w:rPr>
      </w:pPr>
      <w:r w:rsidRPr="0049177F">
        <w:rPr>
          <w:rFonts w:ascii="Verdana" w:hAnsi="Verdana" w:cstheme="minorHAnsi"/>
          <w:sz w:val="16"/>
          <w:szCs w:val="16"/>
        </w:rPr>
        <w:t>wizytacji procesu pracy</w:t>
      </w:r>
      <w:r w:rsidR="00331BCE" w:rsidRPr="0049177F">
        <w:rPr>
          <w:rFonts w:ascii="Verdana" w:hAnsi="Verdana" w:cstheme="minorHAnsi"/>
          <w:sz w:val="16"/>
          <w:szCs w:val="16"/>
        </w:rPr>
        <w:t xml:space="preserve"> i </w:t>
      </w:r>
      <w:r w:rsidRPr="0049177F">
        <w:rPr>
          <w:rFonts w:ascii="Verdana" w:hAnsi="Verdana" w:cstheme="minorHAnsi"/>
          <w:sz w:val="16"/>
          <w:szCs w:val="16"/>
        </w:rPr>
        <w:t>stanowisk pracy zorganizowanych przez Wykonawcę</w:t>
      </w:r>
      <w:r w:rsidR="00331BCE" w:rsidRPr="0049177F">
        <w:rPr>
          <w:rFonts w:ascii="Verdana" w:hAnsi="Verdana" w:cstheme="minorHAnsi"/>
          <w:sz w:val="16"/>
          <w:szCs w:val="16"/>
        </w:rPr>
        <w:t xml:space="preserve"> na </w:t>
      </w:r>
      <w:r w:rsidRPr="0049177F">
        <w:rPr>
          <w:rFonts w:ascii="Verdana" w:hAnsi="Verdana" w:cstheme="minorHAnsi"/>
          <w:sz w:val="16"/>
          <w:szCs w:val="16"/>
        </w:rPr>
        <w:t xml:space="preserve">terenie realizacji </w:t>
      </w:r>
      <w:r w:rsidR="003350F8">
        <w:rPr>
          <w:rFonts w:ascii="Verdana" w:hAnsi="Verdana" w:cstheme="minorHAnsi"/>
          <w:sz w:val="16"/>
          <w:szCs w:val="16"/>
        </w:rPr>
        <w:t>przedmiot</w:t>
      </w:r>
      <w:r w:rsidRPr="0049177F">
        <w:rPr>
          <w:rFonts w:ascii="Verdana" w:hAnsi="Verdana" w:cstheme="minorHAnsi"/>
          <w:sz w:val="16"/>
          <w:szCs w:val="16"/>
        </w:rPr>
        <w:t>u Umowy/Zamówienia</w:t>
      </w:r>
      <w:r w:rsidR="00331BCE" w:rsidRPr="0049177F">
        <w:rPr>
          <w:rFonts w:ascii="Verdana" w:hAnsi="Verdana" w:cstheme="minorHAnsi"/>
          <w:sz w:val="16"/>
          <w:szCs w:val="16"/>
        </w:rPr>
        <w:t xml:space="preserve"> w </w:t>
      </w:r>
      <w:r w:rsidRPr="0049177F">
        <w:rPr>
          <w:rFonts w:ascii="Verdana" w:hAnsi="Verdana" w:cstheme="minorHAnsi"/>
          <w:sz w:val="16"/>
          <w:szCs w:val="16"/>
        </w:rPr>
        <w:t>ramach realizacji przedmiotu Umowy;</w:t>
      </w:r>
    </w:p>
    <w:p w14:paraId="39196ED1" w14:textId="6E72C0D2" w:rsidR="002D4123" w:rsidRPr="0049177F" w:rsidRDefault="002D4123" w:rsidP="001B57FB">
      <w:pPr>
        <w:widowControl w:val="0"/>
        <w:numPr>
          <w:ilvl w:val="0"/>
          <w:numId w:val="61"/>
        </w:numPr>
        <w:tabs>
          <w:tab w:val="left" w:pos="284"/>
        </w:tabs>
        <w:overflowPunct w:val="0"/>
        <w:autoSpaceDE w:val="0"/>
        <w:autoSpaceDN w:val="0"/>
        <w:adjustRightInd w:val="0"/>
        <w:spacing w:after="60" w:line="276" w:lineRule="auto"/>
        <w:ind w:left="284" w:right="320" w:hanging="284"/>
        <w:textAlignment w:val="baseline"/>
        <w:rPr>
          <w:rFonts w:ascii="Verdana" w:hAnsi="Verdana" w:cstheme="minorHAnsi"/>
          <w:sz w:val="16"/>
          <w:szCs w:val="16"/>
        </w:rPr>
      </w:pPr>
      <w:r w:rsidRPr="0049177F">
        <w:rPr>
          <w:rFonts w:ascii="Verdana" w:hAnsi="Verdana" w:cstheme="minorHAnsi"/>
          <w:sz w:val="16"/>
          <w:szCs w:val="16"/>
        </w:rPr>
        <w:t>wydawania zaleceń usunięcia uchybień</w:t>
      </w:r>
      <w:r w:rsidR="00331BCE" w:rsidRPr="0049177F">
        <w:rPr>
          <w:rFonts w:ascii="Verdana" w:hAnsi="Verdana" w:cstheme="minorHAnsi"/>
          <w:sz w:val="16"/>
          <w:szCs w:val="16"/>
        </w:rPr>
        <w:t xml:space="preserve"> i </w:t>
      </w:r>
      <w:r w:rsidRPr="0049177F">
        <w:rPr>
          <w:rFonts w:ascii="Verdana" w:hAnsi="Verdana" w:cstheme="minorHAnsi"/>
          <w:sz w:val="16"/>
          <w:szCs w:val="16"/>
        </w:rPr>
        <w:t>nieprawidłowości</w:t>
      </w:r>
      <w:r w:rsidR="00331BCE" w:rsidRPr="0049177F">
        <w:rPr>
          <w:rFonts w:ascii="Verdana" w:hAnsi="Verdana" w:cstheme="minorHAnsi"/>
          <w:sz w:val="16"/>
          <w:szCs w:val="16"/>
        </w:rPr>
        <w:t xml:space="preserve"> w </w:t>
      </w:r>
      <w:r w:rsidRPr="0049177F">
        <w:rPr>
          <w:rFonts w:ascii="Verdana" w:hAnsi="Verdana" w:cstheme="minorHAnsi"/>
          <w:sz w:val="16"/>
          <w:szCs w:val="16"/>
        </w:rPr>
        <w:t>zakresie bezpieczeństwa</w:t>
      </w:r>
      <w:r w:rsidR="00331BCE" w:rsidRPr="0049177F">
        <w:rPr>
          <w:rFonts w:ascii="Verdana" w:hAnsi="Verdana" w:cstheme="minorHAnsi"/>
          <w:sz w:val="16"/>
          <w:szCs w:val="16"/>
        </w:rPr>
        <w:t xml:space="preserve"> i </w:t>
      </w:r>
      <w:r w:rsidRPr="0049177F">
        <w:rPr>
          <w:rFonts w:ascii="Verdana" w:hAnsi="Verdana" w:cstheme="minorHAnsi"/>
          <w:sz w:val="16"/>
          <w:szCs w:val="16"/>
        </w:rPr>
        <w:t>higieny pracy oraz kontroli ich wykonania; żądania czasowego lub trwałego odsunięcia</w:t>
      </w:r>
      <w:r w:rsidR="00331BCE" w:rsidRPr="0049177F">
        <w:rPr>
          <w:rFonts w:ascii="Verdana" w:hAnsi="Verdana" w:cstheme="minorHAnsi"/>
          <w:sz w:val="16"/>
          <w:szCs w:val="16"/>
        </w:rPr>
        <w:t xml:space="preserve"> od </w:t>
      </w:r>
      <w:r w:rsidRPr="0049177F">
        <w:rPr>
          <w:rFonts w:ascii="Verdana" w:hAnsi="Verdana" w:cstheme="minorHAnsi"/>
          <w:sz w:val="16"/>
          <w:szCs w:val="16"/>
        </w:rPr>
        <w:t>realizacji przedmiotu Umowy pracowników Wykonawcy rażąco naruszających obowiązki</w:t>
      </w:r>
      <w:r w:rsidR="00331BCE" w:rsidRPr="0049177F">
        <w:rPr>
          <w:rFonts w:ascii="Verdana" w:hAnsi="Verdana" w:cstheme="minorHAnsi"/>
          <w:sz w:val="16"/>
          <w:szCs w:val="16"/>
        </w:rPr>
        <w:t xml:space="preserve"> w </w:t>
      </w:r>
      <w:r w:rsidRPr="0049177F">
        <w:rPr>
          <w:rFonts w:ascii="Verdana" w:hAnsi="Verdana" w:cstheme="minorHAnsi"/>
          <w:sz w:val="16"/>
          <w:szCs w:val="16"/>
        </w:rPr>
        <w:t>zakresie bezpieczeństwa</w:t>
      </w:r>
      <w:r w:rsidR="00331BCE" w:rsidRPr="0049177F">
        <w:rPr>
          <w:rFonts w:ascii="Verdana" w:hAnsi="Verdana" w:cstheme="minorHAnsi"/>
          <w:sz w:val="16"/>
          <w:szCs w:val="16"/>
        </w:rPr>
        <w:t xml:space="preserve"> i </w:t>
      </w:r>
      <w:r w:rsidRPr="0049177F">
        <w:rPr>
          <w:rFonts w:ascii="Verdana" w:hAnsi="Verdana" w:cstheme="minorHAnsi"/>
          <w:sz w:val="16"/>
          <w:szCs w:val="16"/>
        </w:rPr>
        <w:t>higieny pracy;</w:t>
      </w:r>
    </w:p>
    <w:p w14:paraId="1FBD1421" w14:textId="0E0A0EDD" w:rsidR="002D4123" w:rsidRPr="0049177F" w:rsidRDefault="002D4123" w:rsidP="001B57FB">
      <w:pPr>
        <w:widowControl w:val="0"/>
        <w:numPr>
          <w:ilvl w:val="0"/>
          <w:numId w:val="61"/>
        </w:numPr>
        <w:tabs>
          <w:tab w:val="left" w:pos="284"/>
        </w:tabs>
        <w:overflowPunct w:val="0"/>
        <w:autoSpaceDE w:val="0"/>
        <w:autoSpaceDN w:val="0"/>
        <w:adjustRightInd w:val="0"/>
        <w:spacing w:after="60" w:line="276" w:lineRule="auto"/>
        <w:ind w:left="284" w:right="320" w:hanging="284"/>
        <w:textAlignment w:val="baseline"/>
        <w:rPr>
          <w:rFonts w:ascii="Verdana" w:hAnsi="Verdana" w:cstheme="minorHAnsi"/>
          <w:sz w:val="16"/>
          <w:szCs w:val="16"/>
        </w:rPr>
      </w:pPr>
      <w:r w:rsidRPr="0049177F">
        <w:rPr>
          <w:rFonts w:ascii="Verdana" w:hAnsi="Verdana" w:cstheme="minorHAnsi"/>
          <w:sz w:val="16"/>
          <w:szCs w:val="16"/>
        </w:rPr>
        <w:t>wydawania poleceń realizacji działań zapewniających przestrzeganie przepisów</w:t>
      </w:r>
      <w:r w:rsidR="00331BCE" w:rsidRPr="0049177F">
        <w:rPr>
          <w:rFonts w:ascii="Verdana" w:hAnsi="Verdana" w:cstheme="minorHAnsi"/>
          <w:sz w:val="16"/>
          <w:szCs w:val="16"/>
        </w:rPr>
        <w:t xml:space="preserve"> i </w:t>
      </w:r>
      <w:r w:rsidRPr="0049177F">
        <w:rPr>
          <w:rFonts w:ascii="Verdana" w:hAnsi="Verdana" w:cstheme="minorHAnsi"/>
          <w:sz w:val="16"/>
          <w:szCs w:val="16"/>
        </w:rPr>
        <w:t>zasad bezpieczeństwa</w:t>
      </w:r>
      <w:r w:rsidR="00331BCE" w:rsidRPr="0049177F">
        <w:rPr>
          <w:rFonts w:ascii="Verdana" w:hAnsi="Verdana" w:cstheme="minorHAnsi"/>
          <w:sz w:val="16"/>
          <w:szCs w:val="16"/>
        </w:rPr>
        <w:t xml:space="preserve"> i </w:t>
      </w:r>
      <w:r w:rsidRPr="0049177F">
        <w:rPr>
          <w:rFonts w:ascii="Verdana" w:hAnsi="Verdana" w:cstheme="minorHAnsi"/>
          <w:sz w:val="16"/>
          <w:szCs w:val="16"/>
        </w:rPr>
        <w:t>higieny pracy;</w:t>
      </w:r>
    </w:p>
    <w:p w14:paraId="33BA056A" w14:textId="630E2AAC" w:rsidR="002D4123" w:rsidRPr="0049177F" w:rsidRDefault="002D4123" w:rsidP="001B57FB">
      <w:pPr>
        <w:widowControl w:val="0"/>
        <w:numPr>
          <w:ilvl w:val="0"/>
          <w:numId w:val="61"/>
        </w:numPr>
        <w:tabs>
          <w:tab w:val="left" w:pos="284"/>
        </w:tabs>
        <w:overflowPunct w:val="0"/>
        <w:autoSpaceDE w:val="0"/>
        <w:autoSpaceDN w:val="0"/>
        <w:adjustRightInd w:val="0"/>
        <w:spacing w:after="60" w:line="276" w:lineRule="auto"/>
        <w:ind w:left="284" w:right="320" w:hanging="284"/>
        <w:textAlignment w:val="baseline"/>
        <w:rPr>
          <w:rFonts w:ascii="Verdana" w:hAnsi="Verdana" w:cstheme="minorHAnsi"/>
          <w:sz w:val="16"/>
          <w:szCs w:val="16"/>
        </w:rPr>
      </w:pPr>
      <w:r w:rsidRPr="0049177F">
        <w:rPr>
          <w:rFonts w:ascii="Verdana" w:hAnsi="Verdana" w:cstheme="minorHAnsi"/>
          <w:sz w:val="16"/>
          <w:szCs w:val="16"/>
        </w:rPr>
        <w:t>wstrzymania robót</w:t>
      </w:r>
      <w:r w:rsidR="00331BCE" w:rsidRPr="0049177F">
        <w:rPr>
          <w:rFonts w:ascii="Verdana" w:hAnsi="Verdana" w:cstheme="minorHAnsi"/>
          <w:sz w:val="16"/>
          <w:szCs w:val="16"/>
        </w:rPr>
        <w:t xml:space="preserve"> i </w:t>
      </w:r>
      <w:r w:rsidRPr="0049177F">
        <w:rPr>
          <w:rFonts w:ascii="Verdana" w:hAnsi="Verdana" w:cstheme="minorHAnsi"/>
          <w:sz w:val="16"/>
          <w:szCs w:val="16"/>
        </w:rPr>
        <w:t>prac</w:t>
      </w:r>
      <w:r w:rsidR="00331BCE" w:rsidRPr="0049177F">
        <w:rPr>
          <w:rFonts w:ascii="Verdana" w:hAnsi="Verdana" w:cstheme="minorHAnsi"/>
          <w:sz w:val="16"/>
          <w:szCs w:val="16"/>
        </w:rPr>
        <w:t xml:space="preserve"> w </w:t>
      </w:r>
      <w:r w:rsidRPr="0049177F">
        <w:rPr>
          <w:rFonts w:ascii="Verdana" w:hAnsi="Verdana" w:cstheme="minorHAnsi"/>
          <w:sz w:val="16"/>
          <w:szCs w:val="16"/>
        </w:rPr>
        <w:t>przypadku stwierdzenia zagrożenia dla zdrowia</w:t>
      </w:r>
      <w:r w:rsidR="00331BCE" w:rsidRPr="0049177F">
        <w:rPr>
          <w:rFonts w:ascii="Verdana" w:hAnsi="Verdana" w:cstheme="minorHAnsi"/>
          <w:sz w:val="16"/>
          <w:szCs w:val="16"/>
        </w:rPr>
        <w:t xml:space="preserve"> i </w:t>
      </w:r>
      <w:r w:rsidRPr="0049177F">
        <w:rPr>
          <w:rFonts w:ascii="Verdana" w:hAnsi="Verdana" w:cstheme="minorHAnsi"/>
          <w:sz w:val="16"/>
          <w:szCs w:val="16"/>
        </w:rPr>
        <w:t>życia;</w:t>
      </w:r>
      <w:r w:rsidR="00331BCE" w:rsidRPr="0049177F">
        <w:rPr>
          <w:rFonts w:ascii="Verdana" w:hAnsi="Verdana" w:cstheme="minorHAnsi"/>
          <w:sz w:val="16"/>
          <w:szCs w:val="16"/>
        </w:rPr>
        <w:t xml:space="preserve"> w </w:t>
      </w:r>
      <w:r w:rsidRPr="0049177F">
        <w:rPr>
          <w:rFonts w:ascii="Verdana" w:hAnsi="Verdana" w:cstheme="minorHAnsi"/>
          <w:sz w:val="16"/>
          <w:szCs w:val="16"/>
        </w:rPr>
        <w:t>takim przypadku Zamawiający nie będzie ponosić odpowiedzialności</w:t>
      </w:r>
      <w:r w:rsidR="00331BCE" w:rsidRPr="0049177F">
        <w:rPr>
          <w:rFonts w:ascii="Verdana" w:hAnsi="Verdana" w:cstheme="minorHAnsi"/>
          <w:sz w:val="16"/>
          <w:szCs w:val="16"/>
        </w:rPr>
        <w:t xml:space="preserve"> za </w:t>
      </w:r>
      <w:r w:rsidRPr="0049177F">
        <w:rPr>
          <w:rFonts w:ascii="Verdana" w:hAnsi="Verdana" w:cstheme="minorHAnsi"/>
          <w:sz w:val="16"/>
          <w:szCs w:val="16"/>
        </w:rPr>
        <w:t>straty lub koszty poniesione</w:t>
      </w:r>
      <w:r w:rsidR="00331BCE" w:rsidRPr="0049177F">
        <w:rPr>
          <w:rFonts w:ascii="Verdana" w:hAnsi="Verdana" w:cstheme="minorHAnsi"/>
          <w:sz w:val="16"/>
          <w:szCs w:val="16"/>
        </w:rPr>
        <w:t xml:space="preserve"> z </w:t>
      </w:r>
      <w:r w:rsidRPr="0049177F">
        <w:rPr>
          <w:rFonts w:ascii="Verdana" w:hAnsi="Verdana" w:cstheme="minorHAnsi"/>
          <w:sz w:val="16"/>
          <w:szCs w:val="16"/>
        </w:rPr>
        <w:t>tego tytułu przez Wykonawcę; wymienione straty lub koszty nie będą również stanowić podstawy</w:t>
      </w:r>
      <w:r w:rsidR="00331BCE" w:rsidRPr="0049177F">
        <w:rPr>
          <w:rFonts w:ascii="Verdana" w:hAnsi="Verdana" w:cstheme="minorHAnsi"/>
          <w:sz w:val="16"/>
          <w:szCs w:val="16"/>
        </w:rPr>
        <w:t xml:space="preserve"> do </w:t>
      </w:r>
      <w:r w:rsidRPr="0049177F">
        <w:rPr>
          <w:rFonts w:ascii="Verdana" w:hAnsi="Verdana" w:cstheme="minorHAnsi"/>
          <w:sz w:val="16"/>
          <w:szCs w:val="16"/>
        </w:rPr>
        <w:t>uzasadniania ewentualnych opóźnień;</w:t>
      </w:r>
    </w:p>
    <w:p w14:paraId="026E7BAB" w14:textId="48C55080" w:rsidR="002D4123" w:rsidRPr="0049177F" w:rsidRDefault="002D4123" w:rsidP="001B57FB">
      <w:pPr>
        <w:widowControl w:val="0"/>
        <w:numPr>
          <w:ilvl w:val="0"/>
          <w:numId w:val="61"/>
        </w:numPr>
        <w:tabs>
          <w:tab w:val="left" w:pos="284"/>
        </w:tabs>
        <w:overflowPunct w:val="0"/>
        <w:autoSpaceDE w:val="0"/>
        <w:autoSpaceDN w:val="0"/>
        <w:adjustRightInd w:val="0"/>
        <w:spacing w:after="60" w:line="276" w:lineRule="auto"/>
        <w:ind w:left="284" w:right="320" w:hanging="284"/>
        <w:textAlignment w:val="baseline"/>
        <w:rPr>
          <w:rFonts w:ascii="Verdana" w:hAnsi="Verdana" w:cstheme="minorHAnsi"/>
          <w:sz w:val="16"/>
          <w:szCs w:val="16"/>
        </w:rPr>
      </w:pPr>
      <w:r w:rsidRPr="0049177F">
        <w:rPr>
          <w:rFonts w:ascii="Verdana" w:hAnsi="Verdana" w:cstheme="minorHAnsi"/>
          <w:sz w:val="16"/>
          <w:szCs w:val="16"/>
        </w:rPr>
        <w:t>naliczania Wykonawcy kar umownych</w:t>
      </w:r>
      <w:r w:rsidR="00331BCE" w:rsidRPr="0049177F">
        <w:rPr>
          <w:rFonts w:ascii="Verdana" w:hAnsi="Verdana" w:cstheme="minorHAnsi"/>
          <w:sz w:val="16"/>
          <w:szCs w:val="16"/>
        </w:rPr>
        <w:t xml:space="preserve"> w </w:t>
      </w:r>
      <w:r w:rsidRPr="0049177F">
        <w:rPr>
          <w:rFonts w:ascii="Verdana" w:hAnsi="Verdana" w:cstheme="minorHAnsi"/>
          <w:sz w:val="16"/>
          <w:szCs w:val="16"/>
        </w:rPr>
        <w:t>sytuacji:</w:t>
      </w:r>
    </w:p>
    <w:p w14:paraId="638AFF86" w14:textId="35EB7326" w:rsidR="002D4123" w:rsidRPr="0049177F" w:rsidRDefault="002D4123" w:rsidP="001B57FB">
      <w:pPr>
        <w:widowControl w:val="0"/>
        <w:numPr>
          <w:ilvl w:val="0"/>
          <w:numId w:val="62"/>
        </w:numPr>
        <w:tabs>
          <w:tab w:val="left" w:pos="851"/>
        </w:tabs>
        <w:overflowPunct w:val="0"/>
        <w:autoSpaceDE w:val="0"/>
        <w:autoSpaceDN w:val="0"/>
        <w:adjustRightInd w:val="0"/>
        <w:spacing w:after="60" w:line="276" w:lineRule="auto"/>
        <w:ind w:left="709" w:right="320" w:hanging="283"/>
        <w:textAlignment w:val="baseline"/>
        <w:rPr>
          <w:rFonts w:ascii="Verdana" w:hAnsi="Verdana" w:cstheme="minorHAnsi"/>
          <w:sz w:val="16"/>
          <w:szCs w:val="16"/>
        </w:rPr>
      </w:pPr>
      <w:r w:rsidRPr="0049177F">
        <w:rPr>
          <w:rFonts w:ascii="Verdana" w:hAnsi="Verdana" w:cstheme="minorHAnsi"/>
          <w:sz w:val="16"/>
          <w:szCs w:val="16"/>
        </w:rPr>
        <w:t>dopuszczenia</w:t>
      </w:r>
      <w:r w:rsidR="00331BCE" w:rsidRPr="0049177F">
        <w:rPr>
          <w:rFonts w:ascii="Verdana" w:hAnsi="Verdana" w:cstheme="minorHAnsi"/>
          <w:sz w:val="16"/>
          <w:szCs w:val="16"/>
        </w:rPr>
        <w:t xml:space="preserve"> do </w:t>
      </w:r>
      <w:r w:rsidRPr="0049177F">
        <w:rPr>
          <w:rFonts w:ascii="Verdana" w:hAnsi="Verdana" w:cstheme="minorHAnsi"/>
          <w:sz w:val="16"/>
          <w:szCs w:val="16"/>
        </w:rPr>
        <w:t>wykonania pracy bez wymaganego nadzoru osoby kierującej,</w:t>
      </w:r>
      <w:r w:rsidR="00331BCE" w:rsidRPr="0049177F">
        <w:rPr>
          <w:rFonts w:ascii="Verdana" w:hAnsi="Verdana" w:cstheme="minorHAnsi"/>
          <w:sz w:val="16"/>
          <w:szCs w:val="16"/>
        </w:rPr>
        <w:t xml:space="preserve"> w </w:t>
      </w:r>
      <w:r w:rsidRPr="0049177F">
        <w:rPr>
          <w:rFonts w:ascii="Verdana" w:hAnsi="Verdana" w:cstheme="minorHAnsi"/>
          <w:sz w:val="16"/>
          <w:szCs w:val="16"/>
        </w:rPr>
        <w:t>kwocie 1000 zł,</w:t>
      </w:r>
      <w:r w:rsidR="00331BCE" w:rsidRPr="0049177F">
        <w:rPr>
          <w:rFonts w:ascii="Verdana" w:hAnsi="Verdana" w:cstheme="minorHAnsi"/>
          <w:sz w:val="16"/>
          <w:szCs w:val="16"/>
        </w:rPr>
        <w:t xml:space="preserve"> za </w:t>
      </w:r>
      <w:r w:rsidRPr="0049177F">
        <w:rPr>
          <w:rFonts w:ascii="Verdana" w:hAnsi="Verdana" w:cstheme="minorHAnsi"/>
          <w:sz w:val="16"/>
          <w:szCs w:val="16"/>
        </w:rPr>
        <w:t>każdy ujawniony przypadek;</w:t>
      </w:r>
    </w:p>
    <w:p w14:paraId="66799E8E" w14:textId="2798FD81" w:rsidR="002D4123" w:rsidRPr="0049177F" w:rsidRDefault="002D4123" w:rsidP="001B57FB">
      <w:pPr>
        <w:widowControl w:val="0"/>
        <w:numPr>
          <w:ilvl w:val="0"/>
          <w:numId w:val="62"/>
        </w:numPr>
        <w:tabs>
          <w:tab w:val="left" w:pos="851"/>
        </w:tabs>
        <w:overflowPunct w:val="0"/>
        <w:autoSpaceDE w:val="0"/>
        <w:autoSpaceDN w:val="0"/>
        <w:adjustRightInd w:val="0"/>
        <w:spacing w:after="60" w:line="276" w:lineRule="auto"/>
        <w:ind w:left="709" w:right="320" w:hanging="283"/>
        <w:textAlignment w:val="baseline"/>
        <w:rPr>
          <w:rFonts w:ascii="Verdana" w:hAnsi="Verdana" w:cstheme="minorHAnsi"/>
          <w:sz w:val="16"/>
          <w:szCs w:val="16"/>
        </w:rPr>
      </w:pPr>
      <w:r w:rsidRPr="0049177F">
        <w:rPr>
          <w:rFonts w:ascii="Verdana" w:hAnsi="Verdana" w:cstheme="minorHAnsi"/>
          <w:sz w:val="16"/>
          <w:szCs w:val="16"/>
        </w:rPr>
        <w:t>dopuszczenia</w:t>
      </w:r>
      <w:r w:rsidR="00331BCE" w:rsidRPr="0049177F">
        <w:rPr>
          <w:rFonts w:ascii="Verdana" w:hAnsi="Verdana" w:cstheme="minorHAnsi"/>
          <w:sz w:val="16"/>
          <w:szCs w:val="16"/>
        </w:rPr>
        <w:t xml:space="preserve"> do </w:t>
      </w:r>
      <w:r w:rsidRPr="0049177F">
        <w:rPr>
          <w:rFonts w:ascii="Verdana" w:hAnsi="Verdana" w:cstheme="minorHAnsi"/>
          <w:sz w:val="16"/>
          <w:szCs w:val="16"/>
        </w:rPr>
        <w:t>wykonywania robót wymagających dodatkowych kwalifikacji przez osobę nie uprawnioną</w:t>
      </w:r>
      <w:r w:rsidR="00331BCE" w:rsidRPr="0049177F">
        <w:rPr>
          <w:rFonts w:ascii="Verdana" w:hAnsi="Verdana" w:cstheme="minorHAnsi"/>
          <w:sz w:val="16"/>
          <w:szCs w:val="16"/>
        </w:rPr>
        <w:t xml:space="preserve"> w </w:t>
      </w:r>
      <w:r w:rsidRPr="0049177F">
        <w:rPr>
          <w:rFonts w:ascii="Verdana" w:hAnsi="Verdana" w:cstheme="minorHAnsi"/>
          <w:sz w:val="16"/>
          <w:szCs w:val="16"/>
        </w:rPr>
        <w:t>kwocie 1000 zł,</w:t>
      </w:r>
      <w:r w:rsidR="00331BCE" w:rsidRPr="0049177F">
        <w:rPr>
          <w:rFonts w:ascii="Verdana" w:hAnsi="Verdana" w:cstheme="minorHAnsi"/>
          <w:sz w:val="16"/>
          <w:szCs w:val="16"/>
        </w:rPr>
        <w:t xml:space="preserve"> za </w:t>
      </w:r>
      <w:r w:rsidRPr="0049177F">
        <w:rPr>
          <w:rFonts w:ascii="Verdana" w:hAnsi="Verdana" w:cstheme="minorHAnsi"/>
          <w:sz w:val="16"/>
          <w:szCs w:val="16"/>
        </w:rPr>
        <w:t>każdy ujawniony przypadek;</w:t>
      </w:r>
    </w:p>
    <w:p w14:paraId="62C4AD7D" w14:textId="3BBE045C" w:rsidR="002D4123" w:rsidRPr="0049177F" w:rsidRDefault="002D4123" w:rsidP="001B57FB">
      <w:pPr>
        <w:widowControl w:val="0"/>
        <w:numPr>
          <w:ilvl w:val="0"/>
          <w:numId w:val="62"/>
        </w:numPr>
        <w:tabs>
          <w:tab w:val="left" w:pos="851"/>
        </w:tabs>
        <w:overflowPunct w:val="0"/>
        <w:autoSpaceDE w:val="0"/>
        <w:autoSpaceDN w:val="0"/>
        <w:adjustRightInd w:val="0"/>
        <w:spacing w:after="60" w:line="276" w:lineRule="auto"/>
        <w:ind w:left="709" w:right="320" w:hanging="283"/>
        <w:textAlignment w:val="baseline"/>
        <w:rPr>
          <w:rFonts w:ascii="Verdana" w:hAnsi="Verdana"/>
          <w:sz w:val="16"/>
          <w:szCs w:val="16"/>
        </w:rPr>
      </w:pPr>
      <w:r w:rsidRPr="0049177F">
        <w:rPr>
          <w:rFonts w:ascii="Verdana" w:hAnsi="Verdana"/>
          <w:sz w:val="16"/>
          <w:szCs w:val="16"/>
        </w:rPr>
        <w:t>dopuszczenia</w:t>
      </w:r>
      <w:r w:rsidR="00331BCE" w:rsidRPr="0049177F">
        <w:rPr>
          <w:rFonts w:ascii="Verdana" w:hAnsi="Verdana"/>
          <w:sz w:val="16"/>
          <w:szCs w:val="16"/>
        </w:rPr>
        <w:t xml:space="preserve"> do </w:t>
      </w:r>
      <w:r w:rsidRPr="0049177F">
        <w:rPr>
          <w:rFonts w:ascii="Verdana" w:hAnsi="Verdana"/>
          <w:sz w:val="16"/>
          <w:szCs w:val="16"/>
        </w:rPr>
        <w:t>stosowania maszyn, urządzeń</w:t>
      </w:r>
      <w:r w:rsidR="00331BCE" w:rsidRPr="0049177F">
        <w:rPr>
          <w:rFonts w:ascii="Verdana" w:hAnsi="Verdana"/>
          <w:sz w:val="16"/>
          <w:szCs w:val="16"/>
        </w:rPr>
        <w:t xml:space="preserve"> i </w:t>
      </w:r>
      <w:r w:rsidR="00C6620D">
        <w:rPr>
          <w:rFonts w:ascii="Verdana" w:hAnsi="Verdana"/>
          <w:sz w:val="16"/>
          <w:szCs w:val="16"/>
        </w:rPr>
        <w:t>Sprzęt</w:t>
      </w:r>
      <w:r w:rsidRPr="0049177F">
        <w:rPr>
          <w:rFonts w:ascii="Verdana" w:hAnsi="Verdana"/>
          <w:sz w:val="16"/>
          <w:szCs w:val="16"/>
        </w:rPr>
        <w:t>u niespełniającego wymagań przepisów</w:t>
      </w:r>
      <w:r w:rsidR="00331BCE" w:rsidRPr="0049177F">
        <w:rPr>
          <w:rFonts w:ascii="Verdana" w:hAnsi="Verdana"/>
          <w:sz w:val="16"/>
          <w:szCs w:val="16"/>
        </w:rPr>
        <w:t xml:space="preserve"> i </w:t>
      </w:r>
      <w:r w:rsidRPr="0049177F">
        <w:rPr>
          <w:rFonts w:ascii="Verdana" w:hAnsi="Verdana"/>
          <w:sz w:val="16"/>
          <w:szCs w:val="16"/>
        </w:rPr>
        <w:t>norm bezpieczeństwa lub niedostarczenia</w:t>
      </w:r>
      <w:r w:rsidR="00331BCE" w:rsidRPr="0049177F">
        <w:rPr>
          <w:rFonts w:ascii="Verdana" w:hAnsi="Verdana"/>
          <w:sz w:val="16"/>
          <w:szCs w:val="16"/>
        </w:rPr>
        <w:t xml:space="preserve"> na </w:t>
      </w:r>
      <w:r w:rsidRPr="0049177F">
        <w:rPr>
          <w:rFonts w:ascii="Verdana" w:hAnsi="Verdana"/>
          <w:sz w:val="16"/>
          <w:szCs w:val="16"/>
        </w:rPr>
        <w:t>żądanie Zamawiającego dokumentacji potwierdzającej sprawność</w:t>
      </w:r>
      <w:r w:rsidR="00331BCE" w:rsidRPr="0049177F">
        <w:rPr>
          <w:rFonts w:ascii="Verdana" w:hAnsi="Verdana"/>
          <w:sz w:val="16"/>
          <w:szCs w:val="16"/>
        </w:rPr>
        <w:t xml:space="preserve"> i </w:t>
      </w:r>
      <w:r w:rsidRPr="0049177F">
        <w:rPr>
          <w:rFonts w:ascii="Verdana" w:hAnsi="Verdana"/>
          <w:sz w:val="16"/>
          <w:szCs w:val="16"/>
        </w:rPr>
        <w:t>bezpieczeństwo eksploatacji urządzeń, maszyn oraz instalacji użytkowanych</w:t>
      </w:r>
      <w:r w:rsidR="00331BCE" w:rsidRPr="0049177F">
        <w:rPr>
          <w:rFonts w:ascii="Verdana" w:hAnsi="Verdana"/>
          <w:sz w:val="16"/>
          <w:szCs w:val="16"/>
        </w:rPr>
        <w:t xml:space="preserve"> w </w:t>
      </w:r>
      <w:r w:rsidRPr="0049177F">
        <w:rPr>
          <w:rFonts w:ascii="Verdana" w:hAnsi="Verdana"/>
          <w:sz w:val="16"/>
          <w:szCs w:val="16"/>
        </w:rPr>
        <w:t>związku</w:t>
      </w:r>
      <w:r w:rsidR="00331BCE" w:rsidRPr="0049177F">
        <w:rPr>
          <w:rFonts w:ascii="Verdana" w:hAnsi="Verdana"/>
          <w:sz w:val="16"/>
          <w:szCs w:val="16"/>
        </w:rPr>
        <w:t xml:space="preserve"> z </w:t>
      </w:r>
      <w:r w:rsidRPr="0049177F">
        <w:rPr>
          <w:rFonts w:ascii="Verdana" w:hAnsi="Verdana"/>
          <w:sz w:val="16"/>
          <w:szCs w:val="16"/>
        </w:rPr>
        <w:t>realizacją przedmiotu Umowy,</w:t>
      </w:r>
      <w:r w:rsidR="00331BCE" w:rsidRPr="0049177F">
        <w:rPr>
          <w:rFonts w:ascii="Verdana" w:hAnsi="Verdana"/>
          <w:sz w:val="16"/>
          <w:szCs w:val="16"/>
        </w:rPr>
        <w:t xml:space="preserve"> w </w:t>
      </w:r>
      <w:r w:rsidRPr="0049177F">
        <w:rPr>
          <w:rFonts w:ascii="Verdana" w:hAnsi="Verdana"/>
          <w:sz w:val="16"/>
          <w:szCs w:val="16"/>
        </w:rPr>
        <w:t>kwocie 1000 zł,</w:t>
      </w:r>
      <w:r w:rsidR="00331BCE" w:rsidRPr="0049177F">
        <w:rPr>
          <w:rFonts w:ascii="Verdana" w:hAnsi="Verdana"/>
          <w:sz w:val="16"/>
          <w:szCs w:val="16"/>
        </w:rPr>
        <w:t xml:space="preserve"> za </w:t>
      </w:r>
      <w:r w:rsidRPr="0049177F">
        <w:rPr>
          <w:rFonts w:ascii="Verdana" w:hAnsi="Verdana"/>
          <w:sz w:val="16"/>
          <w:szCs w:val="16"/>
        </w:rPr>
        <w:t>każdy ujawniony przypadek;</w:t>
      </w:r>
    </w:p>
    <w:p w14:paraId="2E407093" w14:textId="79040A10" w:rsidR="002D4123" w:rsidRPr="0049177F" w:rsidRDefault="002D4123" w:rsidP="001B57FB">
      <w:pPr>
        <w:widowControl w:val="0"/>
        <w:numPr>
          <w:ilvl w:val="0"/>
          <w:numId w:val="62"/>
        </w:numPr>
        <w:tabs>
          <w:tab w:val="left" w:pos="851"/>
        </w:tabs>
        <w:overflowPunct w:val="0"/>
        <w:autoSpaceDE w:val="0"/>
        <w:autoSpaceDN w:val="0"/>
        <w:adjustRightInd w:val="0"/>
        <w:spacing w:after="60" w:line="276" w:lineRule="auto"/>
        <w:ind w:left="709" w:right="320" w:hanging="283"/>
        <w:textAlignment w:val="baseline"/>
        <w:rPr>
          <w:rFonts w:ascii="Verdana" w:hAnsi="Verdana" w:cstheme="minorHAnsi"/>
          <w:sz w:val="16"/>
          <w:szCs w:val="16"/>
        </w:rPr>
      </w:pPr>
      <w:r w:rsidRPr="0049177F">
        <w:rPr>
          <w:rFonts w:ascii="Verdana" w:hAnsi="Verdana" w:cstheme="minorHAnsi"/>
          <w:sz w:val="16"/>
          <w:szCs w:val="16"/>
        </w:rPr>
        <w:t>niezgłoszenia</w:t>
      </w:r>
      <w:r w:rsidR="00331BCE" w:rsidRPr="0049177F">
        <w:rPr>
          <w:rFonts w:ascii="Verdana" w:hAnsi="Verdana" w:cstheme="minorHAnsi"/>
          <w:sz w:val="16"/>
          <w:szCs w:val="16"/>
        </w:rPr>
        <w:t xml:space="preserve"> w </w:t>
      </w:r>
      <w:r w:rsidRPr="0049177F">
        <w:rPr>
          <w:rFonts w:ascii="Verdana" w:hAnsi="Verdana" w:cstheme="minorHAnsi"/>
          <w:sz w:val="16"/>
          <w:szCs w:val="16"/>
        </w:rPr>
        <w:t>wymaganym terminie Zamawiającemu incydentu (</w:t>
      </w:r>
      <w:r w:rsidR="00D831C2">
        <w:rPr>
          <w:rFonts w:ascii="Verdana" w:hAnsi="Verdana" w:cstheme="minorHAnsi"/>
          <w:sz w:val="16"/>
          <w:szCs w:val="16"/>
        </w:rPr>
        <w:t>W</w:t>
      </w:r>
      <w:r w:rsidRPr="0049177F">
        <w:rPr>
          <w:rFonts w:ascii="Verdana" w:hAnsi="Verdana" w:cstheme="minorHAnsi"/>
          <w:sz w:val="16"/>
          <w:szCs w:val="16"/>
        </w:rPr>
        <w:t xml:space="preserve">ypadku, </w:t>
      </w:r>
      <w:r w:rsidR="00D831C2">
        <w:rPr>
          <w:rFonts w:ascii="Verdana" w:hAnsi="Verdana" w:cstheme="minorHAnsi"/>
          <w:sz w:val="16"/>
          <w:szCs w:val="16"/>
        </w:rPr>
        <w:t>Z</w:t>
      </w:r>
      <w:r w:rsidRPr="0049177F">
        <w:rPr>
          <w:rFonts w:ascii="Verdana" w:hAnsi="Verdana" w:cstheme="minorHAnsi"/>
          <w:sz w:val="16"/>
          <w:szCs w:val="16"/>
        </w:rPr>
        <w:t>darzenia potencjalnie wypadkowego) zaistniałego podczas realizacji prac objętych przedmiotem Umowy</w:t>
      </w:r>
      <w:r w:rsidR="00331BCE" w:rsidRPr="0049177F">
        <w:rPr>
          <w:rFonts w:ascii="Verdana" w:hAnsi="Verdana" w:cstheme="minorHAnsi"/>
          <w:sz w:val="16"/>
          <w:szCs w:val="16"/>
        </w:rPr>
        <w:t xml:space="preserve"> w </w:t>
      </w:r>
      <w:r w:rsidRPr="0049177F">
        <w:rPr>
          <w:rFonts w:ascii="Verdana" w:hAnsi="Verdana" w:cstheme="minorHAnsi"/>
          <w:sz w:val="16"/>
          <w:szCs w:val="16"/>
        </w:rPr>
        <w:t>placówkach Zamawiającego</w:t>
      </w:r>
      <w:r w:rsidR="00331BCE" w:rsidRPr="0049177F">
        <w:rPr>
          <w:rFonts w:ascii="Verdana" w:hAnsi="Verdana" w:cstheme="minorHAnsi"/>
          <w:sz w:val="16"/>
          <w:szCs w:val="16"/>
        </w:rPr>
        <w:t xml:space="preserve"> w </w:t>
      </w:r>
      <w:r w:rsidRPr="0049177F">
        <w:rPr>
          <w:rFonts w:ascii="Verdana" w:hAnsi="Verdana" w:cstheme="minorHAnsi"/>
          <w:sz w:val="16"/>
          <w:szCs w:val="16"/>
        </w:rPr>
        <w:t>kwocie 5000 zł,</w:t>
      </w:r>
      <w:r w:rsidR="00331BCE" w:rsidRPr="0049177F">
        <w:rPr>
          <w:rFonts w:ascii="Verdana" w:hAnsi="Verdana" w:cstheme="minorHAnsi"/>
          <w:sz w:val="16"/>
          <w:szCs w:val="16"/>
        </w:rPr>
        <w:t xml:space="preserve"> za </w:t>
      </w:r>
      <w:r w:rsidRPr="0049177F">
        <w:rPr>
          <w:rFonts w:ascii="Verdana" w:hAnsi="Verdana" w:cstheme="minorHAnsi"/>
          <w:sz w:val="16"/>
          <w:szCs w:val="16"/>
        </w:rPr>
        <w:t>każdy ujawniony przypadek;</w:t>
      </w:r>
    </w:p>
    <w:p w14:paraId="792B7AE9" w14:textId="2212F6CF" w:rsidR="002D4123" w:rsidRPr="0049177F" w:rsidRDefault="002D4123" w:rsidP="001B57FB">
      <w:pPr>
        <w:widowControl w:val="0"/>
        <w:numPr>
          <w:ilvl w:val="0"/>
          <w:numId w:val="62"/>
        </w:numPr>
        <w:tabs>
          <w:tab w:val="left" w:pos="851"/>
        </w:tabs>
        <w:overflowPunct w:val="0"/>
        <w:autoSpaceDE w:val="0"/>
        <w:autoSpaceDN w:val="0"/>
        <w:adjustRightInd w:val="0"/>
        <w:spacing w:after="60" w:line="276" w:lineRule="auto"/>
        <w:ind w:left="709" w:right="320" w:hanging="283"/>
        <w:textAlignment w:val="baseline"/>
        <w:rPr>
          <w:rFonts w:ascii="Verdana" w:hAnsi="Verdana"/>
          <w:sz w:val="16"/>
          <w:szCs w:val="16"/>
        </w:rPr>
      </w:pPr>
      <w:r w:rsidRPr="0049177F">
        <w:rPr>
          <w:rFonts w:ascii="Verdana" w:hAnsi="Verdana"/>
          <w:sz w:val="16"/>
          <w:szCs w:val="16"/>
        </w:rPr>
        <w:t>braku wyposażenia lub niestosowania przez pracowników</w:t>
      </w:r>
      <w:r w:rsidR="00331BCE" w:rsidRPr="0049177F">
        <w:rPr>
          <w:rFonts w:ascii="Verdana" w:hAnsi="Verdana"/>
          <w:sz w:val="16"/>
          <w:szCs w:val="16"/>
        </w:rPr>
        <w:t xml:space="preserve"> i </w:t>
      </w:r>
      <w:r w:rsidRPr="0049177F">
        <w:rPr>
          <w:rFonts w:ascii="Verdana" w:hAnsi="Verdana"/>
          <w:sz w:val="16"/>
          <w:szCs w:val="16"/>
        </w:rPr>
        <w:t>osoby wykonujące pracę</w:t>
      </w:r>
      <w:r w:rsidR="00331BCE" w:rsidRPr="0049177F">
        <w:rPr>
          <w:rFonts w:ascii="Verdana" w:hAnsi="Verdana"/>
          <w:sz w:val="16"/>
          <w:szCs w:val="16"/>
        </w:rPr>
        <w:t xml:space="preserve"> na </w:t>
      </w:r>
      <w:r w:rsidRPr="0049177F">
        <w:rPr>
          <w:rFonts w:ascii="Verdana" w:hAnsi="Verdana"/>
          <w:sz w:val="16"/>
          <w:szCs w:val="16"/>
        </w:rPr>
        <w:t>jego rzecz środków ochrony indywidualnej oraz odzieży</w:t>
      </w:r>
      <w:r w:rsidR="00331BCE" w:rsidRPr="0049177F">
        <w:rPr>
          <w:rFonts w:ascii="Verdana" w:hAnsi="Verdana"/>
          <w:sz w:val="16"/>
          <w:szCs w:val="16"/>
        </w:rPr>
        <w:t xml:space="preserve"> i </w:t>
      </w:r>
      <w:r w:rsidRPr="0049177F">
        <w:rPr>
          <w:rFonts w:ascii="Verdana" w:hAnsi="Verdana"/>
          <w:sz w:val="16"/>
          <w:szCs w:val="16"/>
        </w:rPr>
        <w:t>obuwia ochronnego,</w:t>
      </w:r>
      <w:r w:rsidR="00331BCE" w:rsidRPr="0049177F">
        <w:rPr>
          <w:rFonts w:ascii="Verdana" w:hAnsi="Verdana"/>
          <w:sz w:val="16"/>
          <w:szCs w:val="16"/>
        </w:rPr>
        <w:t xml:space="preserve"> w </w:t>
      </w:r>
      <w:r w:rsidRPr="0049177F">
        <w:rPr>
          <w:rFonts w:ascii="Verdana" w:hAnsi="Verdana"/>
          <w:sz w:val="16"/>
          <w:szCs w:val="16"/>
        </w:rPr>
        <w:t>kwocie 500 zł,</w:t>
      </w:r>
      <w:r w:rsidR="00331BCE" w:rsidRPr="0049177F">
        <w:rPr>
          <w:rFonts w:ascii="Verdana" w:hAnsi="Verdana"/>
          <w:sz w:val="16"/>
          <w:szCs w:val="16"/>
        </w:rPr>
        <w:t xml:space="preserve"> za </w:t>
      </w:r>
      <w:r w:rsidRPr="0049177F">
        <w:rPr>
          <w:rFonts w:ascii="Verdana" w:hAnsi="Verdana"/>
          <w:sz w:val="16"/>
          <w:szCs w:val="16"/>
        </w:rPr>
        <w:t>każdy ujawniony przypadek;</w:t>
      </w:r>
    </w:p>
    <w:p w14:paraId="14172FBD" w14:textId="1E8486A9" w:rsidR="002D4123" w:rsidRPr="0049177F" w:rsidRDefault="002D4123" w:rsidP="001B57FB">
      <w:pPr>
        <w:widowControl w:val="0"/>
        <w:numPr>
          <w:ilvl w:val="0"/>
          <w:numId w:val="62"/>
        </w:numPr>
        <w:tabs>
          <w:tab w:val="left" w:pos="851"/>
        </w:tabs>
        <w:overflowPunct w:val="0"/>
        <w:autoSpaceDE w:val="0"/>
        <w:autoSpaceDN w:val="0"/>
        <w:adjustRightInd w:val="0"/>
        <w:spacing w:after="60" w:line="276" w:lineRule="auto"/>
        <w:ind w:left="709" w:right="320" w:hanging="283"/>
        <w:textAlignment w:val="baseline"/>
        <w:rPr>
          <w:rFonts w:ascii="Verdana" w:hAnsi="Verdana" w:cstheme="minorHAnsi"/>
          <w:sz w:val="16"/>
          <w:szCs w:val="16"/>
        </w:rPr>
      </w:pPr>
      <w:r w:rsidRPr="0049177F">
        <w:rPr>
          <w:rFonts w:ascii="Verdana" w:hAnsi="Verdana" w:cstheme="minorHAnsi"/>
          <w:sz w:val="16"/>
          <w:szCs w:val="16"/>
        </w:rPr>
        <w:t>braku ładu</w:t>
      </w:r>
      <w:r w:rsidR="00331BCE" w:rsidRPr="0049177F">
        <w:rPr>
          <w:rFonts w:ascii="Verdana" w:hAnsi="Verdana" w:cstheme="minorHAnsi"/>
          <w:sz w:val="16"/>
          <w:szCs w:val="16"/>
        </w:rPr>
        <w:t xml:space="preserve"> i </w:t>
      </w:r>
      <w:r w:rsidRPr="0049177F">
        <w:rPr>
          <w:rFonts w:ascii="Verdana" w:hAnsi="Verdana" w:cstheme="minorHAnsi"/>
          <w:sz w:val="16"/>
          <w:szCs w:val="16"/>
        </w:rPr>
        <w:t>porządku</w:t>
      </w:r>
      <w:r w:rsidR="00331BCE" w:rsidRPr="0049177F">
        <w:rPr>
          <w:rFonts w:ascii="Verdana" w:hAnsi="Verdana" w:cstheme="minorHAnsi"/>
          <w:sz w:val="16"/>
          <w:szCs w:val="16"/>
        </w:rPr>
        <w:t xml:space="preserve"> na </w:t>
      </w:r>
      <w:r w:rsidRPr="0049177F">
        <w:rPr>
          <w:rFonts w:ascii="Verdana" w:hAnsi="Verdana" w:cstheme="minorHAnsi"/>
          <w:sz w:val="16"/>
          <w:szCs w:val="16"/>
        </w:rPr>
        <w:t>stanowiskach pracy zorganizowanych przez Wykonawcę</w:t>
      </w:r>
      <w:r w:rsidR="00331BCE" w:rsidRPr="0049177F">
        <w:rPr>
          <w:rFonts w:ascii="Verdana" w:hAnsi="Verdana" w:cstheme="minorHAnsi"/>
          <w:sz w:val="16"/>
          <w:szCs w:val="16"/>
        </w:rPr>
        <w:t xml:space="preserve"> w </w:t>
      </w:r>
      <w:r w:rsidRPr="0049177F">
        <w:rPr>
          <w:rFonts w:ascii="Verdana" w:hAnsi="Verdana" w:cstheme="minorHAnsi"/>
          <w:sz w:val="16"/>
          <w:szCs w:val="16"/>
        </w:rPr>
        <w:t>ramach realizacji przedmiotu Umowy oraz</w:t>
      </w:r>
      <w:r w:rsidR="00331BCE" w:rsidRPr="0049177F">
        <w:rPr>
          <w:rFonts w:ascii="Verdana" w:hAnsi="Verdana" w:cstheme="minorHAnsi"/>
          <w:sz w:val="16"/>
          <w:szCs w:val="16"/>
        </w:rPr>
        <w:t xml:space="preserve"> w </w:t>
      </w:r>
      <w:r w:rsidRPr="0049177F">
        <w:rPr>
          <w:rFonts w:ascii="Verdana" w:hAnsi="Verdana" w:cstheme="minorHAnsi"/>
          <w:sz w:val="16"/>
          <w:szCs w:val="16"/>
        </w:rPr>
        <w:t>ich otoczeniu,</w:t>
      </w:r>
      <w:r w:rsidR="00331BCE" w:rsidRPr="0049177F">
        <w:rPr>
          <w:rFonts w:ascii="Verdana" w:hAnsi="Verdana" w:cstheme="minorHAnsi"/>
          <w:sz w:val="16"/>
          <w:szCs w:val="16"/>
        </w:rPr>
        <w:t xml:space="preserve"> w </w:t>
      </w:r>
      <w:r w:rsidRPr="0049177F">
        <w:rPr>
          <w:rFonts w:ascii="Verdana" w:hAnsi="Verdana" w:cstheme="minorHAnsi"/>
          <w:sz w:val="16"/>
          <w:szCs w:val="16"/>
        </w:rPr>
        <w:t>kwocie 500 zł,</w:t>
      </w:r>
      <w:r w:rsidR="00331BCE" w:rsidRPr="0049177F">
        <w:rPr>
          <w:rFonts w:ascii="Verdana" w:hAnsi="Verdana" w:cstheme="minorHAnsi"/>
          <w:sz w:val="16"/>
          <w:szCs w:val="16"/>
        </w:rPr>
        <w:t xml:space="preserve"> za </w:t>
      </w:r>
      <w:r w:rsidRPr="0049177F">
        <w:rPr>
          <w:rFonts w:ascii="Verdana" w:hAnsi="Verdana" w:cstheme="minorHAnsi"/>
          <w:sz w:val="16"/>
          <w:szCs w:val="16"/>
        </w:rPr>
        <w:t>każdy ujawniony przypadek;</w:t>
      </w:r>
    </w:p>
    <w:p w14:paraId="588F1922" w14:textId="2AC015E3" w:rsidR="002D4123" w:rsidRPr="0049177F" w:rsidRDefault="002D4123" w:rsidP="001B57FB">
      <w:pPr>
        <w:widowControl w:val="0"/>
        <w:numPr>
          <w:ilvl w:val="0"/>
          <w:numId w:val="62"/>
        </w:numPr>
        <w:tabs>
          <w:tab w:val="left" w:pos="851"/>
        </w:tabs>
        <w:overflowPunct w:val="0"/>
        <w:autoSpaceDE w:val="0"/>
        <w:autoSpaceDN w:val="0"/>
        <w:adjustRightInd w:val="0"/>
        <w:spacing w:after="60" w:line="276" w:lineRule="auto"/>
        <w:ind w:left="709" w:right="320" w:hanging="283"/>
        <w:textAlignment w:val="baseline"/>
        <w:rPr>
          <w:rFonts w:ascii="Verdana" w:hAnsi="Verdana" w:cstheme="minorHAnsi"/>
          <w:sz w:val="16"/>
          <w:szCs w:val="16"/>
        </w:rPr>
      </w:pPr>
      <w:r w:rsidRPr="0049177F">
        <w:rPr>
          <w:rFonts w:ascii="Verdana" w:hAnsi="Verdana" w:cstheme="minorHAnsi"/>
          <w:sz w:val="16"/>
          <w:szCs w:val="16"/>
        </w:rPr>
        <w:t>naruszenia przepisów</w:t>
      </w:r>
      <w:r w:rsidR="00331BCE" w:rsidRPr="0049177F">
        <w:rPr>
          <w:rFonts w:ascii="Verdana" w:hAnsi="Verdana" w:cstheme="minorHAnsi"/>
          <w:sz w:val="16"/>
          <w:szCs w:val="16"/>
        </w:rPr>
        <w:t xml:space="preserve"> i </w:t>
      </w:r>
      <w:r w:rsidRPr="0049177F">
        <w:rPr>
          <w:rFonts w:ascii="Verdana" w:hAnsi="Verdana" w:cstheme="minorHAnsi"/>
          <w:sz w:val="16"/>
          <w:szCs w:val="16"/>
        </w:rPr>
        <w:t>zasad bezpieczeństwa,</w:t>
      </w:r>
      <w:r w:rsidR="00331BCE" w:rsidRPr="0049177F">
        <w:rPr>
          <w:rFonts w:ascii="Verdana" w:hAnsi="Verdana" w:cstheme="minorHAnsi"/>
          <w:sz w:val="16"/>
          <w:szCs w:val="16"/>
        </w:rPr>
        <w:t xml:space="preserve"> w </w:t>
      </w:r>
      <w:r w:rsidRPr="0049177F">
        <w:rPr>
          <w:rFonts w:ascii="Verdana" w:hAnsi="Verdana" w:cstheme="minorHAnsi"/>
          <w:sz w:val="16"/>
          <w:szCs w:val="16"/>
        </w:rPr>
        <w:t>tym określonych</w:t>
      </w:r>
      <w:r w:rsidR="00331BCE" w:rsidRPr="0049177F">
        <w:rPr>
          <w:rFonts w:ascii="Verdana" w:hAnsi="Verdana" w:cstheme="minorHAnsi"/>
          <w:sz w:val="16"/>
          <w:szCs w:val="16"/>
        </w:rPr>
        <w:t xml:space="preserve"> w </w:t>
      </w:r>
      <w:r w:rsidRPr="0049177F">
        <w:rPr>
          <w:rFonts w:ascii="Verdana" w:hAnsi="Verdana" w:cstheme="minorHAnsi"/>
          <w:sz w:val="16"/>
          <w:szCs w:val="16"/>
        </w:rPr>
        <w:t>instrukcjach BHP,</w:t>
      </w:r>
      <w:r w:rsidR="00331BCE" w:rsidRPr="0049177F">
        <w:rPr>
          <w:rFonts w:ascii="Verdana" w:hAnsi="Verdana" w:cstheme="minorHAnsi"/>
          <w:sz w:val="16"/>
          <w:szCs w:val="16"/>
        </w:rPr>
        <w:t xml:space="preserve"> w </w:t>
      </w:r>
      <w:r w:rsidRPr="0049177F">
        <w:rPr>
          <w:rFonts w:ascii="Verdana" w:hAnsi="Verdana" w:cstheme="minorHAnsi"/>
          <w:sz w:val="16"/>
          <w:szCs w:val="16"/>
        </w:rPr>
        <w:t>kwocie 500 zł,</w:t>
      </w:r>
      <w:r w:rsidR="00331BCE" w:rsidRPr="0049177F">
        <w:rPr>
          <w:rFonts w:ascii="Verdana" w:hAnsi="Verdana" w:cstheme="minorHAnsi"/>
          <w:sz w:val="16"/>
          <w:szCs w:val="16"/>
        </w:rPr>
        <w:t xml:space="preserve"> za </w:t>
      </w:r>
      <w:r w:rsidRPr="0049177F">
        <w:rPr>
          <w:rFonts w:ascii="Verdana" w:hAnsi="Verdana" w:cstheme="minorHAnsi"/>
          <w:sz w:val="16"/>
          <w:szCs w:val="16"/>
        </w:rPr>
        <w:t>każdy ujawniony przypadek;</w:t>
      </w:r>
    </w:p>
    <w:p w14:paraId="04C42564" w14:textId="42DC17F0" w:rsidR="002D4123" w:rsidRPr="0049177F" w:rsidRDefault="002D4123" w:rsidP="001B57FB">
      <w:pPr>
        <w:widowControl w:val="0"/>
        <w:numPr>
          <w:ilvl w:val="0"/>
          <w:numId w:val="62"/>
        </w:numPr>
        <w:tabs>
          <w:tab w:val="left" w:pos="851"/>
        </w:tabs>
        <w:overflowPunct w:val="0"/>
        <w:autoSpaceDE w:val="0"/>
        <w:autoSpaceDN w:val="0"/>
        <w:adjustRightInd w:val="0"/>
        <w:spacing w:after="60" w:line="276" w:lineRule="auto"/>
        <w:ind w:left="709" w:right="320" w:hanging="283"/>
        <w:textAlignment w:val="baseline"/>
        <w:rPr>
          <w:rFonts w:ascii="Verdana" w:hAnsi="Verdana" w:cstheme="minorHAnsi"/>
          <w:sz w:val="16"/>
          <w:szCs w:val="16"/>
        </w:rPr>
      </w:pPr>
      <w:r w:rsidRPr="0049177F">
        <w:rPr>
          <w:rFonts w:ascii="Verdana" w:hAnsi="Verdana" w:cstheme="minorHAnsi"/>
          <w:sz w:val="16"/>
          <w:szCs w:val="16"/>
        </w:rPr>
        <w:t>przebywanie</w:t>
      </w:r>
      <w:r w:rsidR="00331BCE" w:rsidRPr="0049177F">
        <w:rPr>
          <w:rFonts w:ascii="Verdana" w:hAnsi="Verdana" w:cstheme="minorHAnsi"/>
          <w:sz w:val="16"/>
          <w:szCs w:val="16"/>
        </w:rPr>
        <w:t xml:space="preserve"> w </w:t>
      </w:r>
      <w:r w:rsidRPr="0049177F">
        <w:rPr>
          <w:rFonts w:ascii="Verdana" w:hAnsi="Verdana" w:cstheme="minorHAnsi"/>
          <w:sz w:val="16"/>
          <w:szCs w:val="16"/>
        </w:rPr>
        <w:t>placówkach Zamawiającego pracowników będących po spożyciu alkoholu lub pod wpływem innych środków odurzających,</w:t>
      </w:r>
      <w:r w:rsidR="00331BCE" w:rsidRPr="0049177F">
        <w:rPr>
          <w:rFonts w:ascii="Verdana" w:hAnsi="Verdana" w:cstheme="minorHAnsi"/>
          <w:sz w:val="16"/>
          <w:szCs w:val="16"/>
        </w:rPr>
        <w:t xml:space="preserve"> w </w:t>
      </w:r>
      <w:r w:rsidRPr="0049177F">
        <w:rPr>
          <w:rFonts w:ascii="Verdana" w:hAnsi="Verdana" w:cstheme="minorHAnsi"/>
          <w:sz w:val="16"/>
          <w:szCs w:val="16"/>
        </w:rPr>
        <w:t>kwocie 10000 zł</w:t>
      </w:r>
      <w:r w:rsidR="00331BCE" w:rsidRPr="0049177F">
        <w:rPr>
          <w:rFonts w:ascii="Verdana" w:hAnsi="Verdana" w:cstheme="minorHAnsi"/>
          <w:sz w:val="16"/>
          <w:szCs w:val="16"/>
        </w:rPr>
        <w:t xml:space="preserve"> za </w:t>
      </w:r>
      <w:r w:rsidRPr="0049177F">
        <w:rPr>
          <w:rFonts w:ascii="Verdana" w:hAnsi="Verdana" w:cstheme="minorHAnsi"/>
          <w:sz w:val="16"/>
          <w:szCs w:val="16"/>
        </w:rPr>
        <w:t>każdy ujawniony przez Zamawiającego przypadek oraz trwałe odsunięcie</w:t>
      </w:r>
      <w:r w:rsidR="00331BCE" w:rsidRPr="0049177F">
        <w:rPr>
          <w:rFonts w:ascii="Verdana" w:hAnsi="Verdana" w:cstheme="minorHAnsi"/>
          <w:sz w:val="16"/>
          <w:szCs w:val="16"/>
        </w:rPr>
        <w:t xml:space="preserve"> od </w:t>
      </w:r>
      <w:r w:rsidRPr="0049177F">
        <w:rPr>
          <w:rFonts w:ascii="Verdana" w:hAnsi="Verdana" w:cstheme="minorHAnsi"/>
          <w:sz w:val="16"/>
          <w:szCs w:val="16"/>
        </w:rPr>
        <w:t>realizacji przedmiotu takich pracowników.</w:t>
      </w:r>
    </w:p>
    <w:p w14:paraId="73DB205A" w14:textId="77777777" w:rsidR="002D4123" w:rsidRPr="0049177F" w:rsidRDefault="002D4123" w:rsidP="003350F8">
      <w:pPr>
        <w:widowControl w:val="0"/>
        <w:tabs>
          <w:tab w:val="left" w:pos="284"/>
        </w:tabs>
        <w:overflowPunct w:val="0"/>
        <w:autoSpaceDE w:val="0"/>
        <w:autoSpaceDN w:val="0"/>
        <w:adjustRightInd w:val="0"/>
        <w:spacing w:after="60" w:line="276" w:lineRule="auto"/>
        <w:ind w:left="284" w:right="320"/>
        <w:textAlignment w:val="baseline"/>
        <w:rPr>
          <w:rFonts w:ascii="Verdana" w:hAnsi="Verdana" w:cstheme="minorHAnsi"/>
          <w:sz w:val="16"/>
          <w:szCs w:val="16"/>
        </w:rPr>
      </w:pPr>
    </w:p>
    <w:p w14:paraId="38751149" w14:textId="77777777" w:rsidR="002D4123" w:rsidRPr="0049177F" w:rsidRDefault="002D4123" w:rsidP="003350F8">
      <w:pPr>
        <w:spacing w:after="60" w:line="276" w:lineRule="auto"/>
        <w:jc w:val="center"/>
        <w:rPr>
          <w:rFonts w:ascii="Verdana" w:hAnsi="Verdana" w:cstheme="minorHAnsi"/>
          <w:sz w:val="16"/>
          <w:szCs w:val="16"/>
        </w:rPr>
      </w:pPr>
      <w:r w:rsidRPr="0049177F">
        <w:rPr>
          <w:rFonts w:ascii="Verdana" w:hAnsi="Verdana" w:cstheme="minorHAnsi"/>
          <w:sz w:val="16"/>
          <w:szCs w:val="16"/>
        </w:rPr>
        <w:t>§4</w:t>
      </w:r>
    </w:p>
    <w:p w14:paraId="7E24E945" w14:textId="7B5D0025" w:rsidR="002D4123" w:rsidRPr="0049177F" w:rsidRDefault="002D4123" w:rsidP="003350F8">
      <w:pPr>
        <w:widowControl w:val="0"/>
        <w:spacing w:after="60" w:line="276" w:lineRule="auto"/>
        <w:rPr>
          <w:rFonts w:ascii="Verdana" w:hAnsi="Verdana" w:cstheme="minorHAnsi"/>
          <w:sz w:val="16"/>
          <w:szCs w:val="16"/>
        </w:rPr>
      </w:pPr>
      <w:r w:rsidRPr="0049177F">
        <w:rPr>
          <w:rFonts w:ascii="Verdana" w:hAnsi="Verdana" w:cstheme="minorHAnsi"/>
          <w:sz w:val="16"/>
          <w:szCs w:val="16"/>
        </w:rPr>
        <w:t>Zamawiający zastrzega sobie prawo określenia dodatkowych wymogów dotyczących bezpieczeństwa pracy</w:t>
      </w:r>
      <w:r w:rsidR="00331BCE" w:rsidRPr="0049177F">
        <w:rPr>
          <w:rFonts w:ascii="Verdana" w:hAnsi="Verdana" w:cstheme="minorHAnsi"/>
          <w:sz w:val="16"/>
          <w:szCs w:val="16"/>
        </w:rPr>
        <w:t xml:space="preserve"> i </w:t>
      </w:r>
      <w:r w:rsidRPr="0049177F">
        <w:rPr>
          <w:rFonts w:ascii="Verdana" w:hAnsi="Verdana" w:cstheme="minorHAnsi"/>
          <w:sz w:val="16"/>
          <w:szCs w:val="16"/>
        </w:rPr>
        <w:t>ochrony zdrowia</w:t>
      </w:r>
      <w:r w:rsidR="00331BCE" w:rsidRPr="0049177F">
        <w:rPr>
          <w:rFonts w:ascii="Verdana" w:hAnsi="Verdana" w:cstheme="minorHAnsi"/>
          <w:sz w:val="16"/>
          <w:szCs w:val="16"/>
        </w:rPr>
        <w:t xml:space="preserve"> w </w:t>
      </w:r>
      <w:r w:rsidRPr="0049177F">
        <w:rPr>
          <w:rFonts w:ascii="Verdana" w:hAnsi="Verdana" w:cstheme="minorHAnsi"/>
          <w:sz w:val="16"/>
          <w:szCs w:val="16"/>
        </w:rPr>
        <w:t>sytuacjach przewidywania wystąpienia specyficznych zagrożeń wymagających zastosowania odrębnych działań zapobiegawczych. Wymagania co</w:t>
      </w:r>
      <w:r w:rsidR="00331BCE" w:rsidRPr="0049177F">
        <w:rPr>
          <w:rFonts w:ascii="Verdana" w:hAnsi="Verdana" w:cstheme="minorHAnsi"/>
          <w:sz w:val="16"/>
          <w:szCs w:val="16"/>
        </w:rPr>
        <w:t xml:space="preserve"> do </w:t>
      </w:r>
      <w:r w:rsidRPr="0049177F">
        <w:rPr>
          <w:rFonts w:ascii="Verdana" w:hAnsi="Verdana" w:cstheme="minorHAnsi"/>
          <w:sz w:val="16"/>
          <w:szCs w:val="16"/>
        </w:rPr>
        <w:t>ich przestrzegania będą skuteczne wyłącznie wtedy, gdy Zamawiający dostarczy je Wykonawcy</w:t>
      </w:r>
      <w:r w:rsidR="00331BCE" w:rsidRPr="0049177F">
        <w:rPr>
          <w:rFonts w:ascii="Verdana" w:hAnsi="Verdana" w:cstheme="minorHAnsi"/>
          <w:sz w:val="16"/>
          <w:szCs w:val="16"/>
        </w:rPr>
        <w:t xml:space="preserve"> w </w:t>
      </w:r>
      <w:r w:rsidRPr="0049177F">
        <w:rPr>
          <w:rFonts w:ascii="Verdana" w:hAnsi="Verdana" w:cstheme="minorHAnsi"/>
          <w:sz w:val="16"/>
          <w:szCs w:val="16"/>
        </w:rPr>
        <w:t>formie pisemnej nie później niż</w:t>
      </w:r>
      <w:r w:rsidR="00331BCE" w:rsidRPr="0049177F">
        <w:rPr>
          <w:rFonts w:ascii="Verdana" w:hAnsi="Verdana" w:cstheme="minorHAnsi"/>
          <w:sz w:val="16"/>
          <w:szCs w:val="16"/>
        </w:rPr>
        <w:t xml:space="preserve"> na </w:t>
      </w:r>
      <w:r w:rsidRPr="0049177F">
        <w:rPr>
          <w:rFonts w:ascii="Verdana" w:hAnsi="Verdana" w:cstheme="minorHAnsi"/>
          <w:sz w:val="16"/>
          <w:szCs w:val="16"/>
        </w:rPr>
        <w:t>5 dni przed rozpoczęciem takich robót lub prawdopodobieństwem wystąpienia takich zagrożeń.</w:t>
      </w:r>
    </w:p>
    <w:p w14:paraId="6EE3F7B2" w14:textId="017AE271" w:rsidR="002D4123" w:rsidRPr="0049177F" w:rsidRDefault="002D4123" w:rsidP="003350F8">
      <w:pPr>
        <w:spacing w:after="60" w:line="276" w:lineRule="auto"/>
        <w:rPr>
          <w:rFonts w:ascii="Verdana" w:eastAsia="Arial" w:hAnsi="Verdana" w:cstheme="minorHAnsi"/>
          <w:sz w:val="16"/>
          <w:szCs w:val="16"/>
        </w:rPr>
      </w:pPr>
      <w:r w:rsidRPr="0049177F">
        <w:rPr>
          <w:rFonts w:ascii="Verdana" w:eastAsia="Arial" w:hAnsi="Verdana" w:cstheme="minorHAnsi"/>
          <w:sz w:val="16"/>
          <w:szCs w:val="16"/>
        </w:rPr>
        <w:br w:type="page"/>
      </w:r>
    </w:p>
    <w:p w14:paraId="644A954A" w14:textId="44DB97EE" w:rsidR="00322C83" w:rsidRPr="00CD0768" w:rsidRDefault="00322C83" w:rsidP="005A7D82">
      <w:pPr>
        <w:tabs>
          <w:tab w:val="left" w:pos="855"/>
        </w:tabs>
        <w:spacing w:after="60" w:line="276" w:lineRule="auto"/>
        <w:jc w:val="right"/>
        <w:outlineLvl w:val="0"/>
        <w:rPr>
          <w:rFonts w:ascii="Verdana" w:hAnsi="Verdana" w:cstheme="minorHAnsi"/>
          <w:b/>
          <w:bCs/>
          <w:sz w:val="16"/>
          <w:szCs w:val="16"/>
        </w:rPr>
      </w:pPr>
      <w:r w:rsidRPr="00CD0768">
        <w:rPr>
          <w:rFonts w:ascii="Verdana" w:hAnsi="Verdana" w:cstheme="minorHAnsi"/>
          <w:b/>
          <w:bCs/>
          <w:sz w:val="16"/>
          <w:szCs w:val="16"/>
        </w:rPr>
        <w:lastRenderedPageBreak/>
        <w:t>Załącznik nr 1</w:t>
      </w:r>
      <w:r w:rsidR="00975C08" w:rsidRPr="00CD0768">
        <w:rPr>
          <w:rFonts w:ascii="Verdana" w:hAnsi="Verdana" w:cstheme="minorHAnsi"/>
          <w:b/>
          <w:bCs/>
          <w:sz w:val="16"/>
          <w:szCs w:val="16"/>
        </w:rPr>
        <w:t>0</w:t>
      </w:r>
    </w:p>
    <w:p w14:paraId="4806BA17" w14:textId="38241845" w:rsidR="00D005E4" w:rsidRPr="00CD0768" w:rsidRDefault="00322C83" w:rsidP="003350F8">
      <w:pPr>
        <w:spacing w:after="60" w:line="276" w:lineRule="auto"/>
        <w:jc w:val="center"/>
        <w:rPr>
          <w:rFonts w:ascii="Verdana" w:hAnsi="Verdana" w:cstheme="minorHAnsi"/>
          <w:b/>
          <w:sz w:val="16"/>
          <w:szCs w:val="16"/>
        </w:rPr>
      </w:pPr>
      <w:r w:rsidRPr="00CD0768">
        <w:rPr>
          <w:rFonts w:ascii="Verdana" w:hAnsi="Verdana" w:cstheme="minorHAnsi"/>
          <w:b/>
          <w:sz w:val="16"/>
          <w:szCs w:val="16"/>
        </w:rPr>
        <w:t>Zasady postępowania dla Wykonawców</w:t>
      </w:r>
      <w:r w:rsidR="00331BCE" w:rsidRPr="00CD0768">
        <w:rPr>
          <w:rFonts w:ascii="Verdana" w:hAnsi="Verdana" w:cstheme="minorHAnsi"/>
          <w:b/>
          <w:sz w:val="16"/>
          <w:szCs w:val="16"/>
        </w:rPr>
        <w:t xml:space="preserve"> w </w:t>
      </w:r>
      <w:r w:rsidRPr="00CD0768">
        <w:rPr>
          <w:rFonts w:ascii="Verdana" w:hAnsi="Verdana" w:cstheme="minorHAnsi"/>
          <w:b/>
          <w:sz w:val="16"/>
          <w:szCs w:val="16"/>
        </w:rPr>
        <w:t>zakresie ochrony środowiska</w:t>
      </w:r>
    </w:p>
    <w:p w14:paraId="1C4E15B2" w14:textId="37480AC5" w:rsidR="00322C83" w:rsidRPr="0049177F" w:rsidRDefault="00D005E4" w:rsidP="003350F8">
      <w:pPr>
        <w:spacing w:after="60" w:line="276" w:lineRule="auto"/>
        <w:jc w:val="center"/>
        <w:rPr>
          <w:rFonts w:ascii="Verdana" w:hAnsi="Verdana" w:cstheme="minorHAnsi"/>
          <w:b/>
          <w:sz w:val="16"/>
          <w:szCs w:val="16"/>
        </w:rPr>
      </w:pPr>
      <w:r w:rsidRPr="00CA75F4">
        <w:rPr>
          <w:rFonts w:ascii="Verdana" w:hAnsi="Verdana"/>
          <w:b/>
          <w:sz w:val="16"/>
        </w:rPr>
        <w:t xml:space="preserve">PGE Energetyka Kolejowa </w:t>
      </w:r>
      <w:r w:rsidR="004B1DAC" w:rsidRPr="00CD0768">
        <w:rPr>
          <w:rFonts w:ascii="Verdana" w:hAnsi="Verdana"/>
          <w:b/>
          <w:bCs/>
          <w:sz w:val="16"/>
          <w:szCs w:val="16"/>
        </w:rPr>
        <w:t>S.A</w:t>
      </w:r>
      <w:r w:rsidR="004B1DAC" w:rsidRPr="00CA75F4">
        <w:rPr>
          <w:rFonts w:ascii="Verdana" w:hAnsi="Verdana"/>
          <w:b/>
          <w:sz w:val="16"/>
        </w:rPr>
        <w:t>.</w:t>
      </w:r>
    </w:p>
    <w:p w14:paraId="7AA31105" w14:textId="77777777" w:rsidR="00322C83" w:rsidRPr="0049177F" w:rsidRDefault="00322C83" w:rsidP="003350F8">
      <w:pPr>
        <w:pStyle w:val="Stopka"/>
        <w:spacing w:after="60" w:line="276" w:lineRule="auto"/>
        <w:rPr>
          <w:rFonts w:ascii="Verdana" w:hAnsi="Verdana" w:cstheme="minorHAnsi"/>
          <w:sz w:val="16"/>
          <w:szCs w:val="16"/>
        </w:rPr>
      </w:pPr>
    </w:p>
    <w:p w14:paraId="5CD0F855" w14:textId="49A00838" w:rsidR="00322C83" w:rsidRPr="0049177F" w:rsidRDefault="00322C83" w:rsidP="003350F8">
      <w:pPr>
        <w:pStyle w:val="Stopka"/>
        <w:spacing w:after="60" w:line="276" w:lineRule="auto"/>
        <w:rPr>
          <w:rFonts w:ascii="Verdana" w:hAnsi="Verdana" w:cstheme="minorHAnsi"/>
          <w:sz w:val="16"/>
          <w:szCs w:val="16"/>
        </w:rPr>
      </w:pPr>
      <w:r w:rsidRPr="0049177F">
        <w:rPr>
          <w:rFonts w:ascii="Verdana" w:hAnsi="Verdana" w:cstheme="minorHAnsi"/>
          <w:sz w:val="16"/>
          <w:szCs w:val="16"/>
        </w:rPr>
        <w:t>Zasady postępowania</w:t>
      </w:r>
      <w:r w:rsidR="00331BCE" w:rsidRPr="0049177F">
        <w:rPr>
          <w:rFonts w:ascii="Verdana" w:hAnsi="Verdana" w:cstheme="minorHAnsi"/>
          <w:sz w:val="16"/>
          <w:szCs w:val="16"/>
        </w:rPr>
        <w:t xml:space="preserve"> w </w:t>
      </w:r>
      <w:r w:rsidRPr="0049177F">
        <w:rPr>
          <w:rFonts w:ascii="Verdana" w:hAnsi="Verdana" w:cstheme="minorHAnsi"/>
          <w:sz w:val="16"/>
          <w:szCs w:val="16"/>
        </w:rPr>
        <w:t>zakresie ochrony środowiska mieszczą się</w:t>
      </w:r>
      <w:r w:rsidR="00331BCE" w:rsidRPr="0049177F">
        <w:rPr>
          <w:rFonts w:ascii="Verdana" w:hAnsi="Verdana" w:cstheme="minorHAnsi"/>
          <w:sz w:val="16"/>
          <w:szCs w:val="16"/>
        </w:rPr>
        <w:t xml:space="preserve"> w </w:t>
      </w:r>
      <w:r w:rsidRPr="0049177F">
        <w:rPr>
          <w:rFonts w:ascii="Verdana" w:hAnsi="Verdana" w:cstheme="minorHAnsi"/>
          <w:sz w:val="16"/>
          <w:szCs w:val="16"/>
        </w:rPr>
        <w:t>granicach prawa,</w:t>
      </w:r>
      <w:r w:rsidR="00331BCE" w:rsidRPr="0049177F">
        <w:rPr>
          <w:rFonts w:ascii="Verdana" w:hAnsi="Verdana" w:cstheme="minorHAnsi"/>
          <w:sz w:val="16"/>
          <w:szCs w:val="16"/>
        </w:rPr>
        <w:t xml:space="preserve"> a </w:t>
      </w:r>
      <w:r w:rsidRPr="0049177F">
        <w:rPr>
          <w:rFonts w:ascii="Verdana" w:hAnsi="Verdana" w:cstheme="minorHAnsi"/>
          <w:sz w:val="16"/>
          <w:szCs w:val="16"/>
        </w:rPr>
        <w:t xml:space="preserve">ich spełnienie jest integralnym elementem realizacji </w:t>
      </w:r>
      <w:r w:rsidR="003350F8">
        <w:rPr>
          <w:rFonts w:ascii="Verdana" w:hAnsi="Verdana" w:cstheme="minorHAnsi"/>
          <w:sz w:val="16"/>
          <w:szCs w:val="16"/>
        </w:rPr>
        <w:t>przedmiot</w:t>
      </w:r>
      <w:r w:rsidRPr="0049177F">
        <w:rPr>
          <w:rFonts w:ascii="Verdana" w:hAnsi="Verdana" w:cstheme="minorHAnsi"/>
          <w:sz w:val="16"/>
          <w:szCs w:val="16"/>
        </w:rPr>
        <w:t>u Umowy</w:t>
      </w:r>
      <w:r w:rsidR="00331BCE" w:rsidRPr="0049177F">
        <w:rPr>
          <w:rFonts w:ascii="Verdana" w:hAnsi="Verdana" w:cstheme="minorHAnsi"/>
          <w:sz w:val="16"/>
          <w:szCs w:val="16"/>
        </w:rPr>
        <w:t xml:space="preserve"> w </w:t>
      </w:r>
      <w:r w:rsidRPr="0049177F">
        <w:rPr>
          <w:rFonts w:ascii="Verdana" w:hAnsi="Verdana" w:cstheme="minorHAnsi"/>
          <w:sz w:val="16"/>
          <w:szCs w:val="16"/>
        </w:rPr>
        <w:t>sposób zgodny</w:t>
      </w:r>
      <w:r w:rsidR="00331BCE" w:rsidRPr="0049177F">
        <w:rPr>
          <w:rFonts w:ascii="Verdana" w:hAnsi="Verdana" w:cstheme="minorHAnsi"/>
          <w:sz w:val="16"/>
          <w:szCs w:val="16"/>
        </w:rPr>
        <w:t xml:space="preserve"> z </w:t>
      </w:r>
      <w:r w:rsidRPr="0049177F">
        <w:rPr>
          <w:rFonts w:ascii="Verdana" w:hAnsi="Verdana" w:cstheme="minorHAnsi"/>
          <w:sz w:val="16"/>
          <w:szCs w:val="16"/>
        </w:rPr>
        <w:t>prawem, profesjonalny</w:t>
      </w:r>
      <w:r w:rsidR="00331BCE" w:rsidRPr="0049177F">
        <w:rPr>
          <w:rFonts w:ascii="Verdana" w:hAnsi="Verdana" w:cstheme="minorHAnsi"/>
          <w:sz w:val="16"/>
          <w:szCs w:val="16"/>
        </w:rPr>
        <w:t xml:space="preserve"> i </w:t>
      </w:r>
      <w:r w:rsidRPr="0049177F">
        <w:rPr>
          <w:rFonts w:ascii="Verdana" w:hAnsi="Verdana" w:cstheme="minorHAnsi"/>
          <w:sz w:val="16"/>
          <w:szCs w:val="16"/>
        </w:rPr>
        <w:t>rzetelny. Zasady postępowania</w:t>
      </w:r>
      <w:r w:rsidR="00331BCE" w:rsidRPr="0049177F">
        <w:rPr>
          <w:rFonts w:ascii="Verdana" w:hAnsi="Verdana" w:cstheme="minorHAnsi"/>
          <w:sz w:val="16"/>
          <w:szCs w:val="16"/>
        </w:rPr>
        <w:t xml:space="preserve"> w </w:t>
      </w:r>
      <w:r w:rsidRPr="0049177F">
        <w:rPr>
          <w:rFonts w:ascii="Verdana" w:hAnsi="Verdana" w:cstheme="minorHAnsi"/>
          <w:sz w:val="16"/>
          <w:szCs w:val="16"/>
        </w:rPr>
        <w:t>zakresie ochrony środowiska stanowią doprecyzowanie wymagań określonych prawem</w:t>
      </w:r>
      <w:r w:rsidR="00331BCE" w:rsidRPr="0049177F">
        <w:rPr>
          <w:rFonts w:ascii="Verdana" w:hAnsi="Verdana" w:cstheme="minorHAnsi"/>
          <w:sz w:val="16"/>
          <w:szCs w:val="16"/>
        </w:rPr>
        <w:t xml:space="preserve"> i </w:t>
      </w:r>
      <w:r w:rsidRPr="0049177F">
        <w:rPr>
          <w:rFonts w:ascii="Verdana" w:hAnsi="Verdana" w:cstheme="minorHAnsi"/>
          <w:sz w:val="16"/>
          <w:szCs w:val="16"/>
        </w:rPr>
        <w:t>nie należy ich traktować jako katalog zamknięty. Wykonawca</w:t>
      </w:r>
      <w:r w:rsidR="00331BCE" w:rsidRPr="0049177F">
        <w:rPr>
          <w:rFonts w:ascii="Verdana" w:hAnsi="Verdana" w:cstheme="minorHAnsi"/>
          <w:sz w:val="16"/>
          <w:szCs w:val="16"/>
        </w:rPr>
        <w:t xml:space="preserve"> na </w:t>
      </w:r>
      <w:r w:rsidRPr="0049177F">
        <w:rPr>
          <w:rFonts w:ascii="Verdana" w:hAnsi="Verdana" w:cstheme="minorHAnsi"/>
          <w:sz w:val="16"/>
          <w:szCs w:val="16"/>
        </w:rPr>
        <w:t>etapie wyceny zobowiązany jest uwzględnić wszystkie zasoby (techniczne, organizacyjne</w:t>
      </w:r>
      <w:r w:rsidR="00331BCE" w:rsidRPr="0049177F">
        <w:rPr>
          <w:rFonts w:ascii="Verdana" w:hAnsi="Verdana" w:cstheme="minorHAnsi"/>
          <w:sz w:val="16"/>
          <w:szCs w:val="16"/>
        </w:rPr>
        <w:t xml:space="preserve"> i </w:t>
      </w:r>
      <w:r w:rsidRPr="0049177F">
        <w:rPr>
          <w:rFonts w:ascii="Verdana" w:hAnsi="Verdana" w:cstheme="minorHAnsi"/>
          <w:sz w:val="16"/>
          <w:szCs w:val="16"/>
        </w:rPr>
        <w:t>ludzkie) potrzebne</w:t>
      </w:r>
      <w:r w:rsidR="00331BCE" w:rsidRPr="0049177F">
        <w:rPr>
          <w:rFonts w:ascii="Verdana" w:hAnsi="Verdana" w:cstheme="minorHAnsi"/>
          <w:sz w:val="16"/>
          <w:szCs w:val="16"/>
        </w:rPr>
        <w:t xml:space="preserve"> do </w:t>
      </w:r>
      <w:r w:rsidRPr="0049177F">
        <w:rPr>
          <w:rFonts w:ascii="Verdana" w:hAnsi="Verdana" w:cstheme="minorHAnsi"/>
          <w:sz w:val="16"/>
          <w:szCs w:val="16"/>
        </w:rPr>
        <w:t xml:space="preserve">wykonania </w:t>
      </w:r>
      <w:r w:rsidR="003350F8">
        <w:rPr>
          <w:rFonts w:ascii="Verdana" w:hAnsi="Verdana" w:cstheme="minorHAnsi"/>
          <w:sz w:val="16"/>
          <w:szCs w:val="16"/>
        </w:rPr>
        <w:t>przedmiot</w:t>
      </w:r>
      <w:r w:rsidRPr="0049177F">
        <w:rPr>
          <w:rFonts w:ascii="Verdana" w:hAnsi="Verdana" w:cstheme="minorHAnsi"/>
          <w:sz w:val="16"/>
          <w:szCs w:val="16"/>
        </w:rPr>
        <w:t>u Umowy</w:t>
      </w:r>
      <w:r w:rsidR="00331BCE" w:rsidRPr="0049177F">
        <w:rPr>
          <w:rFonts w:ascii="Verdana" w:hAnsi="Verdana" w:cstheme="minorHAnsi"/>
          <w:sz w:val="16"/>
          <w:szCs w:val="16"/>
        </w:rPr>
        <w:t xml:space="preserve"> w </w:t>
      </w:r>
      <w:r w:rsidRPr="0049177F">
        <w:rPr>
          <w:rFonts w:ascii="Verdana" w:hAnsi="Verdana" w:cstheme="minorHAnsi"/>
          <w:sz w:val="16"/>
          <w:szCs w:val="16"/>
        </w:rPr>
        <w:t>sposób bezpieczny dla środowiska, zgodnie</w:t>
      </w:r>
      <w:r w:rsidR="00331BCE" w:rsidRPr="0049177F">
        <w:rPr>
          <w:rFonts w:ascii="Verdana" w:hAnsi="Verdana" w:cstheme="minorHAnsi"/>
          <w:sz w:val="16"/>
          <w:szCs w:val="16"/>
        </w:rPr>
        <w:t xml:space="preserve"> z </w:t>
      </w:r>
      <w:r w:rsidRPr="0049177F">
        <w:rPr>
          <w:rFonts w:ascii="Verdana" w:hAnsi="Verdana" w:cstheme="minorHAnsi"/>
          <w:sz w:val="16"/>
          <w:szCs w:val="16"/>
        </w:rPr>
        <w:t>obowiązującymi przepisami, zasadami</w:t>
      </w:r>
      <w:r w:rsidR="00331BCE" w:rsidRPr="0049177F">
        <w:rPr>
          <w:rFonts w:ascii="Verdana" w:hAnsi="Verdana" w:cstheme="minorHAnsi"/>
          <w:sz w:val="16"/>
          <w:szCs w:val="16"/>
        </w:rPr>
        <w:t xml:space="preserve"> i </w:t>
      </w:r>
      <w:r w:rsidRPr="0049177F">
        <w:rPr>
          <w:rFonts w:ascii="Verdana" w:hAnsi="Verdana" w:cstheme="minorHAnsi"/>
          <w:sz w:val="16"/>
          <w:szCs w:val="16"/>
        </w:rPr>
        <w:t>normami, aktualnym stanem wiedzy technicznej</w:t>
      </w:r>
      <w:r w:rsidR="00331BCE" w:rsidRPr="0049177F">
        <w:rPr>
          <w:rFonts w:ascii="Verdana" w:hAnsi="Verdana" w:cstheme="minorHAnsi"/>
          <w:sz w:val="16"/>
          <w:szCs w:val="16"/>
        </w:rPr>
        <w:t xml:space="preserve"> i </w:t>
      </w:r>
      <w:r w:rsidRPr="0049177F">
        <w:rPr>
          <w:rFonts w:ascii="Verdana" w:hAnsi="Verdana" w:cstheme="minorHAnsi"/>
          <w:sz w:val="16"/>
          <w:szCs w:val="16"/>
        </w:rPr>
        <w:t>dobrej praktyki.</w:t>
      </w:r>
      <w:r w:rsidR="00331BCE" w:rsidRPr="0049177F">
        <w:rPr>
          <w:rFonts w:ascii="Verdana" w:hAnsi="Verdana" w:cstheme="minorHAnsi"/>
          <w:sz w:val="16"/>
          <w:szCs w:val="16"/>
        </w:rPr>
        <w:t xml:space="preserve"> </w:t>
      </w:r>
    </w:p>
    <w:p w14:paraId="70248C07" w14:textId="77777777" w:rsidR="00322C83" w:rsidRPr="0049177F" w:rsidRDefault="00322C83" w:rsidP="003350F8">
      <w:pPr>
        <w:spacing w:after="60" w:line="276" w:lineRule="auto"/>
        <w:jc w:val="center"/>
        <w:rPr>
          <w:rFonts w:ascii="Verdana" w:hAnsi="Verdana" w:cstheme="minorHAnsi"/>
          <w:sz w:val="16"/>
          <w:szCs w:val="16"/>
        </w:rPr>
      </w:pPr>
      <w:r w:rsidRPr="0049177F">
        <w:rPr>
          <w:rFonts w:ascii="Verdana" w:hAnsi="Verdana" w:cstheme="minorHAnsi"/>
          <w:sz w:val="16"/>
          <w:szCs w:val="16"/>
        </w:rPr>
        <w:t>§1</w:t>
      </w:r>
    </w:p>
    <w:p w14:paraId="451CE719" w14:textId="77777777" w:rsidR="00322C83" w:rsidRPr="0049177F" w:rsidRDefault="00322C83" w:rsidP="003350F8">
      <w:pPr>
        <w:spacing w:after="60" w:line="276" w:lineRule="auto"/>
        <w:rPr>
          <w:rFonts w:ascii="Verdana" w:hAnsi="Verdana" w:cstheme="minorHAnsi"/>
          <w:sz w:val="16"/>
          <w:szCs w:val="16"/>
        </w:rPr>
      </w:pPr>
      <w:r w:rsidRPr="0049177F">
        <w:rPr>
          <w:rFonts w:ascii="Verdana" w:hAnsi="Verdana" w:cstheme="minorHAnsi"/>
          <w:sz w:val="16"/>
          <w:szCs w:val="16"/>
        </w:rPr>
        <w:t>Wykonawca realizujący Umowę obowiązany jest do:</w:t>
      </w:r>
    </w:p>
    <w:p w14:paraId="00DA7BFC" w14:textId="22ED8D58" w:rsidR="00322C83" w:rsidRPr="0049177F" w:rsidRDefault="00322C83" w:rsidP="001B57FB">
      <w:pPr>
        <w:pStyle w:val="Akapitzlist"/>
        <w:numPr>
          <w:ilvl w:val="0"/>
          <w:numId w:val="63"/>
        </w:numPr>
        <w:spacing w:after="60" w:line="276" w:lineRule="auto"/>
        <w:ind w:left="924" w:hanging="357"/>
        <w:contextualSpacing w:val="0"/>
        <w:rPr>
          <w:rFonts w:ascii="Verdana" w:hAnsi="Verdana" w:cstheme="minorHAnsi"/>
          <w:sz w:val="16"/>
          <w:szCs w:val="16"/>
        </w:rPr>
      </w:pPr>
      <w:r w:rsidRPr="0049177F">
        <w:rPr>
          <w:rFonts w:ascii="Verdana" w:hAnsi="Verdana" w:cstheme="minorHAnsi"/>
          <w:sz w:val="16"/>
          <w:szCs w:val="16"/>
        </w:rPr>
        <w:t>przestrzegania przepisów ochrony środowiska dotyczących</w:t>
      </w:r>
      <w:r w:rsidR="00331BCE" w:rsidRPr="0049177F">
        <w:rPr>
          <w:rFonts w:ascii="Verdana" w:hAnsi="Verdana" w:cstheme="minorHAnsi"/>
          <w:sz w:val="16"/>
          <w:szCs w:val="16"/>
        </w:rPr>
        <w:t xml:space="preserve"> w </w:t>
      </w:r>
      <w:r w:rsidRPr="0049177F">
        <w:rPr>
          <w:rFonts w:ascii="Verdana" w:hAnsi="Verdana" w:cstheme="minorHAnsi"/>
          <w:sz w:val="16"/>
          <w:szCs w:val="16"/>
        </w:rPr>
        <w:t>szczególności:</w:t>
      </w:r>
    </w:p>
    <w:p w14:paraId="58D3141D" w14:textId="6148B147" w:rsidR="00322C83" w:rsidRPr="0049177F" w:rsidRDefault="00322C83" w:rsidP="001B57FB">
      <w:pPr>
        <w:pStyle w:val="Akapitzlist"/>
        <w:numPr>
          <w:ilvl w:val="0"/>
          <w:numId w:val="64"/>
        </w:numPr>
        <w:spacing w:after="60" w:line="276" w:lineRule="auto"/>
        <w:ind w:left="1418"/>
        <w:contextualSpacing w:val="0"/>
        <w:rPr>
          <w:rFonts w:ascii="Verdana" w:hAnsi="Verdana" w:cstheme="minorHAnsi"/>
          <w:sz w:val="16"/>
          <w:szCs w:val="16"/>
        </w:rPr>
      </w:pPr>
      <w:r w:rsidRPr="0049177F">
        <w:rPr>
          <w:rFonts w:ascii="Verdana" w:hAnsi="Verdana" w:cstheme="minorHAnsi"/>
          <w:sz w:val="16"/>
          <w:szCs w:val="16"/>
        </w:rPr>
        <w:t>ochrony gleby, wody</w:t>
      </w:r>
      <w:r w:rsidR="00331BCE" w:rsidRPr="0049177F">
        <w:rPr>
          <w:rFonts w:ascii="Verdana" w:hAnsi="Verdana" w:cstheme="minorHAnsi"/>
          <w:sz w:val="16"/>
          <w:szCs w:val="16"/>
        </w:rPr>
        <w:t xml:space="preserve"> i </w:t>
      </w:r>
      <w:r w:rsidRPr="0049177F">
        <w:rPr>
          <w:rFonts w:ascii="Verdana" w:hAnsi="Verdana" w:cstheme="minorHAnsi"/>
          <w:sz w:val="16"/>
          <w:szCs w:val="16"/>
        </w:rPr>
        <w:t>powierzchni ziemi przez niedopuszczanie</w:t>
      </w:r>
      <w:r w:rsidR="00331BCE" w:rsidRPr="0049177F">
        <w:rPr>
          <w:rFonts w:ascii="Verdana" w:hAnsi="Verdana" w:cstheme="minorHAnsi"/>
          <w:sz w:val="16"/>
          <w:szCs w:val="16"/>
        </w:rPr>
        <w:t xml:space="preserve"> do </w:t>
      </w:r>
      <w:r w:rsidRPr="0049177F">
        <w:rPr>
          <w:rFonts w:ascii="Verdana" w:hAnsi="Verdana" w:cstheme="minorHAnsi"/>
          <w:sz w:val="16"/>
          <w:szCs w:val="16"/>
        </w:rPr>
        <w:t>zanieczyszczeń szkodliwymi substancjami np. olejami, smarami, farbami, produktami zawierającymi substancje</w:t>
      </w:r>
      <w:r w:rsidR="00331BCE" w:rsidRPr="0049177F">
        <w:rPr>
          <w:rFonts w:ascii="Verdana" w:hAnsi="Verdana" w:cstheme="minorHAnsi"/>
          <w:sz w:val="16"/>
          <w:szCs w:val="16"/>
        </w:rPr>
        <w:t xml:space="preserve"> i </w:t>
      </w:r>
      <w:r w:rsidRPr="0049177F">
        <w:rPr>
          <w:rFonts w:ascii="Verdana" w:hAnsi="Verdana" w:cstheme="minorHAnsi"/>
          <w:sz w:val="16"/>
          <w:szCs w:val="16"/>
        </w:rPr>
        <w:t>mieszaniny niebezpieczne,</w:t>
      </w:r>
    </w:p>
    <w:p w14:paraId="34B784C3" w14:textId="106B7B71" w:rsidR="00322C83" w:rsidRPr="0049177F" w:rsidRDefault="00322C83" w:rsidP="001B57FB">
      <w:pPr>
        <w:pStyle w:val="Akapitzlist"/>
        <w:numPr>
          <w:ilvl w:val="0"/>
          <w:numId w:val="64"/>
        </w:numPr>
        <w:spacing w:after="60" w:line="276" w:lineRule="auto"/>
        <w:ind w:left="1418"/>
        <w:contextualSpacing w:val="0"/>
        <w:rPr>
          <w:rFonts w:ascii="Verdana" w:hAnsi="Verdana" w:cstheme="minorHAnsi"/>
          <w:sz w:val="16"/>
          <w:szCs w:val="16"/>
        </w:rPr>
      </w:pPr>
      <w:r w:rsidRPr="0049177F">
        <w:rPr>
          <w:rFonts w:ascii="Verdana" w:hAnsi="Verdana" w:cstheme="minorHAnsi"/>
          <w:sz w:val="16"/>
          <w:szCs w:val="16"/>
        </w:rPr>
        <w:t>racjonalnego korzystania</w:t>
      </w:r>
      <w:r w:rsidR="00331BCE" w:rsidRPr="0049177F">
        <w:rPr>
          <w:rFonts w:ascii="Verdana" w:hAnsi="Verdana" w:cstheme="minorHAnsi"/>
          <w:sz w:val="16"/>
          <w:szCs w:val="16"/>
        </w:rPr>
        <w:t xml:space="preserve"> z </w:t>
      </w:r>
      <w:r w:rsidRPr="0049177F">
        <w:rPr>
          <w:rFonts w:ascii="Verdana" w:hAnsi="Verdana" w:cstheme="minorHAnsi"/>
          <w:sz w:val="16"/>
          <w:szCs w:val="16"/>
        </w:rPr>
        <w:t>wody,</w:t>
      </w:r>
    </w:p>
    <w:p w14:paraId="7F6D052D" w14:textId="19BDE064" w:rsidR="00322C83" w:rsidRPr="0049177F" w:rsidRDefault="00322C83" w:rsidP="001B57FB">
      <w:pPr>
        <w:pStyle w:val="Akapitzlist"/>
        <w:numPr>
          <w:ilvl w:val="0"/>
          <w:numId w:val="64"/>
        </w:numPr>
        <w:spacing w:after="60" w:line="276" w:lineRule="auto"/>
        <w:ind w:left="1418"/>
        <w:contextualSpacing w:val="0"/>
        <w:rPr>
          <w:rFonts w:ascii="Verdana" w:hAnsi="Verdana" w:cstheme="minorHAnsi"/>
          <w:sz w:val="16"/>
          <w:szCs w:val="16"/>
        </w:rPr>
      </w:pPr>
      <w:r w:rsidRPr="0049177F">
        <w:rPr>
          <w:rFonts w:ascii="Verdana" w:hAnsi="Verdana" w:cstheme="minorHAnsi"/>
          <w:sz w:val="16"/>
          <w:szCs w:val="16"/>
        </w:rPr>
        <w:t>utrzymania czystości</w:t>
      </w:r>
      <w:r w:rsidR="00331BCE" w:rsidRPr="0049177F">
        <w:rPr>
          <w:rFonts w:ascii="Verdana" w:hAnsi="Verdana" w:cstheme="minorHAnsi"/>
          <w:sz w:val="16"/>
          <w:szCs w:val="16"/>
        </w:rPr>
        <w:t xml:space="preserve"> i </w:t>
      </w:r>
      <w:r w:rsidRPr="0049177F">
        <w:rPr>
          <w:rFonts w:ascii="Verdana" w:hAnsi="Verdana" w:cstheme="minorHAnsi"/>
          <w:sz w:val="16"/>
          <w:szCs w:val="16"/>
        </w:rPr>
        <w:t>porządku</w:t>
      </w:r>
      <w:r w:rsidR="00331BCE" w:rsidRPr="0049177F">
        <w:rPr>
          <w:rFonts w:ascii="Verdana" w:hAnsi="Verdana" w:cstheme="minorHAnsi"/>
          <w:sz w:val="16"/>
          <w:szCs w:val="16"/>
        </w:rPr>
        <w:t xml:space="preserve"> w </w:t>
      </w:r>
      <w:r w:rsidRPr="0049177F">
        <w:rPr>
          <w:rFonts w:ascii="Verdana" w:hAnsi="Verdana" w:cstheme="minorHAnsi"/>
          <w:sz w:val="16"/>
          <w:szCs w:val="16"/>
        </w:rPr>
        <w:t>rejonie pracy,</w:t>
      </w:r>
      <w:r w:rsidR="00331BCE" w:rsidRPr="0049177F">
        <w:rPr>
          <w:rFonts w:ascii="Verdana" w:hAnsi="Verdana" w:cstheme="minorHAnsi"/>
          <w:sz w:val="16"/>
          <w:szCs w:val="16"/>
        </w:rPr>
        <w:t xml:space="preserve"> na </w:t>
      </w:r>
      <w:r w:rsidRPr="0049177F">
        <w:rPr>
          <w:rFonts w:ascii="Verdana" w:hAnsi="Verdana" w:cstheme="minorHAnsi"/>
          <w:sz w:val="16"/>
          <w:szCs w:val="16"/>
        </w:rPr>
        <w:t>użytkowanym terenie lub</w:t>
      </w:r>
      <w:r w:rsidR="00331BCE" w:rsidRPr="0049177F">
        <w:rPr>
          <w:rFonts w:ascii="Verdana" w:hAnsi="Verdana" w:cstheme="minorHAnsi"/>
          <w:sz w:val="16"/>
          <w:szCs w:val="16"/>
        </w:rPr>
        <w:t xml:space="preserve"> w </w:t>
      </w:r>
      <w:r w:rsidRPr="0049177F">
        <w:rPr>
          <w:rFonts w:ascii="Verdana" w:hAnsi="Verdana" w:cstheme="minorHAnsi"/>
          <w:sz w:val="16"/>
          <w:szCs w:val="16"/>
        </w:rPr>
        <w:t>obiekcie,</w:t>
      </w:r>
    </w:p>
    <w:p w14:paraId="146C9579" w14:textId="7FECC1FE" w:rsidR="00322C83" w:rsidRPr="0049177F" w:rsidRDefault="00322C83" w:rsidP="001B57FB">
      <w:pPr>
        <w:pStyle w:val="Akapitzlist"/>
        <w:numPr>
          <w:ilvl w:val="0"/>
          <w:numId w:val="64"/>
        </w:numPr>
        <w:spacing w:after="60" w:line="276" w:lineRule="auto"/>
        <w:ind w:left="1418"/>
        <w:contextualSpacing w:val="0"/>
        <w:rPr>
          <w:rFonts w:ascii="Verdana" w:hAnsi="Verdana" w:cstheme="minorHAnsi"/>
          <w:sz w:val="16"/>
          <w:szCs w:val="16"/>
        </w:rPr>
      </w:pPr>
      <w:r w:rsidRPr="0049177F">
        <w:rPr>
          <w:rFonts w:ascii="Verdana" w:hAnsi="Verdana" w:cstheme="minorHAnsi"/>
          <w:sz w:val="16"/>
          <w:szCs w:val="16"/>
        </w:rPr>
        <w:t>czasowego gromadzenia powstałych odpadów przed transportem</w:t>
      </w:r>
      <w:r w:rsidR="00331BCE" w:rsidRPr="0049177F">
        <w:rPr>
          <w:rFonts w:ascii="Verdana" w:hAnsi="Verdana" w:cstheme="minorHAnsi"/>
          <w:sz w:val="16"/>
          <w:szCs w:val="16"/>
        </w:rPr>
        <w:t xml:space="preserve"> w </w:t>
      </w:r>
      <w:r w:rsidRPr="0049177F">
        <w:rPr>
          <w:rFonts w:ascii="Verdana" w:hAnsi="Verdana" w:cstheme="minorHAnsi"/>
          <w:sz w:val="16"/>
          <w:szCs w:val="16"/>
        </w:rPr>
        <w:t>sposób zapewniający ochronę środowiska</w:t>
      </w:r>
      <w:r w:rsidR="00331BCE" w:rsidRPr="0049177F">
        <w:rPr>
          <w:rFonts w:ascii="Verdana" w:hAnsi="Verdana" w:cstheme="minorHAnsi"/>
          <w:sz w:val="16"/>
          <w:szCs w:val="16"/>
        </w:rPr>
        <w:t xml:space="preserve"> i w </w:t>
      </w:r>
      <w:r w:rsidRPr="0049177F">
        <w:rPr>
          <w:rFonts w:ascii="Verdana" w:hAnsi="Verdana" w:cstheme="minorHAnsi"/>
          <w:sz w:val="16"/>
          <w:szCs w:val="16"/>
        </w:rPr>
        <w:t>sposób uzgodniony</w:t>
      </w:r>
      <w:r w:rsidR="00331BCE" w:rsidRPr="0049177F">
        <w:rPr>
          <w:rFonts w:ascii="Verdana" w:hAnsi="Verdana" w:cstheme="minorHAnsi"/>
          <w:sz w:val="16"/>
          <w:szCs w:val="16"/>
        </w:rPr>
        <w:t xml:space="preserve"> z </w:t>
      </w:r>
      <w:r w:rsidRPr="0049177F">
        <w:rPr>
          <w:rFonts w:ascii="Verdana" w:hAnsi="Verdana" w:cstheme="minorHAnsi"/>
          <w:sz w:val="16"/>
          <w:szCs w:val="16"/>
        </w:rPr>
        <w:t>Zamawiającym,</w:t>
      </w:r>
    </w:p>
    <w:p w14:paraId="24AEFBD4" w14:textId="732CC106" w:rsidR="00322C83" w:rsidRPr="0049177F" w:rsidRDefault="00322C83" w:rsidP="001B57FB">
      <w:pPr>
        <w:pStyle w:val="Akapitzlist"/>
        <w:numPr>
          <w:ilvl w:val="0"/>
          <w:numId w:val="64"/>
        </w:numPr>
        <w:spacing w:after="60" w:line="276" w:lineRule="auto"/>
        <w:ind w:left="1418"/>
        <w:contextualSpacing w:val="0"/>
        <w:rPr>
          <w:rFonts w:ascii="Verdana" w:hAnsi="Verdana" w:cstheme="minorHAnsi"/>
          <w:sz w:val="16"/>
          <w:szCs w:val="16"/>
        </w:rPr>
      </w:pPr>
      <w:r w:rsidRPr="0049177F">
        <w:rPr>
          <w:rFonts w:ascii="Verdana" w:hAnsi="Verdana" w:cstheme="minorHAnsi"/>
          <w:sz w:val="16"/>
          <w:szCs w:val="16"/>
        </w:rPr>
        <w:t>posiadania aktualnych kart charakterystyki substancji</w:t>
      </w:r>
      <w:r w:rsidR="00331BCE" w:rsidRPr="0049177F">
        <w:rPr>
          <w:rFonts w:ascii="Verdana" w:hAnsi="Verdana" w:cstheme="minorHAnsi"/>
          <w:sz w:val="16"/>
          <w:szCs w:val="16"/>
        </w:rPr>
        <w:t xml:space="preserve"> i </w:t>
      </w:r>
      <w:r w:rsidRPr="0049177F">
        <w:rPr>
          <w:rFonts w:ascii="Verdana" w:hAnsi="Verdana" w:cstheme="minorHAnsi"/>
          <w:sz w:val="16"/>
          <w:szCs w:val="16"/>
        </w:rPr>
        <w:t>mieszanin niebezpiecznych przed wprowadzeniem ich</w:t>
      </w:r>
      <w:r w:rsidR="00331BCE" w:rsidRPr="0049177F">
        <w:rPr>
          <w:rFonts w:ascii="Verdana" w:hAnsi="Verdana" w:cstheme="minorHAnsi"/>
          <w:sz w:val="16"/>
          <w:szCs w:val="16"/>
        </w:rPr>
        <w:t xml:space="preserve"> na </w:t>
      </w:r>
      <w:r w:rsidRPr="0049177F">
        <w:rPr>
          <w:rFonts w:ascii="Verdana" w:hAnsi="Verdana" w:cstheme="minorHAnsi"/>
          <w:sz w:val="16"/>
          <w:szCs w:val="16"/>
        </w:rPr>
        <w:t xml:space="preserve">teren placówki Zamawiającego, </w:t>
      </w:r>
    </w:p>
    <w:p w14:paraId="67FFC8AF" w14:textId="4A5817D1" w:rsidR="00322C83" w:rsidRPr="0049177F" w:rsidRDefault="00322C83" w:rsidP="001B57FB">
      <w:pPr>
        <w:pStyle w:val="Akapitzlist"/>
        <w:numPr>
          <w:ilvl w:val="0"/>
          <w:numId w:val="64"/>
        </w:numPr>
        <w:spacing w:after="60" w:line="276" w:lineRule="auto"/>
        <w:ind w:left="1418"/>
        <w:contextualSpacing w:val="0"/>
        <w:rPr>
          <w:rFonts w:ascii="Verdana" w:hAnsi="Verdana" w:cstheme="minorHAnsi"/>
          <w:sz w:val="16"/>
          <w:szCs w:val="16"/>
        </w:rPr>
      </w:pPr>
      <w:r w:rsidRPr="0049177F">
        <w:rPr>
          <w:rFonts w:ascii="Verdana" w:hAnsi="Verdana" w:cstheme="minorHAnsi"/>
          <w:sz w:val="16"/>
          <w:szCs w:val="16"/>
        </w:rPr>
        <w:t>używania odpowiednich pojemników</w:t>
      </w:r>
      <w:r w:rsidR="00331BCE" w:rsidRPr="0049177F">
        <w:rPr>
          <w:rFonts w:ascii="Verdana" w:hAnsi="Verdana" w:cstheme="minorHAnsi"/>
          <w:sz w:val="16"/>
          <w:szCs w:val="16"/>
        </w:rPr>
        <w:t xml:space="preserve"> do </w:t>
      </w:r>
      <w:r w:rsidRPr="0049177F">
        <w:rPr>
          <w:rFonts w:ascii="Verdana" w:hAnsi="Verdana" w:cstheme="minorHAnsi"/>
          <w:sz w:val="16"/>
          <w:szCs w:val="16"/>
        </w:rPr>
        <w:t>substancji</w:t>
      </w:r>
      <w:r w:rsidR="00331BCE" w:rsidRPr="0049177F">
        <w:rPr>
          <w:rFonts w:ascii="Verdana" w:hAnsi="Verdana" w:cstheme="minorHAnsi"/>
          <w:sz w:val="16"/>
          <w:szCs w:val="16"/>
        </w:rPr>
        <w:t xml:space="preserve"> i</w:t>
      </w:r>
      <w:r w:rsidR="00744B90" w:rsidRPr="0049177F">
        <w:rPr>
          <w:rFonts w:ascii="Verdana" w:hAnsi="Verdana" w:cstheme="minorHAnsi"/>
          <w:sz w:val="16"/>
          <w:szCs w:val="16"/>
        </w:rPr>
        <w:t xml:space="preserve"> </w:t>
      </w:r>
      <w:r w:rsidRPr="0049177F">
        <w:rPr>
          <w:rFonts w:ascii="Verdana" w:hAnsi="Verdana" w:cstheme="minorHAnsi"/>
          <w:sz w:val="16"/>
          <w:szCs w:val="16"/>
        </w:rPr>
        <w:t xml:space="preserve">mieszanin niebezpiecznych </w:t>
      </w:r>
      <w:r w:rsidRPr="0049177F">
        <w:rPr>
          <w:rFonts w:ascii="Verdana" w:hAnsi="Verdana" w:cstheme="minorHAnsi"/>
          <w:sz w:val="16"/>
          <w:szCs w:val="16"/>
        </w:rPr>
        <w:br/>
        <w:t>z odpowiednimi zabezpieczeniami</w:t>
      </w:r>
      <w:r w:rsidR="00331BCE" w:rsidRPr="0049177F">
        <w:rPr>
          <w:rFonts w:ascii="Verdana" w:hAnsi="Verdana" w:cstheme="minorHAnsi"/>
          <w:sz w:val="16"/>
          <w:szCs w:val="16"/>
        </w:rPr>
        <w:t xml:space="preserve"> i </w:t>
      </w:r>
      <w:r w:rsidRPr="0049177F">
        <w:rPr>
          <w:rFonts w:ascii="Verdana" w:hAnsi="Verdana" w:cstheme="minorHAnsi"/>
          <w:sz w:val="16"/>
          <w:szCs w:val="16"/>
        </w:rPr>
        <w:t>oznakowaniem,</w:t>
      </w:r>
    </w:p>
    <w:p w14:paraId="5AC2C527" w14:textId="4D43DDDB" w:rsidR="00322C83" w:rsidRPr="0049177F" w:rsidRDefault="00322C83" w:rsidP="001B57FB">
      <w:pPr>
        <w:pStyle w:val="Akapitzlist"/>
        <w:numPr>
          <w:ilvl w:val="0"/>
          <w:numId w:val="64"/>
        </w:numPr>
        <w:spacing w:after="60" w:line="276" w:lineRule="auto"/>
        <w:ind w:left="1418"/>
        <w:contextualSpacing w:val="0"/>
        <w:rPr>
          <w:rFonts w:ascii="Verdana" w:hAnsi="Verdana" w:cstheme="minorHAnsi"/>
          <w:sz w:val="16"/>
          <w:szCs w:val="16"/>
        </w:rPr>
      </w:pPr>
      <w:r w:rsidRPr="0049177F">
        <w:rPr>
          <w:rFonts w:ascii="Verdana" w:hAnsi="Verdana" w:cstheme="minorHAnsi"/>
          <w:sz w:val="16"/>
          <w:szCs w:val="16"/>
        </w:rPr>
        <w:t>podejmowania wszelkich środków</w:t>
      </w:r>
      <w:r w:rsidR="00331BCE" w:rsidRPr="0049177F">
        <w:rPr>
          <w:rFonts w:ascii="Verdana" w:hAnsi="Verdana" w:cstheme="minorHAnsi"/>
          <w:sz w:val="16"/>
          <w:szCs w:val="16"/>
        </w:rPr>
        <w:t xml:space="preserve"> w </w:t>
      </w:r>
      <w:r w:rsidRPr="0049177F">
        <w:rPr>
          <w:rFonts w:ascii="Verdana" w:hAnsi="Verdana" w:cstheme="minorHAnsi"/>
          <w:sz w:val="16"/>
          <w:szCs w:val="16"/>
        </w:rPr>
        <w:t>celu ochrony roślinności istniejącej</w:t>
      </w:r>
      <w:r w:rsidR="00331BCE" w:rsidRPr="0049177F">
        <w:rPr>
          <w:rFonts w:ascii="Verdana" w:hAnsi="Verdana" w:cstheme="minorHAnsi"/>
          <w:sz w:val="16"/>
          <w:szCs w:val="16"/>
        </w:rPr>
        <w:t xml:space="preserve"> na </w:t>
      </w:r>
      <w:r w:rsidRPr="0049177F">
        <w:rPr>
          <w:rFonts w:ascii="Verdana" w:hAnsi="Verdana" w:cstheme="minorHAnsi"/>
          <w:sz w:val="16"/>
          <w:szCs w:val="16"/>
        </w:rPr>
        <w:t>terenie placówki Zamawiającego,</w:t>
      </w:r>
    </w:p>
    <w:p w14:paraId="7D12525D" w14:textId="6CB43A20" w:rsidR="00322C83" w:rsidRPr="0049177F" w:rsidRDefault="00322C83" w:rsidP="001B57FB">
      <w:pPr>
        <w:pStyle w:val="Akapitzlist"/>
        <w:numPr>
          <w:ilvl w:val="0"/>
          <w:numId w:val="63"/>
        </w:numPr>
        <w:spacing w:after="60" w:line="276" w:lineRule="auto"/>
        <w:ind w:left="924" w:hanging="357"/>
        <w:contextualSpacing w:val="0"/>
        <w:rPr>
          <w:rFonts w:ascii="Verdana" w:hAnsi="Verdana" w:cstheme="minorHAnsi"/>
          <w:sz w:val="16"/>
          <w:szCs w:val="16"/>
        </w:rPr>
      </w:pPr>
      <w:r w:rsidRPr="0049177F">
        <w:rPr>
          <w:rFonts w:ascii="Verdana" w:hAnsi="Verdana" w:cstheme="minorHAnsi"/>
          <w:sz w:val="16"/>
          <w:szCs w:val="16"/>
        </w:rPr>
        <w:t>stosowania wymaganych przepisami ochrony środowiska lub określonych</w:t>
      </w:r>
      <w:r w:rsidR="00331BCE" w:rsidRPr="0049177F">
        <w:rPr>
          <w:rFonts w:ascii="Verdana" w:hAnsi="Verdana" w:cstheme="minorHAnsi"/>
          <w:sz w:val="16"/>
          <w:szCs w:val="16"/>
        </w:rPr>
        <w:t xml:space="preserve"> w </w:t>
      </w:r>
      <w:r w:rsidRPr="0049177F">
        <w:rPr>
          <w:rFonts w:ascii="Verdana" w:hAnsi="Verdana" w:cstheme="minorHAnsi"/>
          <w:sz w:val="16"/>
          <w:szCs w:val="16"/>
        </w:rPr>
        <w:t>decyzjach administracyjnych środków technicznych chroniących środowisko,</w:t>
      </w:r>
    </w:p>
    <w:p w14:paraId="42EEBAE3" w14:textId="5164FA47" w:rsidR="00322C83" w:rsidRPr="0049177F" w:rsidRDefault="00322C83" w:rsidP="001B57FB">
      <w:pPr>
        <w:pStyle w:val="Akapitzlist"/>
        <w:numPr>
          <w:ilvl w:val="0"/>
          <w:numId w:val="63"/>
        </w:numPr>
        <w:spacing w:after="60" w:line="276" w:lineRule="auto"/>
        <w:ind w:left="924" w:hanging="357"/>
        <w:contextualSpacing w:val="0"/>
        <w:rPr>
          <w:rFonts w:ascii="Verdana" w:hAnsi="Verdana" w:cstheme="minorHAnsi"/>
          <w:sz w:val="16"/>
          <w:szCs w:val="16"/>
        </w:rPr>
      </w:pPr>
      <w:r w:rsidRPr="0049177F">
        <w:rPr>
          <w:rFonts w:ascii="Verdana" w:hAnsi="Verdana" w:cstheme="minorHAnsi"/>
          <w:sz w:val="16"/>
          <w:szCs w:val="16"/>
        </w:rPr>
        <w:t>stosowania właściwych rozwiązań technologicznych wynikających</w:t>
      </w:r>
      <w:r w:rsidR="00331BCE" w:rsidRPr="0049177F">
        <w:rPr>
          <w:rFonts w:ascii="Verdana" w:hAnsi="Verdana" w:cstheme="minorHAnsi"/>
          <w:sz w:val="16"/>
          <w:szCs w:val="16"/>
        </w:rPr>
        <w:t xml:space="preserve"> z </w:t>
      </w:r>
      <w:r w:rsidRPr="0049177F">
        <w:rPr>
          <w:rFonts w:ascii="Verdana" w:hAnsi="Verdana" w:cstheme="minorHAnsi"/>
          <w:sz w:val="16"/>
          <w:szCs w:val="16"/>
        </w:rPr>
        <w:t>przepisów lub decyzji administracyjnych.</w:t>
      </w:r>
    </w:p>
    <w:p w14:paraId="02A73415" w14:textId="77777777" w:rsidR="00322C83" w:rsidRPr="0049177F" w:rsidRDefault="00322C83" w:rsidP="003350F8">
      <w:pPr>
        <w:spacing w:after="60" w:line="276" w:lineRule="auto"/>
        <w:jc w:val="center"/>
        <w:rPr>
          <w:rFonts w:ascii="Verdana" w:hAnsi="Verdana" w:cstheme="minorHAnsi"/>
          <w:sz w:val="16"/>
          <w:szCs w:val="16"/>
        </w:rPr>
      </w:pPr>
      <w:r w:rsidRPr="0049177F">
        <w:rPr>
          <w:rFonts w:ascii="Verdana" w:hAnsi="Verdana" w:cstheme="minorHAnsi"/>
          <w:sz w:val="16"/>
          <w:szCs w:val="16"/>
        </w:rPr>
        <w:t>§2</w:t>
      </w:r>
    </w:p>
    <w:p w14:paraId="6385B1DD" w14:textId="40BA5AFA" w:rsidR="00322C83" w:rsidRPr="0049177F" w:rsidRDefault="00322C83" w:rsidP="001B57FB">
      <w:pPr>
        <w:pStyle w:val="Akapitzlist"/>
        <w:numPr>
          <w:ilvl w:val="1"/>
          <w:numId w:val="65"/>
        </w:numPr>
        <w:spacing w:after="60" w:line="276" w:lineRule="auto"/>
        <w:ind w:left="709" w:hanging="425"/>
        <w:contextualSpacing w:val="0"/>
        <w:rPr>
          <w:rFonts w:ascii="Verdana" w:hAnsi="Verdana" w:cstheme="minorHAnsi"/>
          <w:sz w:val="16"/>
          <w:szCs w:val="16"/>
        </w:rPr>
      </w:pPr>
      <w:r w:rsidRPr="0049177F">
        <w:rPr>
          <w:rFonts w:ascii="Verdana" w:hAnsi="Verdana" w:cstheme="minorHAnsi"/>
          <w:sz w:val="16"/>
          <w:szCs w:val="16"/>
        </w:rPr>
        <w:t>W trakcie realizacji Umowy Wykonawca obowiązany jest prowadzić gospodarkę odpadami, zgodnie</w:t>
      </w:r>
      <w:r w:rsidR="00331BCE" w:rsidRPr="0049177F">
        <w:rPr>
          <w:rFonts w:ascii="Verdana" w:hAnsi="Verdana" w:cstheme="minorHAnsi"/>
          <w:sz w:val="16"/>
          <w:szCs w:val="16"/>
        </w:rPr>
        <w:t xml:space="preserve"> z </w:t>
      </w:r>
      <w:r w:rsidRPr="0049177F">
        <w:rPr>
          <w:rFonts w:ascii="Verdana" w:hAnsi="Verdana" w:cstheme="minorHAnsi"/>
          <w:sz w:val="16"/>
          <w:szCs w:val="16"/>
        </w:rPr>
        <w:t>obowiązującymi</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tym zakresie przepisami. </w:t>
      </w:r>
    </w:p>
    <w:p w14:paraId="1B0559E2" w14:textId="5F0DDD02" w:rsidR="00322C83" w:rsidRPr="0049177F" w:rsidRDefault="00322C83" w:rsidP="001B57FB">
      <w:pPr>
        <w:pStyle w:val="Akapitzlist"/>
        <w:numPr>
          <w:ilvl w:val="1"/>
          <w:numId w:val="65"/>
        </w:numPr>
        <w:spacing w:after="60" w:line="276" w:lineRule="auto"/>
        <w:ind w:left="709" w:hanging="425"/>
        <w:contextualSpacing w:val="0"/>
        <w:rPr>
          <w:rFonts w:ascii="Verdana" w:hAnsi="Verdana" w:cstheme="minorHAnsi"/>
          <w:sz w:val="16"/>
          <w:szCs w:val="16"/>
        </w:rPr>
      </w:pPr>
      <w:r w:rsidRPr="0049177F">
        <w:rPr>
          <w:rFonts w:ascii="Verdana" w:hAnsi="Verdana" w:cstheme="minorHAnsi"/>
          <w:sz w:val="16"/>
          <w:szCs w:val="16"/>
        </w:rPr>
        <w:t>Wszelkie prace winny być prowadzone</w:t>
      </w:r>
      <w:r w:rsidR="00331BCE" w:rsidRPr="0049177F">
        <w:rPr>
          <w:rFonts w:ascii="Verdana" w:hAnsi="Verdana" w:cstheme="minorHAnsi"/>
          <w:sz w:val="16"/>
          <w:szCs w:val="16"/>
        </w:rPr>
        <w:t xml:space="preserve"> w </w:t>
      </w:r>
      <w:r w:rsidRPr="0049177F">
        <w:rPr>
          <w:rFonts w:ascii="Verdana" w:hAnsi="Verdana" w:cstheme="minorHAnsi"/>
          <w:sz w:val="16"/>
          <w:szCs w:val="16"/>
        </w:rPr>
        <w:t>taki sposób, aby minimalizować ilość powstających podczas realizacji przedmiotu Umowy odpadów oraz ograniczać</w:t>
      </w:r>
      <w:r w:rsidR="00331BCE" w:rsidRPr="0049177F">
        <w:rPr>
          <w:rFonts w:ascii="Verdana" w:hAnsi="Verdana" w:cstheme="minorHAnsi"/>
          <w:sz w:val="16"/>
          <w:szCs w:val="16"/>
        </w:rPr>
        <w:t xml:space="preserve"> do </w:t>
      </w:r>
      <w:r w:rsidRPr="0049177F">
        <w:rPr>
          <w:rFonts w:ascii="Verdana" w:hAnsi="Verdana" w:cstheme="minorHAnsi"/>
          <w:sz w:val="16"/>
          <w:szCs w:val="16"/>
        </w:rPr>
        <w:t>niezbędnego minimum zasięg terenu</w:t>
      </w:r>
      <w:r w:rsidR="00331BCE" w:rsidRPr="0049177F">
        <w:rPr>
          <w:rFonts w:ascii="Verdana" w:hAnsi="Verdana" w:cstheme="minorHAnsi"/>
          <w:sz w:val="16"/>
          <w:szCs w:val="16"/>
        </w:rPr>
        <w:t xml:space="preserve"> i </w:t>
      </w:r>
      <w:r w:rsidRPr="0049177F">
        <w:rPr>
          <w:rFonts w:ascii="Verdana" w:hAnsi="Verdana" w:cstheme="minorHAnsi"/>
          <w:sz w:val="16"/>
          <w:szCs w:val="16"/>
        </w:rPr>
        <w:t>technicznej ingerencji</w:t>
      </w:r>
      <w:r w:rsidR="00331BCE" w:rsidRPr="0049177F">
        <w:rPr>
          <w:rFonts w:ascii="Verdana" w:hAnsi="Verdana" w:cstheme="minorHAnsi"/>
          <w:sz w:val="16"/>
          <w:szCs w:val="16"/>
        </w:rPr>
        <w:t xml:space="preserve"> w </w:t>
      </w:r>
      <w:r w:rsidRPr="0049177F">
        <w:rPr>
          <w:rFonts w:ascii="Verdana" w:hAnsi="Verdana" w:cstheme="minorHAnsi"/>
          <w:sz w:val="16"/>
          <w:szCs w:val="16"/>
        </w:rPr>
        <w:t>zasoby ziemi</w:t>
      </w:r>
      <w:r w:rsidR="00331BCE" w:rsidRPr="0049177F">
        <w:rPr>
          <w:rFonts w:ascii="Verdana" w:hAnsi="Verdana" w:cstheme="minorHAnsi"/>
          <w:sz w:val="16"/>
          <w:szCs w:val="16"/>
        </w:rPr>
        <w:t xml:space="preserve"> i </w:t>
      </w:r>
      <w:r w:rsidRPr="0049177F">
        <w:rPr>
          <w:rFonts w:ascii="Verdana" w:hAnsi="Verdana" w:cstheme="minorHAnsi"/>
          <w:sz w:val="16"/>
          <w:szCs w:val="16"/>
        </w:rPr>
        <w:t>wody.</w:t>
      </w:r>
    </w:p>
    <w:p w14:paraId="3756017A" w14:textId="77777777" w:rsidR="00322C83" w:rsidRPr="0049177F" w:rsidRDefault="00322C83" w:rsidP="001B57FB">
      <w:pPr>
        <w:pStyle w:val="Akapitzlist"/>
        <w:numPr>
          <w:ilvl w:val="1"/>
          <w:numId w:val="65"/>
        </w:numPr>
        <w:spacing w:after="60" w:line="276" w:lineRule="auto"/>
        <w:ind w:left="709" w:hanging="425"/>
        <w:contextualSpacing w:val="0"/>
        <w:rPr>
          <w:rFonts w:ascii="Verdana" w:hAnsi="Verdana" w:cstheme="minorHAnsi"/>
          <w:sz w:val="16"/>
          <w:szCs w:val="16"/>
        </w:rPr>
      </w:pPr>
      <w:r w:rsidRPr="0049177F">
        <w:rPr>
          <w:rFonts w:ascii="Verdana" w:hAnsi="Verdana" w:cstheme="minorHAnsi"/>
          <w:sz w:val="16"/>
          <w:szCs w:val="16"/>
        </w:rPr>
        <w:t>Odpady winny zostać przekazane podmiotowi, który posiada stosowne decyzje administracyjne, dotyczące, np. transportu, zbierania, przetwarzania odpadów.</w:t>
      </w:r>
    </w:p>
    <w:p w14:paraId="79837F02" w14:textId="260C3913" w:rsidR="00322C83" w:rsidRPr="0049177F" w:rsidRDefault="00322C83" w:rsidP="001B57FB">
      <w:pPr>
        <w:pStyle w:val="Akapitzlist"/>
        <w:numPr>
          <w:ilvl w:val="1"/>
          <w:numId w:val="65"/>
        </w:numPr>
        <w:spacing w:after="60" w:line="276" w:lineRule="auto"/>
        <w:ind w:left="709" w:hanging="425"/>
        <w:contextualSpacing w:val="0"/>
        <w:rPr>
          <w:rFonts w:ascii="Verdana" w:hAnsi="Verdana" w:cstheme="minorHAnsi"/>
          <w:sz w:val="16"/>
          <w:szCs w:val="16"/>
        </w:rPr>
      </w:pPr>
      <w:r w:rsidRPr="0049177F">
        <w:rPr>
          <w:rFonts w:ascii="Verdana" w:hAnsi="Verdana" w:cstheme="minorHAnsi"/>
          <w:sz w:val="16"/>
          <w:szCs w:val="16"/>
        </w:rPr>
        <w:t>Odpady winny być usuwane</w:t>
      </w:r>
      <w:r w:rsidR="00331BCE" w:rsidRPr="0049177F">
        <w:rPr>
          <w:rFonts w:ascii="Verdana" w:hAnsi="Verdana" w:cstheme="minorHAnsi"/>
          <w:sz w:val="16"/>
          <w:szCs w:val="16"/>
        </w:rPr>
        <w:t xml:space="preserve"> z </w:t>
      </w:r>
      <w:r w:rsidRPr="0049177F">
        <w:rPr>
          <w:rFonts w:ascii="Verdana" w:hAnsi="Verdana" w:cstheme="minorHAnsi"/>
          <w:sz w:val="16"/>
          <w:szCs w:val="16"/>
        </w:rPr>
        <w:t xml:space="preserve">miejsca wykonywania przedmiotu Umowy bez zbędnej zwłoki. </w:t>
      </w:r>
    </w:p>
    <w:p w14:paraId="44AC59D3" w14:textId="56C0FCE1" w:rsidR="00322C83" w:rsidRPr="0049177F" w:rsidRDefault="00322C83" w:rsidP="001B57FB">
      <w:pPr>
        <w:pStyle w:val="Akapitzlist"/>
        <w:numPr>
          <w:ilvl w:val="1"/>
          <w:numId w:val="65"/>
        </w:numPr>
        <w:spacing w:after="60" w:line="276" w:lineRule="auto"/>
        <w:ind w:left="709" w:hanging="425"/>
        <w:contextualSpacing w:val="0"/>
        <w:rPr>
          <w:rFonts w:ascii="Verdana" w:hAnsi="Verdana" w:cstheme="minorHAnsi"/>
          <w:sz w:val="16"/>
          <w:szCs w:val="16"/>
        </w:rPr>
      </w:pPr>
      <w:r w:rsidRPr="0049177F">
        <w:rPr>
          <w:rFonts w:ascii="Verdana" w:hAnsi="Verdana" w:cstheme="minorHAnsi"/>
          <w:sz w:val="16"/>
          <w:szCs w:val="16"/>
        </w:rPr>
        <w:t>Odpady wytworzone</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wyniku realizacji przedmiotu Umowy powinny być zbierane, przechowywane </w:t>
      </w:r>
      <w:r w:rsidRPr="0049177F">
        <w:rPr>
          <w:rFonts w:ascii="Verdana" w:hAnsi="Verdana" w:cstheme="minorHAnsi"/>
          <w:sz w:val="16"/>
          <w:szCs w:val="16"/>
        </w:rPr>
        <w:br/>
        <w:t>i magazynowane</w:t>
      </w:r>
      <w:r w:rsidR="00331BCE" w:rsidRPr="0049177F">
        <w:rPr>
          <w:rFonts w:ascii="Verdana" w:hAnsi="Verdana" w:cstheme="minorHAnsi"/>
          <w:sz w:val="16"/>
          <w:szCs w:val="16"/>
        </w:rPr>
        <w:t xml:space="preserve"> w </w:t>
      </w:r>
      <w:r w:rsidRPr="0049177F">
        <w:rPr>
          <w:rFonts w:ascii="Verdana" w:hAnsi="Verdana" w:cstheme="minorHAnsi"/>
          <w:sz w:val="16"/>
          <w:szCs w:val="16"/>
        </w:rPr>
        <w:t>sposób selektywny przy zastosowaniu środków zapobiegających negatywnemu oddziaływaniu</w:t>
      </w:r>
      <w:r w:rsidR="00331BCE" w:rsidRPr="0049177F">
        <w:rPr>
          <w:rFonts w:ascii="Verdana" w:hAnsi="Verdana" w:cstheme="minorHAnsi"/>
          <w:sz w:val="16"/>
          <w:szCs w:val="16"/>
        </w:rPr>
        <w:t xml:space="preserve"> na </w:t>
      </w:r>
      <w:r w:rsidRPr="0049177F">
        <w:rPr>
          <w:rFonts w:ascii="Verdana" w:hAnsi="Verdana" w:cstheme="minorHAnsi"/>
          <w:sz w:val="16"/>
          <w:szCs w:val="16"/>
        </w:rPr>
        <w:t>środowisko.</w:t>
      </w:r>
    </w:p>
    <w:p w14:paraId="22FED549" w14:textId="017BA484" w:rsidR="00322C83" w:rsidRPr="0049177F" w:rsidRDefault="00322C83" w:rsidP="001B57FB">
      <w:pPr>
        <w:pStyle w:val="Akapitzlist"/>
        <w:numPr>
          <w:ilvl w:val="1"/>
          <w:numId w:val="65"/>
        </w:numPr>
        <w:spacing w:after="60" w:line="276" w:lineRule="auto"/>
        <w:ind w:left="709" w:hanging="425"/>
        <w:contextualSpacing w:val="0"/>
        <w:rPr>
          <w:rFonts w:ascii="Verdana" w:hAnsi="Verdana"/>
          <w:sz w:val="16"/>
          <w:szCs w:val="16"/>
        </w:rPr>
      </w:pPr>
      <w:r w:rsidRPr="0049177F">
        <w:rPr>
          <w:rFonts w:ascii="Verdana" w:hAnsi="Verdana"/>
          <w:sz w:val="16"/>
          <w:szCs w:val="16"/>
        </w:rPr>
        <w:t>Odpady powinny być zbierane</w:t>
      </w:r>
      <w:r w:rsidR="00331BCE" w:rsidRPr="0049177F">
        <w:rPr>
          <w:rFonts w:ascii="Verdana" w:hAnsi="Verdana"/>
          <w:sz w:val="16"/>
          <w:szCs w:val="16"/>
        </w:rPr>
        <w:t xml:space="preserve"> w </w:t>
      </w:r>
      <w:r w:rsidRPr="0049177F">
        <w:rPr>
          <w:rFonts w:ascii="Verdana" w:hAnsi="Verdana"/>
          <w:sz w:val="16"/>
          <w:szCs w:val="16"/>
        </w:rPr>
        <w:t>sposób selektywny, niebudzący wątpliwości co</w:t>
      </w:r>
      <w:r w:rsidR="00331BCE" w:rsidRPr="0049177F">
        <w:rPr>
          <w:rFonts w:ascii="Verdana" w:hAnsi="Verdana"/>
          <w:sz w:val="16"/>
          <w:szCs w:val="16"/>
        </w:rPr>
        <w:t xml:space="preserve"> do </w:t>
      </w:r>
      <w:r w:rsidRPr="0049177F">
        <w:rPr>
          <w:rFonts w:ascii="Verdana" w:hAnsi="Verdana"/>
          <w:sz w:val="16"/>
          <w:szCs w:val="16"/>
        </w:rPr>
        <w:t xml:space="preserve">ich rodzaju. </w:t>
      </w:r>
    </w:p>
    <w:p w14:paraId="25491EFF" w14:textId="3FAF4835" w:rsidR="00322C83" w:rsidRPr="0049177F" w:rsidRDefault="00322C83" w:rsidP="001B57FB">
      <w:pPr>
        <w:pStyle w:val="Akapitzlist"/>
        <w:numPr>
          <w:ilvl w:val="1"/>
          <w:numId w:val="65"/>
        </w:numPr>
        <w:spacing w:after="60" w:line="276" w:lineRule="auto"/>
        <w:ind w:left="709" w:hanging="425"/>
        <w:contextualSpacing w:val="0"/>
        <w:rPr>
          <w:rFonts w:ascii="Verdana" w:hAnsi="Verdana" w:cstheme="minorHAnsi"/>
          <w:sz w:val="16"/>
          <w:szCs w:val="16"/>
        </w:rPr>
      </w:pPr>
      <w:r w:rsidRPr="0049177F">
        <w:rPr>
          <w:rFonts w:ascii="Verdana" w:hAnsi="Verdana" w:cstheme="minorHAnsi"/>
          <w:sz w:val="16"/>
          <w:szCs w:val="16"/>
        </w:rPr>
        <w:t>W przypadku zbierania odpadów mogących powodować wycieki, należy zastosować odpowiednie środki zapobiegające przenikaniu zanieczyszczeń</w:t>
      </w:r>
      <w:r w:rsidR="00331BCE" w:rsidRPr="0049177F">
        <w:rPr>
          <w:rFonts w:ascii="Verdana" w:hAnsi="Verdana" w:cstheme="minorHAnsi"/>
          <w:sz w:val="16"/>
          <w:szCs w:val="16"/>
        </w:rPr>
        <w:t xml:space="preserve"> do </w:t>
      </w:r>
      <w:r w:rsidRPr="0049177F">
        <w:rPr>
          <w:rFonts w:ascii="Verdana" w:hAnsi="Verdana" w:cstheme="minorHAnsi"/>
          <w:sz w:val="16"/>
          <w:szCs w:val="16"/>
        </w:rPr>
        <w:t>środowiska.</w:t>
      </w:r>
    </w:p>
    <w:p w14:paraId="0136EF70" w14:textId="77777777" w:rsidR="00322C83" w:rsidRPr="0049177F" w:rsidRDefault="00322C83" w:rsidP="001B57FB">
      <w:pPr>
        <w:pStyle w:val="Akapitzlist"/>
        <w:numPr>
          <w:ilvl w:val="1"/>
          <w:numId w:val="65"/>
        </w:numPr>
        <w:spacing w:after="60" w:line="276" w:lineRule="auto"/>
        <w:ind w:left="709" w:hanging="425"/>
        <w:contextualSpacing w:val="0"/>
        <w:rPr>
          <w:rFonts w:ascii="Verdana" w:hAnsi="Verdana" w:cstheme="minorHAnsi"/>
          <w:sz w:val="16"/>
          <w:szCs w:val="16"/>
        </w:rPr>
      </w:pPr>
      <w:r w:rsidRPr="0049177F">
        <w:rPr>
          <w:rFonts w:ascii="Verdana" w:hAnsi="Verdana" w:cstheme="minorHAnsi"/>
          <w:sz w:val="16"/>
          <w:szCs w:val="16"/>
        </w:rPr>
        <w:t xml:space="preserve">W miejscu realizacji przedmiotu Umowy zabronione jest spalanie odpadów, przedmiotów, itp. </w:t>
      </w:r>
    </w:p>
    <w:p w14:paraId="271F42F2" w14:textId="77777777" w:rsidR="00322C83" w:rsidRPr="0049177F" w:rsidRDefault="00322C83" w:rsidP="003350F8">
      <w:pPr>
        <w:spacing w:after="60" w:line="276" w:lineRule="auto"/>
        <w:jc w:val="center"/>
        <w:rPr>
          <w:rFonts w:ascii="Verdana" w:eastAsiaTheme="minorHAnsi" w:hAnsi="Verdana" w:cstheme="minorHAnsi"/>
          <w:sz w:val="16"/>
          <w:szCs w:val="16"/>
        </w:rPr>
      </w:pPr>
      <w:r w:rsidRPr="0049177F">
        <w:rPr>
          <w:rFonts w:ascii="Verdana" w:hAnsi="Verdana" w:cstheme="minorHAnsi"/>
          <w:sz w:val="16"/>
          <w:szCs w:val="16"/>
        </w:rPr>
        <w:t>§3</w:t>
      </w:r>
    </w:p>
    <w:p w14:paraId="7557F46C" w14:textId="164E00E5" w:rsidR="00322C83" w:rsidRPr="0049177F" w:rsidRDefault="00322C83" w:rsidP="001B57FB">
      <w:pPr>
        <w:pStyle w:val="Akapitzlist"/>
        <w:numPr>
          <w:ilvl w:val="1"/>
          <w:numId w:val="66"/>
        </w:numPr>
        <w:spacing w:after="60" w:line="276" w:lineRule="auto"/>
        <w:ind w:left="709" w:hanging="425"/>
        <w:contextualSpacing w:val="0"/>
        <w:rPr>
          <w:rFonts w:ascii="Verdana" w:hAnsi="Verdana" w:cstheme="minorHAnsi"/>
          <w:sz w:val="16"/>
          <w:szCs w:val="16"/>
        </w:rPr>
      </w:pPr>
      <w:r w:rsidRPr="0049177F">
        <w:rPr>
          <w:rFonts w:ascii="Verdana" w:hAnsi="Verdana" w:cstheme="minorHAnsi"/>
          <w:sz w:val="16"/>
          <w:szCs w:val="16"/>
        </w:rPr>
        <w:t>W trakcie realizacji Umowy Wykonawca obowiązany jest</w:t>
      </w:r>
      <w:r w:rsidR="00331BCE" w:rsidRPr="0049177F">
        <w:rPr>
          <w:rFonts w:ascii="Verdana" w:hAnsi="Verdana" w:cstheme="minorHAnsi"/>
          <w:sz w:val="16"/>
          <w:szCs w:val="16"/>
        </w:rPr>
        <w:t xml:space="preserve"> do </w:t>
      </w:r>
      <w:r w:rsidRPr="0049177F">
        <w:rPr>
          <w:rFonts w:ascii="Verdana" w:hAnsi="Verdana" w:cstheme="minorHAnsi"/>
          <w:sz w:val="16"/>
          <w:szCs w:val="16"/>
        </w:rPr>
        <w:t>składowania substancji i/lub mieszanin niebezpiecznych przewidzianych</w:t>
      </w:r>
      <w:r w:rsidR="00331BCE" w:rsidRPr="0049177F">
        <w:rPr>
          <w:rFonts w:ascii="Verdana" w:hAnsi="Verdana" w:cstheme="minorHAnsi"/>
          <w:sz w:val="16"/>
          <w:szCs w:val="16"/>
        </w:rPr>
        <w:t xml:space="preserve"> do </w:t>
      </w:r>
      <w:r w:rsidRPr="0049177F">
        <w:rPr>
          <w:rFonts w:ascii="Verdana" w:hAnsi="Verdana" w:cstheme="minorHAnsi"/>
          <w:sz w:val="16"/>
          <w:szCs w:val="16"/>
        </w:rPr>
        <w:t>wykonania prac objętych przedmiotem Umowy</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sposób zapewniający ochronę środowiska. </w:t>
      </w:r>
    </w:p>
    <w:p w14:paraId="4A48C5C3" w14:textId="777236FF" w:rsidR="00322C83" w:rsidRPr="0049177F" w:rsidRDefault="00322C83" w:rsidP="001B57FB">
      <w:pPr>
        <w:pStyle w:val="Akapitzlist"/>
        <w:numPr>
          <w:ilvl w:val="1"/>
          <w:numId w:val="66"/>
        </w:numPr>
        <w:spacing w:after="60" w:line="276" w:lineRule="auto"/>
        <w:ind w:left="709" w:hanging="425"/>
        <w:contextualSpacing w:val="0"/>
        <w:rPr>
          <w:rFonts w:ascii="Verdana" w:hAnsi="Verdana" w:cstheme="minorHAnsi"/>
          <w:sz w:val="16"/>
          <w:szCs w:val="16"/>
        </w:rPr>
      </w:pPr>
      <w:r w:rsidRPr="0049177F">
        <w:rPr>
          <w:rFonts w:ascii="Verdana" w:hAnsi="Verdana" w:cstheme="minorHAnsi"/>
          <w:sz w:val="16"/>
          <w:szCs w:val="16"/>
        </w:rPr>
        <w:t>Wszystkie wwożone</w:t>
      </w:r>
      <w:r w:rsidR="00331BCE" w:rsidRPr="0049177F">
        <w:rPr>
          <w:rFonts w:ascii="Verdana" w:hAnsi="Verdana" w:cstheme="minorHAnsi"/>
          <w:sz w:val="16"/>
          <w:szCs w:val="16"/>
        </w:rPr>
        <w:t xml:space="preserve"> i </w:t>
      </w:r>
      <w:r w:rsidRPr="0049177F">
        <w:rPr>
          <w:rFonts w:ascii="Verdana" w:hAnsi="Verdana" w:cstheme="minorHAnsi"/>
          <w:sz w:val="16"/>
          <w:szCs w:val="16"/>
        </w:rPr>
        <w:t>stosowane</w:t>
      </w:r>
      <w:r w:rsidR="00331BCE" w:rsidRPr="0049177F">
        <w:rPr>
          <w:rFonts w:ascii="Verdana" w:hAnsi="Verdana" w:cstheme="minorHAnsi"/>
          <w:sz w:val="16"/>
          <w:szCs w:val="16"/>
        </w:rPr>
        <w:t xml:space="preserve"> na </w:t>
      </w:r>
      <w:r w:rsidRPr="0049177F">
        <w:rPr>
          <w:rFonts w:ascii="Verdana" w:hAnsi="Verdana" w:cstheme="minorHAnsi"/>
          <w:sz w:val="16"/>
          <w:szCs w:val="16"/>
        </w:rPr>
        <w:t>terenie placówki Zamawiającego substancje i/lub mieszaniny niebezpieczne należy tak zabezpieczyć, aby maksymalnie zminimalizować zanieczyszczenie wody, gleby lub powietrza atmosferycznego.</w:t>
      </w:r>
    </w:p>
    <w:p w14:paraId="64D7A912" w14:textId="11F6846E" w:rsidR="00322C83" w:rsidRPr="0049177F" w:rsidRDefault="00322C83" w:rsidP="001B57FB">
      <w:pPr>
        <w:pStyle w:val="Akapitzlist"/>
        <w:numPr>
          <w:ilvl w:val="1"/>
          <w:numId w:val="66"/>
        </w:numPr>
        <w:spacing w:after="60" w:line="276" w:lineRule="auto"/>
        <w:ind w:left="709" w:hanging="425"/>
        <w:contextualSpacing w:val="0"/>
        <w:rPr>
          <w:rFonts w:ascii="Verdana" w:hAnsi="Verdana" w:cstheme="minorHAnsi"/>
          <w:sz w:val="16"/>
          <w:szCs w:val="16"/>
        </w:rPr>
      </w:pPr>
      <w:r w:rsidRPr="0049177F">
        <w:rPr>
          <w:rFonts w:ascii="Verdana" w:hAnsi="Verdana" w:cstheme="minorHAnsi"/>
          <w:sz w:val="16"/>
          <w:szCs w:val="16"/>
        </w:rPr>
        <w:lastRenderedPageBreak/>
        <w:t>Pojemniki służące</w:t>
      </w:r>
      <w:r w:rsidR="00331BCE" w:rsidRPr="0049177F">
        <w:rPr>
          <w:rFonts w:ascii="Verdana" w:hAnsi="Verdana" w:cstheme="minorHAnsi"/>
          <w:sz w:val="16"/>
          <w:szCs w:val="16"/>
        </w:rPr>
        <w:t xml:space="preserve"> do </w:t>
      </w:r>
      <w:r w:rsidRPr="0049177F">
        <w:rPr>
          <w:rFonts w:ascii="Verdana" w:hAnsi="Verdana" w:cstheme="minorHAnsi"/>
          <w:sz w:val="16"/>
          <w:szCs w:val="16"/>
        </w:rPr>
        <w:t>przechowywania substancji i/lub mieszanin niebezpiecznych powinny być wyposażone</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zabezpieczenia chroniące przed wyciekiem oraz prawidłowo oznakowane. </w:t>
      </w:r>
    </w:p>
    <w:p w14:paraId="3F9B4E9E" w14:textId="77777777" w:rsidR="00322C83" w:rsidRPr="0049177F" w:rsidRDefault="00322C83" w:rsidP="003350F8">
      <w:pPr>
        <w:spacing w:after="60" w:line="276" w:lineRule="auto"/>
        <w:jc w:val="center"/>
        <w:rPr>
          <w:rFonts w:ascii="Verdana" w:hAnsi="Verdana" w:cstheme="minorHAnsi"/>
          <w:sz w:val="16"/>
          <w:szCs w:val="16"/>
        </w:rPr>
      </w:pPr>
      <w:r w:rsidRPr="0049177F">
        <w:rPr>
          <w:rFonts w:ascii="Verdana" w:hAnsi="Verdana" w:cstheme="minorHAnsi"/>
          <w:sz w:val="16"/>
          <w:szCs w:val="16"/>
        </w:rPr>
        <w:t>§4</w:t>
      </w:r>
    </w:p>
    <w:p w14:paraId="4423EC99" w14:textId="3010C00B" w:rsidR="00322C83" w:rsidRPr="0049177F" w:rsidRDefault="00322C83" w:rsidP="001B57FB">
      <w:pPr>
        <w:pStyle w:val="Akapitzlist"/>
        <w:numPr>
          <w:ilvl w:val="1"/>
          <w:numId w:val="67"/>
        </w:numPr>
        <w:spacing w:after="60" w:line="276" w:lineRule="auto"/>
        <w:ind w:left="709" w:hanging="425"/>
        <w:contextualSpacing w:val="0"/>
        <w:rPr>
          <w:rFonts w:ascii="Verdana" w:hAnsi="Verdana" w:cstheme="minorHAnsi"/>
          <w:sz w:val="16"/>
          <w:szCs w:val="16"/>
        </w:rPr>
      </w:pPr>
      <w:r w:rsidRPr="0049177F">
        <w:rPr>
          <w:rFonts w:ascii="Verdana" w:hAnsi="Verdana" w:cstheme="minorHAnsi"/>
          <w:sz w:val="16"/>
          <w:szCs w:val="16"/>
        </w:rPr>
        <w:t>Niesprawne maszyny powodujące oddziaływania powyżej dopuszczalnych norm akustycznych lub emisji zanieczyszczeń</w:t>
      </w:r>
      <w:r w:rsidR="00331BCE" w:rsidRPr="0049177F">
        <w:rPr>
          <w:rFonts w:ascii="Verdana" w:hAnsi="Verdana" w:cstheme="minorHAnsi"/>
          <w:sz w:val="16"/>
          <w:szCs w:val="16"/>
        </w:rPr>
        <w:t xml:space="preserve"> do </w:t>
      </w:r>
      <w:r w:rsidRPr="0049177F">
        <w:rPr>
          <w:rFonts w:ascii="Verdana" w:hAnsi="Verdana" w:cstheme="minorHAnsi"/>
          <w:sz w:val="16"/>
          <w:szCs w:val="16"/>
        </w:rPr>
        <w:t>atmosfery należy eliminować</w:t>
      </w:r>
      <w:r w:rsidR="00331BCE" w:rsidRPr="0049177F">
        <w:rPr>
          <w:rFonts w:ascii="Verdana" w:hAnsi="Verdana" w:cstheme="minorHAnsi"/>
          <w:sz w:val="16"/>
          <w:szCs w:val="16"/>
        </w:rPr>
        <w:t xml:space="preserve"> z </w:t>
      </w:r>
      <w:r w:rsidRPr="0049177F">
        <w:rPr>
          <w:rFonts w:ascii="Verdana" w:hAnsi="Verdana" w:cstheme="minorHAnsi"/>
          <w:sz w:val="16"/>
          <w:szCs w:val="16"/>
        </w:rPr>
        <w:t>pracy.</w:t>
      </w:r>
    </w:p>
    <w:p w14:paraId="31388452" w14:textId="70B2CCC2" w:rsidR="00322C83" w:rsidRPr="0049177F" w:rsidRDefault="00322C83" w:rsidP="001B57FB">
      <w:pPr>
        <w:pStyle w:val="Akapitzlist"/>
        <w:numPr>
          <w:ilvl w:val="1"/>
          <w:numId w:val="67"/>
        </w:numPr>
        <w:spacing w:after="60" w:line="276" w:lineRule="auto"/>
        <w:ind w:left="709" w:hanging="425"/>
        <w:contextualSpacing w:val="0"/>
        <w:rPr>
          <w:rFonts w:ascii="Verdana" w:hAnsi="Verdana" w:cstheme="minorHAnsi"/>
          <w:sz w:val="16"/>
          <w:szCs w:val="16"/>
        </w:rPr>
      </w:pPr>
      <w:r w:rsidRPr="0049177F">
        <w:rPr>
          <w:rFonts w:ascii="Verdana" w:hAnsi="Verdana" w:cstheme="minorHAnsi"/>
          <w:sz w:val="16"/>
          <w:szCs w:val="16"/>
        </w:rPr>
        <w:t>Zamawiający nie wyraża zgody</w:t>
      </w:r>
      <w:r w:rsidR="00331BCE" w:rsidRPr="0049177F">
        <w:rPr>
          <w:rFonts w:ascii="Verdana" w:hAnsi="Verdana" w:cstheme="minorHAnsi"/>
          <w:sz w:val="16"/>
          <w:szCs w:val="16"/>
        </w:rPr>
        <w:t xml:space="preserve"> na </w:t>
      </w:r>
      <w:r w:rsidRPr="0049177F">
        <w:rPr>
          <w:rFonts w:ascii="Verdana" w:hAnsi="Verdana" w:cstheme="minorHAnsi"/>
          <w:sz w:val="16"/>
          <w:szCs w:val="16"/>
        </w:rPr>
        <w:t>mycie</w:t>
      </w:r>
      <w:r w:rsidR="00331BCE" w:rsidRPr="0049177F">
        <w:rPr>
          <w:rFonts w:ascii="Verdana" w:hAnsi="Verdana" w:cstheme="minorHAnsi"/>
          <w:sz w:val="16"/>
          <w:szCs w:val="16"/>
        </w:rPr>
        <w:t xml:space="preserve"> i </w:t>
      </w:r>
      <w:r w:rsidRPr="0049177F">
        <w:rPr>
          <w:rFonts w:ascii="Verdana" w:hAnsi="Verdana" w:cstheme="minorHAnsi"/>
          <w:sz w:val="16"/>
          <w:szCs w:val="16"/>
        </w:rPr>
        <w:t>naprawy maszyn</w:t>
      </w:r>
      <w:r w:rsidR="00331BCE" w:rsidRPr="0049177F">
        <w:rPr>
          <w:rFonts w:ascii="Verdana" w:hAnsi="Verdana" w:cstheme="minorHAnsi"/>
          <w:sz w:val="16"/>
          <w:szCs w:val="16"/>
        </w:rPr>
        <w:t xml:space="preserve"> i </w:t>
      </w:r>
      <w:r w:rsidRPr="0049177F">
        <w:rPr>
          <w:rFonts w:ascii="Verdana" w:hAnsi="Verdana" w:cstheme="minorHAnsi"/>
          <w:sz w:val="16"/>
          <w:szCs w:val="16"/>
        </w:rPr>
        <w:t>pojazdów</w:t>
      </w:r>
      <w:r w:rsidR="00331BCE" w:rsidRPr="0049177F">
        <w:rPr>
          <w:rFonts w:ascii="Verdana" w:hAnsi="Verdana" w:cstheme="minorHAnsi"/>
          <w:sz w:val="16"/>
          <w:szCs w:val="16"/>
        </w:rPr>
        <w:t xml:space="preserve"> na </w:t>
      </w:r>
      <w:r w:rsidRPr="0049177F">
        <w:rPr>
          <w:rFonts w:ascii="Verdana" w:hAnsi="Verdana" w:cstheme="minorHAnsi"/>
          <w:sz w:val="16"/>
          <w:szCs w:val="16"/>
        </w:rPr>
        <w:t xml:space="preserve">terenie placówek Zamawiającego. </w:t>
      </w:r>
    </w:p>
    <w:p w14:paraId="6039165A" w14:textId="6145BF41" w:rsidR="00322C83" w:rsidRPr="0049177F" w:rsidRDefault="00322C83" w:rsidP="001B57FB">
      <w:pPr>
        <w:pStyle w:val="Akapitzlist"/>
        <w:numPr>
          <w:ilvl w:val="1"/>
          <w:numId w:val="67"/>
        </w:numPr>
        <w:spacing w:after="60" w:line="276" w:lineRule="auto"/>
        <w:ind w:left="709" w:hanging="425"/>
        <w:contextualSpacing w:val="0"/>
        <w:rPr>
          <w:rFonts w:ascii="Verdana" w:hAnsi="Verdana" w:cstheme="minorHAnsi"/>
          <w:sz w:val="16"/>
          <w:szCs w:val="16"/>
        </w:rPr>
      </w:pPr>
      <w:r w:rsidRPr="0049177F">
        <w:rPr>
          <w:rFonts w:ascii="Verdana" w:hAnsi="Verdana" w:cstheme="minorHAnsi"/>
          <w:sz w:val="16"/>
          <w:szCs w:val="16"/>
        </w:rPr>
        <w:t>Jeżeli pomimo zachowania wszelkich środków ostrożności, wystąpi zanieczyszczenie wody, gleby lub powietrza atmosferycznego, należy postępować tak, aby zminimalizować skutki zanieczyszczenia</w:t>
      </w:r>
      <w:r w:rsidR="00331BCE" w:rsidRPr="0049177F">
        <w:rPr>
          <w:rFonts w:ascii="Verdana" w:hAnsi="Verdana" w:cstheme="minorHAnsi"/>
          <w:sz w:val="16"/>
          <w:szCs w:val="16"/>
        </w:rPr>
        <w:t xml:space="preserve"> w </w:t>
      </w:r>
      <w:r w:rsidRPr="0049177F">
        <w:rPr>
          <w:rFonts w:ascii="Verdana" w:hAnsi="Verdana" w:cstheme="minorHAnsi"/>
          <w:sz w:val="16"/>
          <w:szCs w:val="16"/>
        </w:rPr>
        <w:t>sposób właściwy dla rodzaju zanieczyszczenia.</w:t>
      </w:r>
    </w:p>
    <w:p w14:paraId="091B6F5D" w14:textId="54D639A2" w:rsidR="00322C83" w:rsidRPr="0049177F" w:rsidRDefault="00322C83" w:rsidP="001B57FB">
      <w:pPr>
        <w:pStyle w:val="Akapitzlist"/>
        <w:numPr>
          <w:ilvl w:val="1"/>
          <w:numId w:val="67"/>
        </w:numPr>
        <w:spacing w:after="60" w:line="276" w:lineRule="auto"/>
        <w:ind w:left="709" w:hanging="425"/>
        <w:contextualSpacing w:val="0"/>
        <w:rPr>
          <w:rFonts w:ascii="Verdana" w:hAnsi="Verdana" w:cstheme="minorHAnsi"/>
          <w:sz w:val="16"/>
          <w:szCs w:val="16"/>
        </w:rPr>
      </w:pPr>
      <w:r w:rsidRPr="0049177F">
        <w:rPr>
          <w:rFonts w:ascii="Verdana" w:hAnsi="Verdana" w:cstheme="minorHAnsi"/>
          <w:sz w:val="16"/>
          <w:szCs w:val="16"/>
        </w:rPr>
        <w:t xml:space="preserve">O wystąpieniu </w:t>
      </w:r>
      <w:r w:rsidR="009B548C">
        <w:rPr>
          <w:rFonts w:ascii="Verdana" w:hAnsi="Verdana" w:cstheme="minorHAnsi"/>
          <w:sz w:val="16"/>
          <w:szCs w:val="16"/>
        </w:rPr>
        <w:t>A</w:t>
      </w:r>
      <w:r w:rsidRPr="0049177F">
        <w:rPr>
          <w:rFonts w:ascii="Verdana" w:hAnsi="Verdana" w:cstheme="minorHAnsi"/>
          <w:sz w:val="16"/>
          <w:szCs w:val="16"/>
        </w:rPr>
        <w:t>warii środowiskowej Wykonawca niezwłocznie powiadomi Zamawiającego (wskazanego</w:t>
      </w:r>
      <w:r w:rsidR="00331BCE" w:rsidRPr="0049177F">
        <w:rPr>
          <w:rFonts w:ascii="Verdana" w:hAnsi="Verdana" w:cstheme="minorHAnsi"/>
          <w:sz w:val="16"/>
          <w:szCs w:val="16"/>
        </w:rPr>
        <w:t xml:space="preserve"> w </w:t>
      </w:r>
      <w:r w:rsidRPr="0049177F">
        <w:rPr>
          <w:rFonts w:ascii="Verdana" w:hAnsi="Verdana" w:cstheme="minorHAnsi"/>
          <w:sz w:val="16"/>
          <w:szCs w:val="16"/>
        </w:rPr>
        <w:t>treści Umowy),</w:t>
      </w:r>
      <w:r w:rsidR="00331BCE" w:rsidRPr="0049177F">
        <w:rPr>
          <w:rFonts w:ascii="Verdana" w:hAnsi="Verdana" w:cstheme="minorHAnsi"/>
          <w:sz w:val="16"/>
          <w:szCs w:val="16"/>
        </w:rPr>
        <w:t xml:space="preserve"> a </w:t>
      </w:r>
      <w:r w:rsidRPr="0049177F">
        <w:rPr>
          <w:rFonts w:ascii="Verdana" w:hAnsi="Verdana" w:cstheme="minorHAnsi"/>
          <w:sz w:val="16"/>
          <w:szCs w:val="16"/>
        </w:rPr>
        <w:t>gdy zawiadomienia dokonano</w:t>
      </w:r>
      <w:r w:rsidR="00331BCE" w:rsidRPr="0049177F">
        <w:rPr>
          <w:rFonts w:ascii="Verdana" w:hAnsi="Verdana" w:cstheme="minorHAnsi"/>
          <w:sz w:val="16"/>
          <w:szCs w:val="16"/>
        </w:rPr>
        <w:t xml:space="preserve"> w </w:t>
      </w:r>
      <w:r w:rsidRPr="0049177F">
        <w:rPr>
          <w:rFonts w:ascii="Verdana" w:hAnsi="Verdana" w:cstheme="minorHAnsi"/>
          <w:sz w:val="16"/>
          <w:szCs w:val="16"/>
        </w:rPr>
        <w:t>formie ustnej, potwierdzi</w:t>
      </w:r>
      <w:r w:rsidR="00331BCE" w:rsidRPr="0049177F">
        <w:rPr>
          <w:rFonts w:ascii="Verdana" w:hAnsi="Verdana" w:cstheme="minorHAnsi"/>
          <w:sz w:val="16"/>
          <w:szCs w:val="16"/>
        </w:rPr>
        <w:t xml:space="preserve"> to </w:t>
      </w:r>
      <w:r w:rsidRPr="0049177F">
        <w:rPr>
          <w:rFonts w:ascii="Verdana" w:hAnsi="Verdana" w:cstheme="minorHAnsi"/>
          <w:sz w:val="16"/>
          <w:szCs w:val="16"/>
        </w:rPr>
        <w:t>pisemnie nie później niż</w:t>
      </w:r>
      <w:r w:rsidR="00331BCE" w:rsidRPr="0049177F">
        <w:rPr>
          <w:rFonts w:ascii="Verdana" w:hAnsi="Verdana" w:cstheme="minorHAnsi"/>
          <w:sz w:val="16"/>
          <w:szCs w:val="16"/>
        </w:rPr>
        <w:t xml:space="preserve"> w </w:t>
      </w:r>
      <w:r w:rsidRPr="0049177F">
        <w:rPr>
          <w:rFonts w:ascii="Verdana" w:hAnsi="Verdana" w:cstheme="minorHAnsi"/>
          <w:sz w:val="16"/>
          <w:szCs w:val="16"/>
        </w:rPr>
        <w:t>ciągu 24 godzin po zdarzeniu.</w:t>
      </w:r>
    </w:p>
    <w:p w14:paraId="1F62264D" w14:textId="77777777" w:rsidR="00322C83" w:rsidRPr="0049177F" w:rsidRDefault="00322C83" w:rsidP="003350F8">
      <w:pPr>
        <w:spacing w:after="60" w:line="276" w:lineRule="auto"/>
        <w:jc w:val="center"/>
        <w:rPr>
          <w:rFonts w:ascii="Verdana" w:eastAsiaTheme="minorHAnsi" w:hAnsi="Verdana" w:cstheme="minorHAnsi"/>
          <w:sz w:val="16"/>
          <w:szCs w:val="16"/>
        </w:rPr>
      </w:pPr>
      <w:r w:rsidRPr="0049177F">
        <w:rPr>
          <w:rFonts w:ascii="Verdana" w:hAnsi="Verdana" w:cstheme="minorHAnsi"/>
          <w:sz w:val="16"/>
          <w:szCs w:val="16"/>
        </w:rPr>
        <w:t>§5</w:t>
      </w:r>
    </w:p>
    <w:p w14:paraId="136412F2" w14:textId="77777777" w:rsidR="00322C83" w:rsidRPr="0049177F" w:rsidRDefault="00322C83" w:rsidP="003350F8">
      <w:pPr>
        <w:spacing w:after="60" w:line="276" w:lineRule="auto"/>
        <w:rPr>
          <w:rFonts w:ascii="Verdana" w:hAnsi="Verdana" w:cstheme="minorHAnsi"/>
          <w:sz w:val="16"/>
          <w:szCs w:val="16"/>
        </w:rPr>
      </w:pPr>
      <w:r w:rsidRPr="0049177F">
        <w:rPr>
          <w:rFonts w:ascii="Verdana" w:hAnsi="Verdana" w:cstheme="minorHAnsi"/>
          <w:sz w:val="16"/>
          <w:szCs w:val="16"/>
        </w:rPr>
        <w:t>Zamawiający jest uprawniony do:</w:t>
      </w:r>
    </w:p>
    <w:p w14:paraId="01377F85" w14:textId="0AEB24DA" w:rsidR="00322C83" w:rsidRPr="0049177F" w:rsidRDefault="00322C83" w:rsidP="001B57FB">
      <w:pPr>
        <w:widowControl w:val="0"/>
        <w:numPr>
          <w:ilvl w:val="0"/>
          <w:numId w:val="68"/>
        </w:numPr>
        <w:tabs>
          <w:tab w:val="left" w:pos="284"/>
        </w:tabs>
        <w:overflowPunct w:val="0"/>
        <w:autoSpaceDE w:val="0"/>
        <w:autoSpaceDN w:val="0"/>
        <w:adjustRightInd w:val="0"/>
        <w:spacing w:after="60" w:line="276" w:lineRule="auto"/>
        <w:ind w:right="21"/>
        <w:textAlignment w:val="baseline"/>
        <w:rPr>
          <w:rFonts w:ascii="Verdana" w:hAnsi="Verdana" w:cstheme="minorHAnsi"/>
          <w:sz w:val="16"/>
          <w:szCs w:val="16"/>
        </w:rPr>
      </w:pPr>
      <w:r w:rsidRPr="0049177F">
        <w:rPr>
          <w:rFonts w:ascii="Verdana" w:hAnsi="Verdana" w:cstheme="minorHAnsi"/>
          <w:sz w:val="16"/>
          <w:szCs w:val="16"/>
        </w:rPr>
        <w:t>wizytacji stanowisk pracy zorganizowanych przez Wykonawcę</w:t>
      </w:r>
      <w:r w:rsidR="00331BCE" w:rsidRPr="0049177F">
        <w:rPr>
          <w:rFonts w:ascii="Verdana" w:hAnsi="Verdana" w:cstheme="minorHAnsi"/>
          <w:sz w:val="16"/>
          <w:szCs w:val="16"/>
        </w:rPr>
        <w:t xml:space="preserve"> w </w:t>
      </w:r>
      <w:r w:rsidRPr="0049177F">
        <w:rPr>
          <w:rFonts w:ascii="Verdana" w:hAnsi="Verdana" w:cstheme="minorHAnsi"/>
          <w:sz w:val="16"/>
          <w:szCs w:val="16"/>
        </w:rPr>
        <w:t>placówkach Zamawiającego</w:t>
      </w:r>
      <w:r w:rsidR="00331BCE" w:rsidRPr="0049177F">
        <w:rPr>
          <w:rFonts w:ascii="Verdana" w:hAnsi="Verdana" w:cstheme="minorHAnsi"/>
          <w:sz w:val="16"/>
          <w:szCs w:val="16"/>
        </w:rPr>
        <w:t xml:space="preserve"> w </w:t>
      </w:r>
      <w:r w:rsidRPr="0049177F">
        <w:rPr>
          <w:rFonts w:ascii="Verdana" w:hAnsi="Verdana" w:cstheme="minorHAnsi"/>
          <w:sz w:val="16"/>
          <w:szCs w:val="16"/>
        </w:rPr>
        <w:t>ramach realizacji przedmiotu Umowy;</w:t>
      </w:r>
    </w:p>
    <w:p w14:paraId="4923CE3C" w14:textId="3CF4773D" w:rsidR="00322C83" w:rsidRPr="0049177F" w:rsidRDefault="00322C83" w:rsidP="001B57FB">
      <w:pPr>
        <w:widowControl w:val="0"/>
        <w:numPr>
          <w:ilvl w:val="0"/>
          <w:numId w:val="68"/>
        </w:numPr>
        <w:tabs>
          <w:tab w:val="left" w:pos="284"/>
        </w:tabs>
        <w:overflowPunct w:val="0"/>
        <w:autoSpaceDE w:val="0"/>
        <w:autoSpaceDN w:val="0"/>
        <w:adjustRightInd w:val="0"/>
        <w:spacing w:after="60" w:line="276" w:lineRule="auto"/>
        <w:ind w:right="21"/>
        <w:textAlignment w:val="baseline"/>
        <w:rPr>
          <w:rFonts w:ascii="Verdana" w:hAnsi="Verdana" w:cstheme="minorHAnsi"/>
          <w:sz w:val="16"/>
          <w:szCs w:val="16"/>
        </w:rPr>
      </w:pPr>
      <w:r w:rsidRPr="0049177F">
        <w:rPr>
          <w:rFonts w:ascii="Verdana" w:hAnsi="Verdana" w:cstheme="minorHAnsi"/>
          <w:sz w:val="16"/>
          <w:szCs w:val="16"/>
        </w:rPr>
        <w:t>wydawania zaleceń usunięcia uchybień</w:t>
      </w:r>
      <w:r w:rsidR="00331BCE" w:rsidRPr="0049177F">
        <w:rPr>
          <w:rFonts w:ascii="Verdana" w:hAnsi="Verdana" w:cstheme="minorHAnsi"/>
          <w:sz w:val="16"/>
          <w:szCs w:val="16"/>
        </w:rPr>
        <w:t xml:space="preserve"> i </w:t>
      </w:r>
      <w:r w:rsidRPr="0049177F">
        <w:rPr>
          <w:rFonts w:ascii="Verdana" w:hAnsi="Verdana" w:cstheme="minorHAnsi"/>
          <w:sz w:val="16"/>
          <w:szCs w:val="16"/>
        </w:rPr>
        <w:t>nieprawidłowości</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zakresie ochrony środowiska oraz kontroli ich wykonania; </w:t>
      </w:r>
    </w:p>
    <w:p w14:paraId="7DABA11F" w14:textId="53AAA7C7" w:rsidR="00322C83" w:rsidRPr="0049177F" w:rsidRDefault="00322C83" w:rsidP="001B57FB">
      <w:pPr>
        <w:widowControl w:val="0"/>
        <w:numPr>
          <w:ilvl w:val="0"/>
          <w:numId w:val="68"/>
        </w:numPr>
        <w:tabs>
          <w:tab w:val="left" w:pos="284"/>
        </w:tabs>
        <w:overflowPunct w:val="0"/>
        <w:autoSpaceDE w:val="0"/>
        <w:autoSpaceDN w:val="0"/>
        <w:adjustRightInd w:val="0"/>
        <w:spacing w:after="60" w:line="276" w:lineRule="auto"/>
        <w:ind w:right="21"/>
        <w:textAlignment w:val="baseline"/>
        <w:rPr>
          <w:rFonts w:ascii="Verdana" w:hAnsi="Verdana" w:cstheme="minorHAnsi"/>
          <w:sz w:val="16"/>
          <w:szCs w:val="16"/>
        </w:rPr>
      </w:pPr>
      <w:r w:rsidRPr="0049177F">
        <w:rPr>
          <w:rFonts w:ascii="Verdana" w:hAnsi="Verdana" w:cstheme="minorHAnsi"/>
          <w:sz w:val="16"/>
          <w:szCs w:val="16"/>
        </w:rPr>
        <w:t>wydawania poleceń realizacji działań zapewniających przestrzeganie przepisów</w:t>
      </w:r>
      <w:r w:rsidR="00331BCE" w:rsidRPr="0049177F">
        <w:rPr>
          <w:rFonts w:ascii="Verdana" w:hAnsi="Verdana" w:cstheme="minorHAnsi"/>
          <w:sz w:val="16"/>
          <w:szCs w:val="16"/>
        </w:rPr>
        <w:t xml:space="preserve"> i </w:t>
      </w:r>
      <w:r w:rsidRPr="0049177F">
        <w:rPr>
          <w:rFonts w:ascii="Verdana" w:hAnsi="Verdana" w:cstheme="minorHAnsi"/>
          <w:sz w:val="16"/>
          <w:szCs w:val="16"/>
        </w:rPr>
        <w:t>zasad</w:t>
      </w:r>
      <w:r w:rsidR="00331BCE" w:rsidRPr="0049177F">
        <w:rPr>
          <w:rFonts w:ascii="Verdana" w:hAnsi="Verdana" w:cstheme="minorHAnsi"/>
          <w:sz w:val="16"/>
          <w:szCs w:val="16"/>
        </w:rPr>
        <w:t xml:space="preserve"> w </w:t>
      </w:r>
      <w:r w:rsidRPr="0049177F">
        <w:rPr>
          <w:rFonts w:ascii="Verdana" w:hAnsi="Verdana" w:cstheme="minorHAnsi"/>
          <w:sz w:val="16"/>
          <w:szCs w:val="16"/>
        </w:rPr>
        <w:t>zakresie ochrony środowiska;</w:t>
      </w:r>
    </w:p>
    <w:p w14:paraId="3C5118F3" w14:textId="3C8CD1F5" w:rsidR="00322C83" w:rsidRPr="0049177F" w:rsidRDefault="00322C83" w:rsidP="001B57FB">
      <w:pPr>
        <w:widowControl w:val="0"/>
        <w:numPr>
          <w:ilvl w:val="0"/>
          <w:numId w:val="68"/>
        </w:numPr>
        <w:tabs>
          <w:tab w:val="left" w:pos="284"/>
        </w:tabs>
        <w:overflowPunct w:val="0"/>
        <w:autoSpaceDE w:val="0"/>
        <w:autoSpaceDN w:val="0"/>
        <w:adjustRightInd w:val="0"/>
        <w:spacing w:after="60" w:line="276" w:lineRule="auto"/>
        <w:ind w:right="21"/>
        <w:textAlignment w:val="baseline"/>
        <w:rPr>
          <w:rFonts w:ascii="Verdana" w:hAnsi="Verdana" w:cstheme="minorHAnsi"/>
          <w:sz w:val="16"/>
          <w:szCs w:val="16"/>
        </w:rPr>
      </w:pPr>
      <w:r w:rsidRPr="0049177F">
        <w:rPr>
          <w:rFonts w:ascii="Verdana" w:hAnsi="Verdana" w:cstheme="minorHAnsi"/>
          <w:sz w:val="16"/>
          <w:szCs w:val="16"/>
        </w:rPr>
        <w:t>wstrzymania robót</w:t>
      </w:r>
      <w:r w:rsidR="00331BCE" w:rsidRPr="0049177F">
        <w:rPr>
          <w:rFonts w:ascii="Verdana" w:hAnsi="Verdana" w:cstheme="minorHAnsi"/>
          <w:sz w:val="16"/>
          <w:szCs w:val="16"/>
        </w:rPr>
        <w:t xml:space="preserve"> i </w:t>
      </w:r>
      <w:r w:rsidRPr="0049177F">
        <w:rPr>
          <w:rFonts w:ascii="Verdana" w:hAnsi="Verdana" w:cstheme="minorHAnsi"/>
          <w:sz w:val="16"/>
          <w:szCs w:val="16"/>
        </w:rPr>
        <w:t>prac</w:t>
      </w:r>
      <w:r w:rsidR="00331BCE" w:rsidRPr="0049177F">
        <w:rPr>
          <w:rFonts w:ascii="Verdana" w:hAnsi="Verdana" w:cstheme="minorHAnsi"/>
          <w:sz w:val="16"/>
          <w:szCs w:val="16"/>
        </w:rPr>
        <w:t xml:space="preserve"> w </w:t>
      </w:r>
      <w:r w:rsidRPr="0049177F">
        <w:rPr>
          <w:rFonts w:ascii="Verdana" w:hAnsi="Verdana" w:cstheme="minorHAnsi"/>
          <w:sz w:val="16"/>
          <w:szCs w:val="16"/>
        </w:rPr>
        <w:t>przypadku stwierdzenia zagrożenia dla środowiska;</w:t>
      </w:r>
      <w:r w:rsidR="00331BCE" w:rsidRPr="0049177F">
        <w:rPr>
          <w:rFonts w:ascii="Verdana" w:hAnsi="Verdana" w:cstheme="minorHAnsi"/>
          <w:sz w:val="16"/>
          <w:szCs w:val="16"/>
        </w:rPr>
        <w:t xml:space="preserve"> w </w:t>
      </w:r>
      <w:r w:rsidRPr="0049177F">
        <w:rPr>
          <w:rFonts w:ascii="Verdana" w:hAnsi="Verdana" w:cstheme="minorHAnsi"/>
          <w:sz w:val="16"/>
          <w:szCs w:val="16"/>
        </w:rPr>
        <w:t>takim przypadku Zamawiający nie będzie ponosić odpowiedzialności</w:t>
      </w:r>
      <w:r w:rsidR="00331BCE" w:rsidRPr="0049177F">
        <w:rPr>
          <w:rFonts w:ascii="Verdana" w:hAnsi="Verdana" w:cstheme="minorHAnsi"/>
          <w:sz w:val="16"/>
          <w:szCs w:val="16"/>
        </w:rPr>
        <w:t xml:space="preserve"> za </w:t>
      </w:r>
      <w:r w:rsidRPr="0049177F">
        <w:rPr>
          <w:rFonts w:ascii="Verdana" w:hAnsi="Verdana" w:cstheme="minorHAnsi"/>
          <w:sz w:val="16"/>
          <w:szCs w:val="16"/>
        </w:rPr>
        <w:t>straty lub koszty poniesione</w:t>
      </w:r>
      <w:r w:rsidR="00331BCE" w:rsidRPr="0049177F">
        <w:rPr>
          <w:rFonts w:ascii="Verdana" w:hAnsi="Verdana" w:cstheme="minorHAnsi"/>
          <w:sz w:val="16"/>
          <w:szCs w:val="16"/>
        </w:rPr>
        <w:t xml:space="preserve"> z </w:t>
      </w:r>
      <w:r w:rsidRPr="0049177F">
        <w:rPr>
          <w:rFonts w:ascii="Verdana" w:hAnsi="Verdana" w:cstheme="minorHAnsi"/>
          <w:sz w:val="16"/>
          <w:szCs w:val="16"/>
        </w:rPr>
        <w:t>tego tytułu przez Wykonawcę; wymienione straty lub koszty nie będą również stanowić podstawy</w:t>
      </w:r>
      <w:r w:rsidR="00331BCE" w:rsidRPr="0049177F">
        <w:rPr>
          <w:rFonts w:ascii="Verdana" w:hAnsi="Verdana" w:cstheme="minorHAnsi"/>
          <w:sz w:val="16"/>
          <w:szCs w:val="16"/>
        </w:rPr>
        <w:t xml:space="preserve"> do </w:t>
      </w:r>
      <w:r w:rsidRPr="0049177F">
        <w:rPr>
          <w:rFonts w:ascii="Verdana" w:hAnsi="Verdana" w:cstheme="minorHAnsi"/>
          <w:sz w:val="16"/>
          <w:szCs w:val="16"/>
        </w:rPr>
        <w:t>uzasadniania ewentualnych opóźnień;</w:t>
      </w:r>
    </w:p>
    <w:p w14:paraId="0E36F154" w14:textId="4599EE17" w:rsidR="00322C83" w:rsidRPr="0049177F" w:rsidRDefault="00322C83" w:rsidP="001B57FB">
      <w:pPr>
        <w:widowControl w:val="0"/>
        <w:numPr>
          <w:ilvl w:val="0"/>
          <w:numId w:val="68"/>
        </w:numPr>
        <w:tabs>
          <w:tab w:val="left" w:pos="284"/>
        </w:tabs>
        <w:overflowPunct w:val="0"/>
        <w:autoSpaceDE w:val="0"/>
        <w:autoSpaceDN w:val="0"/>
        <w:adjustRightInd w:val="0"/>
        <w:spacing w:after="60" w:line="276" w:lineRule="auto"/>
        <w:ind w:right="21"/>
        <w:textAlignment w:val="baseline"/>
        <w:rPr>
          <w:rFonts w:ascii="Verdana" w:hAnsi="Verdana" w:cstheme="minorHAnsi"/>
          <w:sz w:val="16"/>
          <w:szCs w:val="16"/>
        </w:rPr>
      </w:pPr>
      <w:r w:rsidRPr="0049177F">
        <w:rPr>
          <w:rFonts w:ascii="Verdana" w:hAnsi="Verdana" w:cstheme="minorHAnsi"/>
          <w:sz w:val="16"/>
          <w:szCs w:val="16"/>
        </w:rPr>
        <w:t>naliczania Wykonawcy kar umownych</w:t>
      </w:r>
      <w:r w:rsidR="00331BCE" w:rsidRPr="0049177F">
        <w:rPr>
          <w:rFonts w:ascii="Verdana" w:hAnsi="Verdana" w:cstheme="minorHAnsi"/>
          <w:sz w:val="16"/>
          <w:szCs w:val="16"/>
        </w:rPr>
        <w:t xml:space="preserve"> za </w:t>
      </w:r>
      <w:r w:rsidRPr="0049177F">
        <w:rPr>
          <w:rFonts w:ascii="Verdana" w:hAnsi="Verdana" w:cstheme="minorHAnsi"/>
          <w:sz w:val="16"/>
          <w:szCs w:val="16"/>
        </w:rPr>
        <w:t>działania</w:t>
      </w:r>
      <w:r w:rsidR="00331BCE" w:rsidRPr="0049177F">
        <w:rPr>
          <w:rFonts w:ascii="Verdana" w:hAnsi="Verdana" w:cstheme="minorHAnsi"/>
          <w:sz w:val="16"/>
          <w:szCs w:val="16"/>
        </w:rPr>
        <w:t xml:space="preserve"> i </w:t>
      </w:r>
      <w:r w:rsidRPr="0049177F">
        <w:rPr>
          <w:rFonts w:ascii="Verdana" w:hAnsi="Verdana" w:cstheme="minorHAnsi"/>
          <w:sz w:val="16"/>
          <w:szCs w:val="16"/>
        </w:rPr>
        <w:t>zaniechania oraz rażące niedbalstwo Wykonawcy</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zakresie przepisów ochrony środowiska </w:t>
      </w:r>
      <w:proofErr w:type="spellStart"/>
      <w:r w:rsidRPr="0049177F">
        <w:rPr>
          <w:rFonts w:ascii="Verdana" w:hAnsi="Verdana" w:cstheme="minorHAnsi"/>
          <w:sz w:val="16"/>
          <w:szCs w:val="16"/>
        </w:rPr>
        <w:t>tj</w:t>
      </w:r>
      <w:proofErr w:type="spellEnd"/>
      <w:r w:rsidRPr="0049177F">
        <w:rPr>
          <w:rFonts w:ascii="Verdana" w:hAnsi="Verdana" w:cstheme="minorHAnsi"/>
          <w:sz w:val="16"/>
          <w:szCs w:val="16"/>
        </w:rPr>
        <w:t>:</w:t>
      </w:r>
    </w:p>
    <w:p w14:paraId="6CD4EF31" w14:textId="3A18BB6F" w:rsidR="00322C83" w:rsidRPr="0049177F" w:rsidRDefault="00322C83" w:rsidP="001B57FB">
      <w:pPr>
        <w:pStyle w:val="Akapitzlist"/>
        <w:numPr>
          <w:ilvl w:val="0"/>
          <w:numId w:val="69"/>
        </w:numPr>
        <w:spacing w:after="60" w:line="276" w:lineRule="auto"/>
        <w:ind w:left="1276"/>
        <w:contextualSpacing w:val="0"/>
        <w:rPr>
          <w:rFonts w:ascii="Verdana" w:hAnsi="Verdana" w:cstheme="minorHAnsi"/>
          <w:sz w:val="16"/>
          <w:szCs w:val="16"/>
        </w:rPr>
      </w:pPr>
      <w:r w:rsidRPr="0049177F">
        <w:rPr>
          <w:rFonts w:ascii="Verdana" w:hAnsi="Verdana" w:cstheme="minorHAnsi"/>
          <w:sz w:val="16"/>
          <w:szCs w:val="16"/>
        </w:rPr>
        <w:t>Zorganizowane przez Wykonawcę działania prowadzące</w:t>
      </w:r>
      <w:r w:rsidR="00331BCE" w:rsidRPr="0049177F">
        <w:rPr>
          <w:rFonts w:ascii="Verdana" w:hAnsi="Verdana" w:cstheme="minorHAnsi"/>
          <w:sz w:val="16"/>
          <w:szCs w:val="16"/>
        </w:rPr>
        <w:t xml:space="preserve"> do </w:t>
      </w:r>
      <w:r w:rsidRPr="0049177F">
        <w:rPr>
          <w:rFonts w:ascii="Verdana" w:hAnsi="Verdana" w:cstheme="minorHAnsi"/>
          <w:sz w:val="16"/>
          <w:szCs w:val="16"/>
        </w:rPr>
        <w:t>uwolnienia zanieczyszczeń</w:t>
      </w:r>
      <w:r w:rsidR="00331BCE" w:rsidRPr="0049177F">
        <w:rPr>
          <w:rFonts w:ascii="Verdana" w:hAnsi="Verdana" w:cstheme="minorHAnsi"/>
          <w:sz w:val="16"/>
          <w:szCs w:val="16"/>
        </w:rPr>
        <w:t xml:space="preserve"> do </w:t>
      </w:r>
      <w:r w:rsidRPr="0049177F">
        <w:rPr>
          <w:rFonts w:ascii="Verdana" w:hAnsi="Verdana" w:cstheme="minorHAnsi"/>
          <w:sz w:val="16"/>
          <w:szCs w:val="16"/>
        </w:rPr>
        <w:t>środowiska gruntowo-wodnego, np. wylewanie jakichkolwiek substancji chemicznych</w:t>
      </w:r>
      <w:r w:rsidR="00331BCE" w:rsidRPr="0049177F">
        <w:rPr>
          <w:rFonts w:ascii="Verdana" w:hAnsi="Verdana" w:cstheme="minorHAnsi"/>
          <w:sz w:val="16"/>
          <w:szCs w:val="16"/>
        </w:rPr>
        <w:t xml:space="preserve"> do </w:t>
      </w:r>
      <w:r w:rsidRPr="0049177F">
        <w:rPr>
          <w:rFonts w:ascii="Verdana" w:hAnsi="Verdana" w:cstheme="minorHAnsi"/>
          <w:sz w:val="16"/>
          <w:szCs w:val="16"/>
        </w:rPr>
        <w:t>wody, gruntu, systemu kanalizacji deszczowej, sanitarnej</w:t>
      </w:r>
      <w:r w:rsidR="00331BCE" w:rsidRPr="0049177F">
        <w:rPr>
          <w:rFonts w:ascii="Verdana" w:hAnsi="Verdana" w:cstheme="minorHAnsi"/>
          <w:sz w:val="16"/>
          <w:szCs w:val="16"/>
        </w:rPr>
        <w:t xml:space="preserve"> w </w:t>
      </w:r>
      <w:r w:rsidRPr="0049177F">
        <w:rPr>
          <w:rFonts w:ascii="Verdana" w:hAnsi="Verdana" w:cstheme="minorHAnsi"/>
          <w:sz w:val="16"/>
          <w:szCs w:val="16"/>
        </w:rPr>
        <w:t>kwocie 5000 zł</w:t>
      </w:r>
      <w:r w:rsidR="00331BCE" w:rsidRPr="0049177F">
        <w:rPr>
          <w:rFonts w:ascii="Verdana" w:hAnsi="Verdana" w:cstheme="minorHAnsi"/>
          <w:sz w:val="16"/>
          <w:szCs w:val="16"/>
        </w:rPr>
        <w:t xml:space="preserve"> za </w:t>
      </w:r>
      <w:r w:rsidRPr="0049177F">
        <w:rPr>
          <w:rFonts w:ascii="Verdana" w:hAnsi="Verdana" w:cstheme="minorHAnsi"/>
          <w:sz w:val="16"/>
          <w:szCs w:val="16"/>
        </w:rPr>
        <w:t>każdy stwierdzony przypadek.</w:t>
      </w:r>
    </w:p>
    <w:p w14:paraId="3FE9162C" w14:textId="3B5D0867" w:rsidR="00322C83" w:rsidRPr="0049177F" w:rsidRDefault="00322C83" w:rsidP="001B57FB">
      <w:pPr>
        <w:pStyle w:val="Akapitzlist"/>
        <w:numPr>
          <w:ilvl w:val="0"/>
          <w:numId w:val="69"/>
        </w:numPr>
        <w:spacing w:after="60" w:line="276" w:lineRule="auto"/>
        <w:ind w:left="1276"/>
        <w:contextualSpacing w:val="0"/>
        <w:rPr>
          <w:rFonts w:ascii="Verdana" w:hAnsi="Verdana" w:cstheme="minorHAnsi"/>
          <w:sz w:val="16"/>
          <w:szCs w:val="16"/>
        </w:rPr>
      </w:pPr>
      <w:r w:rsidRPr="0049177F">
        <w:rPr>
          <w:rFonts w:ascii="Verdana" w:hAnsi="Verdana" w:cstheme="minorHAnsi"/>
          <w:sz w:val="16"/>
          <w:szCs w:val="16"/>
        </w:rPr>
        <w:t xml:space="preserve">Mieszanie odpadów niebezpiecznych różnych rodzajów, mieszanie odpadów niebezpiecznych </w:t>
      </w:r>
      <w:r w:rsidRPr="0049177F">
        <w:rPr>
          <w:rFonts w:ascii="Verdana" w:hAnsi="Verdana" w:cstheme="minorHAnsi"/>
          <w:sz w:val="16"/>
          <w:szCs w:val="16"/>
        </w:rPr>
        <w:br/>
        <w:t>z odpadami innymi niż niebezpieczne lub mieszanie odpadów niebezpiecznych</w:t>
      </w:r>
      <w:r w:rsidR="00331BCE" w:rsidRPr="0049177F">
        <w:rPr>
          <w:rFonts w:ascii="Verdana" w:hAnsi="Verdana" w:cstheme="minorHAnsi"/>
          <w:sz w:val="16"/>
          <w:szCs w:val="16"/>
        </w:rPr>
        <w:t xml:space="preserve"> z </w:t>
      </w:r>
      <w:r w:rsidRPr="0049177F">
        <w:rPr>
          <w:rFonts w:ascii="Verdana" w:hAnsi="Verdana" w:cstheme="minorHAnsi"/>
          <w:sz w:val="16"/>
          <w:szCs w:val="16"/>
        </w:rPr>
        <w:t>substancjami, materiałami lub przedmiotami</w:t>
      </w:r>
      <w:r w:rsidR="00331BCE" w:rsidRPr="0049177F">
        <w:rPr>
          <w:rFonts w:ascii="Verdana" w:hAnsi="Verdana" w:cstheme="minorHAnsi"/>
          <w:sz w:val="16"/>
          <w:szCs w:val="16"/>
        </w:rPr>
        <w:t xml:space="preserve"> w </w:t>
      </w:r>
      <w:r w:rsidRPr="0049177F">
        <w:rPr>
          <w:rFonts w:ascii="Verdana" w:hAnsi="Verdana" w:cstheme="minorHAnsi"/>
          <w:sz w:val="16"/>
          <w:szCs w:val="16"/>
        </w:rPr>
        <w:t>wysokości 5000</w:t>
      </w:r>
      <w:r w:rsidR="00331BCE" w:rsidRPr="0049177F">
        <w:rPr>
          <w:rFonts w:ascii="Verdana" w:hAnsi="Verdana" w:cstheme="minorHAnsi"/>
          <w:sz w:val="16"/>
          <w:szCs w:val="16"/>
        </w:rPr>
        <w:t xml:space="preserve"> za </w:t>
      </w:r>
      <w:r w:rsidRPr="0049177F">
        <w:rPr>
          <w:rFonts w:ascii="Verdana" w:hAnsi="Verdana" w:cstheme="minorHAnsi"/>
          <w:sz w:val="16"/>
          <w:szCs w:val="16"/>
        </w:rPr>
        <w:t>każdy stwierdzony przypadek.</w:t>
      </w:r>
    </w:p>
    <w:p w14:paraId="6C047B0F" w14:textId="68D07209" w:rsidR="00322C83" w:rsidRPr="0049177F" w:rsidRDefault="00322C83" w:rsidP="001B57FB">
      <w:pPr>
        <w:pStyle w:val="Akapitzlist"/>
        <w:numPr>
          <w:ilvl w:val="0"/>
          <w:numId w:val="69"/>
        </w:numPr>
        <w:spacing w:after="60" w:line="276" w:lineRule="auto"/>
        <w:ind w:left="1276"/>
        <w:contextualSpacing w:val="0"/>
        <w:rPr>
          <w:rFonts w:ascii="Verdana" w:hAnsi="Verdana"/>
          <w:sz w:val="16"/>
          <w:szCs w:val="16"/>
        </w:rPr>
      </w:pPr>
      <w:r w:rsidRPr="0049177F">
        <w:rPr>
          <w:rFonts w:ascii="Verdana" w:hAnsi="Verdana"/>
          <w:sz w:val="16"/>
          <w:szCs w:val="16"/>
        </w:rPr>
        <w:t>Nieprowadzenia selektywnej zbiórki odpadów</w:t>
      </w:r>
      <w:r w:rsidR="00331BCE" w:rsidRPr="0049177F">
        <w:rPr>
          <w:rFonts w:ascii="Verdana" w:hAnsi="Verdana"/>
          <w:sz w:val="16"/>
          <w:szCs w:val="16"/>
        </w:rPr>
        <w:t xml:space="preserve"> w </w:t>
      </w:r>
      <w:r w:rsidRPr="0049177F">
        <w:rPr>
          <w:rFonts w:ascii="Verdana" w:hAnsi="Verdana"/>
          <w:sz w:val="16"/>
          <w:szCs w:val="16"/>
        </w:rPr>
        <w:t>wysokości 1000 zł</w:t>
      </w:r>
      <w:r w:rsidR="00331BCE" w:rsidRPr="0049177F">
        <w:rPr>
          <w:rFonts w:ascii="Verdana" w:hAnsi="Verdana"/>
          <w:sz w:val="16"/>
          <w:szCs w:val="16"/>
        </w:rPr>
        <w:t xml:space="preserve"> za </w:t>
      </w:r>
      <w:r w:rsidRPr="0049177F">
        <w:rPr>
          <w:rFonts w:ascii="Verdana" w:hAnsi="Verdana"/>
          <w:sz w:val="16"/>
          <w:szCs w:val="16"/>
        </w:rPr>
        <w:t>każdy stwierdzony przypadek,</w:t>
      </w:r>
    </w:p>
    <w:p w14:paraId="02F1EFEE" w14:textId="4D1159A1" w:rsidR="00322C83" w:rsidRPr="0049177F" w:rsidRDefault="00322C83" w:rsidP="001B57FB">
      <w:pPr>
        <w:pStyle w:val="Akapitzlist"/>
        <w:numPr>
          <w:ilvl w:val="0"/>
          <w:numId w:val="69"/>
        </w:numPr>
        <w:spacing w:after="60" w:line="276" w:lineRule="auto"/>
        <w:ind w:left="1276"/>
        <w:contextualSpacing w:val="0"/>
        <w:rPr>
          <w:rFonts w:ascii="Verdana" w:hAnsi="Verdana" w:cstheme="minorHAnsi"/>
          <w:sz w:val="16"/>
          <w:szCs w:val="16"/>
        </w:rPr>
      </w:pPr>
      <w:r w:rsidRPr="0049177F">
        <w:rPr>
          <w:rFonts w:ascii="Verdana" w:hAnsi="Verdana" w:cstheme="minorHAnsi"/>
          <w:sz w:val="16"/>
          <w:szCs w:val="16"/>
        </w:rPr>
        <w:t>Niewłaściwe usuwanie odpadów, np. spalanie, zakopywanie odpadów</w:t>
      </w:r>
      <w:r w:rsidR="00331BCE" w:rsidRPr="0049177F">
        <w:rPr>
          <w:rFonts w:ascii="Verdana" w:hAnsi="Verdana" w:cstheme="minorHAnsi"/>
          <w:sz w:val="16"/>
          <w:szCs w:val="16"/>
        </w:rPr>
        <w:t xml:space="preserve"> w </w:t>
      </w:r>
      <w:r w:rsidRPr="0049177F">
        <w:rPr>
          <w:rFonts w:ascii="Verdana" w:hAnsi="Verdana" w:cstheme="minorHAnsi"/>
          <w:sz w:val="16"/>
          <w:szCs w:val="16"/>
        </w:rPr>
        <w:t>wysokości 1000 zł</w:t>
      </w:r>
      <w:r w:rsidR="00331BCE" w:rsidRPr="0049177F">
        <w:rPr>
          <w:rFonts w:ascii="Verdana" w:hAnsi="Verdana" w:cstheme="minorHAnsi"/>
          <w:sz w:val="16"/>
          <w:szCs w:val="16"/>
        </w:rPr>
        <w:t xml:space="preserve"> za </w:t>
      </w:r>
      <w:r w:rsidRPr="0049177F">
        <w:rPr>
          <w:rFonts w:ascii="Verdana" w:hAnsi="Verdana" w:cstheme="minorHAnsi"/>
          <w:sz w:val="16"/>
          <w:szCs w:val="16"/>
        </w:rPr>
        <w:t>każdy stwierdzony przypadek,</w:t>
      </w:r>
    </w:p>
    <w:p w14:paraId="168E2C25" w14:textId="59FD2233" w:rsidR="00322C83" w:rsidRPr="0049177F" w:rsidRDefault="00322C83" w:rsidP="001B57FB">
      <w:pPr>
        <w:pStyle w:val="Akapitzlist"/>
        <w:numPr>
          <w:ilvl w:val="0"/>
          <w:numId w:val="69"/>
        </w:numPr>
        <w:spacing w:after="60" w:line="276" w:lineRule="auto"/>
        <w:ind w:left="1276"/>
        <w:contextualSpacing w:val="0"/>
        <w:rPr>
          <w:rFonts w:ascii="Verdana" w:hAnsi="Verdana" w:cstheme="minorHAnsi"/>
          <w:sz w:val="16"/>
          <w:szCs w:val="16"/>
        </w:rPr>
      </w:pPr>
      <w:r w:rsidRPr="0049177F">
        <w:rPr>
          <w:rFonts w:ascii="Verdana" w:hAnsi="Verdana" w:cstheme="minorHAnsi"/>
          <w:sz w:val="16"/>
          <w:szCs w:val="16"/>
        </w:rPr>
        <w:t xml:space="preserve">Gromadzenie odpadów poza zorganizowanymi/wyznaczonymi miejscami gromadzenia odpadów </w:t>
      </w:r>
      <w:r w:rsidRPr="0049177F">
        <w:rPr>
          <w:rFonts w:ascii="Verdana" w:hAnsi="Verdana" w:cstheme="minorHAnsi"/>
          <w:sz w:val="16"/>
          <w:szCs w:val="16"/>
        </w:rPr>
        <w:br/>
        <w:t>w wysokości 500 zł</w:t>
      </w:r>
      <w:r w:rsidR="00331BCE" w:rsidRPr="0049177F">
        <w:rPr>
          <w:rFonts w:ascii="Verdana" w:hAnsi="Verdana" w:cstheme="minorHAnsi"/>
          <w:sz w:val="16"/>
          <w:szCs w:val="16"/>
        </w:rPr>
        <w:t xml:space="preserve"> za </w:t>
      </w:r>
      <w:r w:rsidRPr="0049177F">
        <w:rPr>
          <w:rFonts w:ascii="Verdana" w:hAnsi="Verdana" w:cstheme="minorHAnsi"/>
          <w:sz w:val="16"/>
          <w:szCs w:val="16"/>
        </w:rPr>
        <w:t>każdy stwierdzony przypadek.</w:t>
      </w:r>
    </w:p>
    <w:p w14:paraId="67404123" w14:textId="013C76E2" w:rsidR="00322C83" w:rsidRPr="0049177F" w:rsidRDefault="00322C83" w:rsidP="001B57FB">
      <w:pPr>
        <w:pStyle w:val="Akapitzlist"/>
        <w:numPr>
          <w:ilvl w:val="0"/>
          <w:numId w:val="69"/>
        </w:numPr>
        <w:spacing w:after="60" w:line="276" w:lineRule="auto"/>
        <w:ind w:left="1276" w:hanging="357"/>
        <w:contextualSpacing w:val="0"/>
        <w:rPr>
          <w:rFonts w:ascii="Verdana" w:hAnsi="Verdana"/>
          <w:sz w:val="16"/>
          <w:szCs w:val="16"/>
        </w:rPr>
      </w:pPr>
      <w:r w:rsidRPr="0049177F">
        <w:rPr>
          <w:rFonts w:ascii="Verdana" w:hAnsi="Verdana"/>
          <w:sz w:val="16"/>
          <w:szCs w:val="16"/>
        </w:rPr>
        <w:t>Gromadzenie powstałych odpadów przed transportem</w:t>
      </w:r>
      <w:r w:rsidR="00331BCE" w:rsidRPr="0049177F">
        <w:rPr>
          <w:rFonts w:ascii="Verdana" w:hAnsi="Verdana"/>
          <w:sz w:val="16"/>
          <w:szCs w:val="16"/>
        </w:rPr>
        <w:t xml:space="preserve"> w </w:t>
      </w:r>
      <w:r w:rsidRPr="0049177F">
        <w:rPr>
          <w:rFonts w:ascii="Verdana" w:hAnsi="Verdana"/>
          <w:sz w:val="16"/>
          <w:szCs w:val="16"/>
        </w:rPr>
        <w:t>sposób niezapewniający ochrony środowiska</w:t>
      </w:r>
      <w:r w:rsidR="00331BCE" w:rsidRPr="0049177F">
        <w:rPr>
          <w:rFonts w:ascii="Verdana" w:hAnsi="Verdana"/>
          <w:sz w:val="16"/>
          <w:szCs w:val="16"/>
        </w:rPr>
        <w:t xml:space="preserve"> w </w:t>
      </w:r>
      <w:r w:rsidRPr="0049177F">
        <w:t>wysokości</w:t>
      </w:r>
      <w:r w:rsidRPr="0049177F">
        <w:rPr>
          <w:rFonts w:ascii="Verdana" w:hAnsi="Verdana"/>
          <w:sz w:val="16"/>
          <w:szCs w:val="16"/>
        </w:rPr>
        <w:t xml:space="preserve"> 500</w:t>
      </w:r>
      <w:r w:rsidR="00331BCE" w:rsidRPr="0049177F">
        <w:rPr>
          <w:rFonts w:ascii="Verdana" w:hAnsi="Verdana"/>
          <w:sz w:val="16"/>
          <w:szCs w:val="16"/>
        </w:rPr>
        <w:t xml:space="preserve"> za </w:t>
      </w:r>
      <w:r w:rsidRPr="0049177F">
        <w:rPr>
          <w:rFonts w:ascii="Verdana" w:hAnsi="Verdana"/>
          <w:sz w:val="16"/>
          <w:szCs w:val="16"/>
        </w:rPr>
        <w:t>każdy stwierdzony przypadek.</w:t>
      </w:r>
    </w:p>
    <w:p w14:paraId="270FC750" w14:textId="07673242" w:rsidR="00322C83" w:rsidRPr="0049177F" w:rsidRDefault="00322C83" w:rsidP="001B57FB">
      <w:pPr>
        <w:pStyle w:val="Akapitzlist"/>
        <w:numPr>
          <w:ilvl w:val="0"/>
          <w:numId w:val="69"/>
        </w:numPr>
        <w:spacing w:after="60" w:line="276" w:lineRule="auto"/>
        <w:ind w:left="1276" w:hanging="357"/>
        <w:contextualSpacing w:val="0"/>
        <w:rPr>
          <w:rFonts w:ascii="Verdana" w:hAnsi="Verdana" w:cstheme="minorHAnsi"/>
          <w:sz w:val="16"/>
          <w:szCs w:val="16"/>
        </w:rPr>
      </w:pPr>
      <w:r w:rsidRPr="0049177F">
        <w:rPr>
          <w:rFonts w:ascii="Verdana" w:hAnsi="Verdana" w:cstheme="minorHAnsi"/>
          <w:sz w:val="16"/>
          <w:szCs w:val="16"/>
        </w:rPr>
        <w:t>Przechowywanie substancji niebezpiecznych</w:t>
      </w:r>
      <w:r w:rsidR="00331BCE" w:rsidRPr="0049177F">
        <w:rPr>
          <w:rFonts w:ascii="Verdana" w:hAnsi="Verdana" w:cstheme="minorHAnsi"/>
          <w:sz w:val="16"/>
          <w:szCs w:val="16"/>
        </w:rPr>
        <w:t xml:space="preserve"> w </w:t>
      </w:r>
      <w:r w:rsidRPr="0049177F">
        <w:rPr>
          <w:rFonts w:ascii="Verdana" w:hAnsi="Verdana" w:cstheme="minorHAnsi"/>
          <w:sz w:val="16"/>
          <w:szCs w:val="16"/>
        </w:rPr>
        <w:t>sposób grożący ich wyciekiem</w:t>
      </w:r>
      <w:r w:rsidR="00331BCE" w:rsidRPr="0049177F">
        <w:rPr>
          <w:rFonts w:ascii="Verdana" w:hAnsi="Verdana" w:cstheme="minorHAnsi"/>
          <w:sz w:val="16"/>
          <w:szCs w:val="16"/>
        </w:rPr>
        <w:t xml:space="preserve"> do </w:t>
      </w:r>
      <w:r w:rsidRPr="0049177F">
        <w:rPr>
          <w:rFonts w:ascii="Verdana" w:hAnsi="Verdana" w:cstheme="minorHAnsi"/>
          <w:sz w:val="16"/>
          <w:szCs w:val="16"/>
        </w:rPr>
        <w:t xml:space="preserve">środowiska 1000 </w:t>
      </w:r>
      <w:r w:rsidR="008A57FF" w:rsidRPr="0049177F">
        <w:rPr>
          <w:rFonts w:ascii="Verdana" w:hAnsi="Verdana" w:cstheme="minorHAnsi"/>
          <w:sz w:val="16"/>
          <w:szCs w:val="16"/>
        </w:rPr>
        <w:t>zł</w:t>
      </w:r>
      <w:r w:rsidR="00331BCE" w:rsidRPr="0049177F">
        <w:rPr>
          <w:rFonts w:ascii="Verdana" w:hAnsi="Verdana" w:cstheme="minorHAnsi"/>
          <w:sz w:val="16"/>
          <w:szCs w:val="16"/>
        </w:rPr>
        <w:t xml:space="preserve"> za </w:t>
      </w:r>
      <w:r w:rsidRPr="0049177F">
        <w:rPr>
          <w:rFonts w:ascii="Verdana" w:hAnsi="Verdana" w:cstheme="minorHAnsi"/>
          <w:sz w:val="16"/>
          <w:szCs w:val="16"/>
        </w:rPr>
        <w:t>każdy stwierdzony przypadek,</w:t>
      </w:r>
    </w:p>
    <w:p w14:paraId="235E1B9C" w14:textId="75BEBD28" w:rsidR="00322C83" w:rsidRPr="0049177F" w:rsidRDefault="00322C83" w:rsidP="001B57FB">
      <w:pPr>
        <w:pStyle w:val="Akapitzlist"/>
        <w:numPr>
          <w:ilvl w:val="0"/>
          <w:numId w:val="69"/>
        </w:numPr>
        <w:spacing w:after="60" w:line="276" w:lineRule="auto"/>
        <w:ind w:left="1276"/>
        <w:contextualSpacing w:val="0"/>
        <w:rPr>
          <w:rFonts w:ascii="Verdana" w:hAnsi="Verdana" w:cstheme="minorHAnsi"/>
          <w:sz w:val="16"/>
          <w:szCs w:val="16"/>
        </w:rPr>
      </w:pPr>
      <w:r w:rsidRPr="0049177F">
        <w:rPr>
          <w:rFonts w:ascii="Verdana" w:hAnsi="Verdana" w:cstheme="minorHAnsi"/>
          <w:sz w:val="16"/>
          <w:szCs w:val="16"/>
        </w:rPr>
        <w:t>Przechowywanie substancji niebezpiecznych</w:t>
      </w:r>
      <w:r w:rsidR="00331BCE" w:rsidRPr="0049177F">
        <w:rPr>
          <w:rFonts w:ascii="Verdana" w:hAnsi="Verdana" w:cstheme="minorHAnsi"/>
          <w:sz w:val="16"/>
          <w:szCs w:val="16"/>
        </w:rPr>
        <w:t xml:space="preserve"> w </w:t>
      </w:r>
      <w:r w:rsidRPr="0049177F">
        <w:rPr>
          <w:rFonts w:ascii="Verdana" w:hAnsi="Verdana" w:cstheme="minorHAnsi"/>
          <w:sz w:val="16"/>
          <w:szCs w:val="16"/>
        </w:rPr>
        <w:t>pojemnikach</w:t>
      </w:r>
      <w:r w:rsidR="00331BCE" w:rsidRPr="0049177F">
        <w:rPr>
          <w:rFonts w:ascii="Verdana" w:hAnsi="Verdana" w:cstheme="minorHAnsi"/>
          <w:sz w:val="16"/>
          <w:szCs w:val="16"/>
        </w:rPr>
        <w:t xml:space="preserve"> do </w:t>
      </w:r>
      <w:r w:rsidRPr="0049177F">
        <w:rPr>
          <w:rFonts w:ascii="Verdana" w:hAnsi="Verdana" w:cstheme="minorHAnsi"/>
          <w:sz w:val="16"/>
          <w:szCs w:val="16"/>
        </w:rPr>
        <w:t>tego niedostosowanych (w tym pojemnikach po żywności)</w:t>
      </w:r>
      <w:r w:rsidR="00331BCE" w:rsidRPr="0049177F">
        <w:rPr>
          <w:rFonts w:ascii="Verdana" w:hAnsi="Verdana" w:cstheme="minorHAnsi"/>
          <w:sz w:val="16"/>
          <w:szCs w:val="16"/>
        </w:rPr>
        <w:t xml:space="preserve"> w </w:t>
      </w:r>
      <w:r w:rsidRPr="0049177F">
        <w:rPr>
          <w:rFonts w:ascii="Verdana" w:hAnsi="Verdana" w:cstheme="minorHAnsi"/>
          <w:sz w:val="16"/>
          <w:szCs w:val="16"/>
        </w:rPr>
        <w:t>wysokości 500 zł</w:t>
      </w:r>
      <w:r w:rsidR="00331BCE" w:rsidRPr="0049177F">
        <w:rPr>
          <w:rFonts w:ascii="Verdana" w:hAnsi="Verdana" w:cstheme="minorHAnsi"/>
          <w:sz w:val="16"/>
          <w:szCs w:val="16"/>
        </w:rPr>
        <w:t xml:space="preserve"> za </w:t>
      </w:r>
      <w:r w:rsidRPr="0049177F">
        <w:rPr>
          <w:rFonts w:ascii="Verdana" w:hAnsi="Verdana" w:cstheme="minorHAnsi"/>
          <w:sz w:val="16"/>
          <w:szCs w:val="16"/>
        </w:rPr>
        <w:t>każdy stwierdzony przypadek,</w:t>
      </w:r>
    </w:p>
    <w:p w14:paraId="6C55F773" w14:textId="0A8483AC" w:rsidR="00322C83" w:rsidRPr="0049177F" w:rsidRDefault="00322C83" w:rsidP="001B57FB">
      <w:pPr>
        <w:pStyle w:val="Akapitzlist"/>
        <w:numPr>
          <w:ilvl w:val="0"/>
          <w:numId w:val="69"/>
        </w:numPr>
        <w:spacing w:after="60" w:line="276" w:lineRule="auto"/>
        <w:ind w:left="1276"/>
        <w:contextualSpacing w:val="0"/>
        <w:rPr>
          <w:rFonts w:ascii="Verdana" w:hAnsi="Verdana"/>
          <w:sz w:val="16"/>
          <w:szCs w:val="16"/>
        </w:rPr>
      </w:pPr>
      <w:r w:rsidRPr="0049177F">
        <w:rPr>
          <w:rFonts w:ascii="Verdana" w:hAnsi="Verdana"/>
          <w:sz w:val="16"/>
          <w:szCs w:val="16"/>
        </w:rPr>
        <w:t>Mycie</w:t>
      </w:r>
      <w:r w:rsidR="00331BCE" w:rsidRPr="0049177F">
        <w:rPr>
          <w:rFonts w:ascii="Verdana" w:hAnsi="Verdana"/>
          <w:sz w:val="16"/>
          <w:szCs w:val="16"/>
        </w:rPr>
        <w:t xml:space="preserve"> i </w:t>
      </w:r>
      <w:r w:rsidRPr="0049177F">
        <w:rPr>
          <w:rFonts w:ascii="Verdana" w:hAnsi="Verdana"/>
          <w:sz w:val="16"/>
          <w:szCs w:val="16"/>
        </w:rPr>
        <w:t>naprawy maszyn</w:t>
      </w:r>
      <w:r w:rsidR="00331BCE" w:rsidRPr="0049177F">
        <w:rPr>
          <w:rFonts w:ascii="Verdana" w:hAnsi="Verdana"/>
          <w:sz w:val="16"/>
          <w:szCs w:val="16"/>
        </w:rPr>
        <w:t xml:space="preserve"> i </w:t>
      </w:r>
      <w:r w:rsidRPr="0049177F">
        <w:rPr>
          <w:rFonts w:ascii="Verdana" w:hAnsi="Verdana"/>
          <w:sz w:val="16"/>
          <w:szCs w:val="16"/>
        </w:rPr>
        <w:t>pojazdów</w:t>
      </w:r>
      <w:r w:rsidR="00331BCE" w:rsidRPr="0049177F">
        <w:rPr>
          <w:rFonts w:ascii="Verdana" w:hAnsi="Verdana"/>
          <w:sz w:val="16"/>
          <w:szCs w:val="16"/>
        </w:rPr>
        <w:t xml:space="preserve"> na </w:t>
      </w:r>
      <w:r w:rsidRPr="0049177F">
        <w:rPr>
          <w:rFonts w:ascii="Verdana" w:hAnsi="Verdana"/>
          <w:sz w:val="16"/>
          <w:szCs w:val="16"/>
        </w:rPr>
        <w:t>terenie placówek Zamawiającego</w:t>
      </w:r>
      <w:r w:rsidR="00331BCE" w:rsidRPr="0049177F">
        <w:rPr>
          <w:rFonts w:ascii="Verdana" w:hAnsi="Verdana"/>
          <w:sz w:val="16"/>
          <w:szCs w:val="16"/>
        </w:rPr>
        <w:t xml:space="preserve"> w </w:t>
      </w:r>
      <w:r w:rsidRPr="0049177F">
        <w:rPr>
          <w:rFonts w:ascii="Verdana" w:hAnsi="Verdana"/>
          <w:sz w:val="16"/>
          <w:szCs w:val="16"/>
        </w:rPr>
        <w:t>wysokości 1000 zł</w:t>
      </w:r>
      <w:r w:rsidR="00331BCE" w:rsidRPr="0049177F">
        <w:rPr>
          <w:rFonts w:ascii="Verdana" w:hAnsi="Verdana"/>
          <w:sz w:val="16"/>
          <w:szCs w:val="16"/>
        </w:rPr>
        <w:t xml:space="preserve"> za </w:t>
      </w:r>
      <w:r w:rsidRPr="0049177F">
        <w:rPr>
          <w:rFonts w:ascii="Verdana" w:hAnsi="Verdana"/>
          <w:sz w:val="16"/>
          <w:szCs w:val="16"/>
        </w:rPr>
        <w:t xml:space="preserve">każdy stwierdzony przypadek, </w:t>
      </w:r>
    </w:p>
    <w:p w14:paraId="3902F76E" w14:textId="24704C8E" w:rsidR="00322C83" w:rsidRPr="0049177F" w:rsidRDefault="00322C83" w:rsidP="001B57FB">
      <w:pPr>
        <w:pStyle w:val="Akapitzlist"/>
        <w:numPr>
          <w:ilvl w:val="0"/>
          <w:numId w:val="69"/>
        </w:numPr>
        <w:spacing w:after="60" w:line="276" w:lineRule="auto"/>
        <w:ind w:left="1276"/>
        <w:contextualSpacing w:val="0"/>
        <w:rPr>
          <w:rFonts w:ascii="Verdana" w:hAnsi="Verdana" w:cstheme="minorHAnsi"/>
          <w:sz w:val="16"/>
          <w:szCs w:val="16"/>
        </w:rPr>
      </w:pPr>
      <w:r w:rsidRPr="0049177F">
        <w:rPr>
          <w:rFonts w:ascii="Verdana" w:hAnsi="Verdana" w:cstheme="minorHAnsi"/>
          <w:sz w:val="16"/>
          <w:szCs w:val="16"/>
        </w:rPr>
        <w:t>Niszczenie roślinności istniejącej</w:t>
      </w:r>
      <w:r w:rsidR="00331BCE" w:rsidRPr="0049177F">
        <w:rPr>
          <w:rFonts w:ascii="Verdana" w:hAnsi="Verdana" w:cstheme="minorHAnsi"/>
          <w:sz w:val="16"/>
          <w:szCs w:val="16"/>
        </w:rPr>
        <w:t xml:space="preserve"> na </w:t>
      </w:r>
      <w:r w:rsidRPr="0049177F">
        <w:rPr>
          <w:rFonts w:ascii="Verdana" w:hAnsi="Verdana" w:cstheme="minorHAnsi"/>
          <w:sz w:val="16"/>
          <w:szCs w:val="16"/>
        </w:rPr>
        <w:t>terenie placówki Zamawiającego wysokości 1000 zł</w:t>
      </w:r>
      <w:r w:rsidR="00331BCE" w:rsidRPr="0049177F">
        <w:rPr>
          <w:rFonts w:ascii="Verdana" w:hAnsi="Verdana" w:cstheme="minorHAnsi"/>
          <w:sz w:val="16"/>
          <w:szCs w:val="16"/>
        </w:rPr>
        <w:t xml:space="preserve"> za </w:t>
      </w:r>
      <w:r w:rsidRPr="0049177F">
        <w:rPr>
          <w:rFonts w:ascii="Verdana" w:hAnsi="Verdana" w:cstheme="minorHAnsi"/>
          <w:sz w:val="16"/>
          <w:szCs w:val="16"/>
        </w:rPr>
        <w:t>każdy stwierdzony przypadek.</w:t>
      </w:r>
    </w:p>
    <w:p w14:paraId="41DB0C28" w14:textId="06B2DD8F" w:rsidR="00322C83" w:rsidRPr="0049177F" w:rsidRDefault="00322C83" w:rsidP="001B57FB">
      <w:pPr>
        <w:widowControl w:val="0"/>
        <w:numPr>
          <w:ilvl w:val="0"/>
          <w:numId w:val="69"/>
        </w:numPr>
        <w:tabs>
          <w:tab w:val="left" w:pos="855"/>
        </w:tabs>
        <w:overflowPunct w:val="0"/>
        <w:autoSpaceDE w:val="0"/>
        <w:autoSpaceDN w:val="0"/>
        <w:adjustRightInd w:val="0"/>
        <w:spacing w:after="60" w:line="276" w:lineRule="auto"/>
        <w:ind w:left="1276" w:right="320"/>
        <w:jc w:val="left"/>
        <w:textAlignment w:val="baseline"/>
        <w:rPr>
          <w:rFonts w:ascii="Verdana" w:hAnsi="Verdana" w:cstheme="minorHAnsi"/>
          <w:sz w:val="16"/>
          <w:szCs w:val="16"/>
        </w:rPr>
      </w:pPr>
      <w:r w:rsidRPr="0049177F">
        <w:rPr>
          <w:rFonts w:ascii="Verdana" w:hAnsi="Verdana" w:cstheme="minorHAnsi"/>
          <w:sz w:val="16"/>
          <w:szCs w:val="16"/>
        </w:rPr>
        <w:t>Niezgłoszenie</w:t>
      </w:r>
      <w:r w:rsidR="00331BCE" w:rsidRPr="0049177F">
        <w:rPr>
          <w:rFonts w:ascii="Verdana" w:hAnsi="Verdana" w:cstheme="minorHAnsi"/>
          <w:sz w:val="16"/>
          <w:szCs w:val="16"/>
        </w:rPr>
        <w:t xml:space="preserve"> w </w:t>
      </w:r>
      <w:r w:rsidRPr="0049177F">
        <w:rPr>
          <w:rFonts w:ascii="Verdana" w:hAnsi="Verdana" w:cstheme="minorHAnsi"/>
          <w:sz w:val="16"/>
          <w:szCs w:val="16"/>
        </w:rPr>
        <w:t xml:space="preserve">wymaganym terminie Zamawiającemu </w:t>
      </w:r>
      <w:r w:rsidR="009B548C">
        <w:rPr>
          <w:rFonts w:ascii="Verdana" w:hAnsi="Verdana" w:cstheme="minorHAnsi"/>
          <w:sz w:val="16"/>
          <w:szCs w:val="16"/>
        </w:rPr>
        <w:t>A</w:t>
      </w:r>
      <w:r w:rsidRPr="0049177F">
        <w:rPr>
          <w:rFonts w:ascii="Verdana" w:hAnsi="Verdana" w:cstheme="minorHAnsi"/>
          <w:sz w:val="16"/>
          <w:szCs w:val="16"/>
        </w:rPr>
        <w:t>warii środowiskowej zaistniałej</w:t>
      </w:r>
      <w:r w:rsidR="00331BCE" w:rsidRPr="0049177F">
        <w:rPr>
          <w:rFonts w:ascii="Verdana" w:hAnsi="Verdana" w:cstheme="minorHAnsi"/>
          <w:sz w:val="16"/>
          <w:szCs w:val="16"/>
        </w:rPr>
        <w:t xml:space="preserve"> na </w:t>
      </w:r>
      <w:r w:rsidRPr="0049177F">
        <w:rPr>
          <w:rFonts w:ascii="Verdana" w:hAnsi="Verdana" w:cstheme="minorHAnsi"/>
          <w:sz w:val="16"/>
          <w:szCs w:val="16"/>
        </w:rPr>
        <w:t xml:space="preserve">terenie realizacji </w:t>
      </w:r>
      <w:r w:rsidR="003350F8">
        <w:rPr>
          <w:rFonts w:ascii="Verdana" w:hAnsi="Verdana" w:cstheme="minorHAnsi"/>
          <w:sz w:val="16"/>
          <w:szCs w:val="16"/>
        </w:rPr>
        <w:t>przedmiot</w:t>
      </w:r>
      <w:r w:rsidRPr="0049177F">
        <w:rPr>
          <w:rFonts w:ascii="Verdana" w:hAnsi="Verdana" w:cstheme="minorHAnsi"/>
          <w:sz w:val="16"/>
          <w:szCs w:val="16"/>
        </w:rPr>
        <w:t>u Umowy/Zamówienia</w:t>
      </w:r>
      <w:r w:rsidR="00331BCE" w:rsidRPr="0049177F">
        <w:rPr>
          <w:rFonts w:ascii="Verdana" w:hAnsi="Verdana" w:cstheme="minorHAnsi"/>
          <w:sz w:val="16"/>
          <w:szCs w:val="16"/>
        </w:rPr>
        <w:t xml:space="preserve"> w </w:t>
      </w:r>
      <w:r w:rsidRPr="0049177F">
        <w:rPr>
          <w:rFonts w:ascii="Verdana" w:hAnsi="Verdana" w:cstheme="minorHAnsi"/>
          <w:sz w:val="16"/>
          <w:szCs w:val="16"/>
        </w:rPr>
        <w:t>kwocie 1000 zł,</w:t>
      </w:r>
      <w:r w:rsidR="00331BCE" w:rsidRPr="0049177F">
        <w:rPr>
          <w:rFonts w:ascii="Verdana" w:hAnsi="Verdana" w:cstheme="minorHAnsi"/>
          <w:sz w:val="16"/>
          <w:szCs w:val="16"/>
        </w:rPr>
        <w:t xml:space="preserve"> za </w:t>
      </w:r>
      <w:r w:rsidRPr="0049177F">
        <w:rPr>
          <w:rFonts w:ascii="Verdana" w:hAnsi="Verdana" w:cstheme="minorHAnsi"/>
          <w:sz w:val="16"/>
          <w:szCs w:val="16"/>
        </w:rPr>
        <w:t>każdy ujawniony przypadek.</w:t>
      </w:r>
    </w:p>
    <w:p w14:paraId="0B6E222B" w14:textId="77777777" w:rsidR="00322C83" w:rsidRPr="0049177F" w:rsidRDefault="00322C83" w:rsidP="003350F8">
      <w:pPr>
        <w:spacing w:after="60" w:line="276" w:lineRule="auto"/>
      </w:pPr>
    </w:p>
    <w:p w14:paraId="720C3A17" w14:textId="42D2455E" w:rsidR="00A529D7" w:rsidRPr="00F75D2B" w:rsidRDefault="00A529D7" w:rsidP="003350F8">
      <w:pPr>
        <w:spacing w:after="60" w:line="276" w:lineRule="auto"/>
        <w:rPr>
          <w:rFonts w:ascii="Verdana" w:eastAsia="Arial" w:hAnsi="Verdana" w:cstheme="minorHAnsi"/>
          <w:sz w:val="16"/>
          <w:szCs w:val="16"/>
        </w:rPr>
      </w:pPr>
    </w:p>
    <w:sectPr w:rsidR="00A529D7" w:rsidRPr="00F75D2B" w:rsidSect="0018496A">
      <w:footerReference w:type="default" r:id="rId21"/>
      <w:pgSz w:w="12240" w:h="15840" w:code="1"/>
      <w:pgMar w:top="1440" w:right="1077" w:bottom="1440" w:left="1077" w:header="709" w:footer="335"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A09C6" w14:textId="77777777" w:rsidR="00D646B7" w:rsidRDefault="00D646B7">
      <w:r>
        <w:separator/>
      </w:r>
    </w:p>
    <w:p w14:paraId="3695E359" w14:textId="77777777" w:rsidR="00D646B7" w:rsidRDefault="00D646B7"/>
  </w:endnote>
  <w:endnote w:type="continuationSeparator" w:id="0">
    <w:p w14:paraId="3459BE8F" w14:textId="77777777" w:rsidR="00D646B7" w:rsidRDefault="00D646B7">
      <w:r>
        <w:continuationSeparator/>
      </w:r>
    </w:p>
    <w:p w14:paraId="71F045D8" w14:textId="77777777" w:rsidR="00D646B7" w:rsidRDefault="00D646B7"/>
  </w:endnote>
  <w:endnote w:type="continuationNotice" w:id="1">
    <w:p w14:paraId="077DEA12" w14:textId="77777777" w:rsidR="00D646B7" w:rsidRDefault="00D646B7">
      <w:pPr>
        <w:spacing w:after="0" w:line="240" w:lineRule="auto"/>
      </w:pPr>
    </w:p>
    <w:p w14:paraId="04895B0E" w14:textId="77777777" w:rsidR="00D646B7" w:rsidRDefault="00D646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Lato Light">
    <w:charset w:val="00"/>
    <w:family w:val="swiss"/>
    <w:pitch w:val="variable"/>
    <w:sig w:usb0="E10002FF" w:usb1="5000ECFF" w:usb2="00000021" w:usb3="00000000" w:csb0="0000019F" w:csb1="00000000"/>
  </w:font>
  <w:font w:name="Palatino Linotype">
    <w:panose1 w:val="02040502050505030304"/>
    <w:charset w:val="EE"/>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font613">
    <w:altName w:val="Times New Roman"/>
    <w:charset w:val="EE"/>
    <w:family w:val="auto"/>
    <w:pitch w:val="variable"/>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Veranda">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6541432"/>
      <w:docPartObj>
        <w:docPartGallery w:val="Page Numbers (Bottom of Page)"/>
        <w:docPartUnique/>
      </w:docPartObj>
    </w:sdtPr>
    <w:sdtContent>
      <w:sdt>
        <w:sdtPr>
          <w:id w:val="1728636285"/>
          <w:docPartObj>
            <w:docPartGallery w:val="Page Numbers (Top of Page)"/>
            <w:docPartUnique/>
          </w:docPartObj>
        </w:sdtPr>
        <w:sdtContent>
          <w:p w14:paraId="0DE09C11" w14:textId="532DC389" w:rsidR="004A5199" w:rsidRDefault="004A5199">
            <w:pPr>
              <w:pStyle w:val="Stopka"/>
              <w:jc w:val="center"/>
            </w:pPr>
            <w:r w:rsidRPr="00C2714E">
              <w:rPr>
                <w:rFonts w:ascii="Veranda" w:hAnsi="Veranda"/>
                <w:sz w:val="16"/>
                <w:szCs w:val="16"/>
              </w:rPr>
              <w:t xml:space="preserve">Strona </w:t>
            </w:r>
            <w:r w:rsidRPr="00C2714E">
              <w:rPr>
                <w:rFonts w:ascii="Veranda" w:hAnsi="Veranda"/>
                <w:b/>
                <w:bCs/>
                <w:sz w:val="16"/>
                <w:szCs w:val="16"/>
              </w:rPr>
              <w:fldChar w:fldCharType="begin"/>
            </w:r>
            <w:r w:rsidRPr="00C2714E">
              <w:rPr>
                <w:rFonts w:ascii="Veranda" w:hAnsi="Veranda"/>
                <w:b/>
                <w:bCs/>
                <w:sz w:val="16"/>
                <w:szCs w:val="16"/>
              </w:rPr>
              <w:instrText>PAGE</w:instrText>
            </w:r>
            <w:r w:rsidRPr="00C2714E">
              <w:rPr>
                <w:rFonts w:ascii="Veranda" w:hAnsi="Veranda"/>
                <w:b/>
                <w:bCs/>
                <w:sz w:val="16"/>
                <w:szCs w:val="16"/>
              </w:rPr>
              <w:fldChar w:fldCharType="separate"/>
            </w:r>
            <w:r w:rsidRPr="00C2714E">
              <w:rPr>
                <w:rFonts w:ascii="Veranda" w:hAnsi="Veranda"/>
                <w:b/>
                <w:bCs/>
                <w:sz w:val="16"/>
                <w:szCs w:val="16"/>
              </w:rPr>
              <w:t>2</w:t>
            </w:r>
            <w:r w:rsidRPr="00C2714E">
              <w:rPr>
                <w:rFonts w:ascii="Veranda" w:hAnsi="Veranda"/>
                <w:b/>
                <w:bCs/>
                <w:sz w:val="16"/>
                <w:szCs w:val="16"/>
              </w:rPr>
              <w:fldChar w:fldCharType="end"/>
            </w:r>
            <w:r w:rsidRPr="00C2714E">
              <w:rPr>
                <w:rFonts w:ascii="Veranda" w:hAnsi="Veranda"/>
                <w:sz w:val="16"/>
                <w:szCs w:val="16"/>
              </w:rPr>
              <w:t xml:space="preserve"> z </w:t>
            </w:r>
            <w:r w:rsidRPr="00C2714E">
              <w:rPr>
                <w:rFonts w:ascii="Veranda" w:hAnsi="Veranda"/>
                <w:b/>
                <w:bCs/>
                <w:sz w:val="16"/>
                <w:szCs w:val="16"/>
              </w:rPr>
              <w:fldChar w:fldCharType="begin"/>
            </w:r>
            <w:r w:rsidRPr="00C2714E">
              <w:rPr>
                <w:rFonts w:ascii="Veranda" w:hAnsi="Veranda"/>
                <w:b/>
                <w:bCs/>
                <w:sz w:val="16"/>
                <w:szCs w:val="16"/>
              </w:rPr>
              <w:instrText>NUMPAGES</w:instrText>
            </w:r>
            <w:r w:rsidRPr="00C2714E">
              <w:rPr>
                <w:rFonts w:ascii="Veranda" w:hAnsi="Veranda"/>
                <w:b/>
                <w:bCs/>
                <w:sz w:val="16"/>
                <w:szCs w:val="16"/>
              </w:rPr>
              <w:fldChar w:fldCharType="separate"/>
            </w:r>
            <w:r w:rsidRPr="00C2714E">
              <w:rPr>
                <w:rFonts w:ascii="Veranda" w:hAnsi="Veranda"/>
                <w:b/>
                <w:bCs/>
                <w:sz w:val="16"/>
                <w:szCs w:val="16"/>
              </w:rPr>
              <w:t>2</w:t>
            </w:r>
            <w:r w:rsidRPr="00C2714E">
              <w:rPr>
                <w:rFonts w:ascii="Veranda" w:hAnsi="Veranda"/>
                <w:b/>
                <w:bCs/>
                <w:sz w:val="16"/>
                <w:szCs w:val="16"/>
              </w:rPr>
              <w:fldChar w:fldCharType="end"/>
            </w:r>
          </w:p>
        </w:sdtContent>
      </w:sdt>
    </w:sdtContent>
  </w:sdt>
  <w:p w14:paraId="6353A348" w14:textId="77777777" w:rsidR="00E96537" w:rsidRPr="00361180" w:rsidRDefault="00E96537" w:rsidP="007C4B5B">
    <w:pPr>
      <w:pStyle w:val="Stopka"/>
      <w:tabs>
        <w:tab w:val="clear" w:pos="4536"/>
        <w:tab w:val="clear" w:pos="9072"/>
        <w:tab w:val="left" w:pos="4876"/>
      </w:tabs>
      <w:rPr>
        <w:rFonts w:ascii="Arial" w:hAnsi="Arial" w:cs="Arial"/>
        <w:b/>
        <w:sz w:val="15"/>
        <w:szCs w:val="15"/>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780CA" w14:textId="2EBEDE81" w:rsidR="00C9362E" w:rsidRPr="007C4B5B" w:rsidRDefault="00C9362E">
    <w:pPr>
      <w:pStyle w:val="Stopka"/>
      <w:jc w:val="center"/>
      <w:rPr>
        <w:rFonts w:ascii="Verdana" w:hAnsi="Verdana"/>
        <w:sz w:val="16"/>
        <w:szCs w:val="16"/>
      </w:rPr>
    </w:pPr>
  </w:p>
  <w:p w14:paraId="2234A73E" w14:textId="77777777" w:rsidR="00C9362E" w:rsidRPr="00361180" w:rsidRDefault="00C9362E" w:rsidP="007C4B5B">
    <w:pPr>
      <w:pStyle w:val="Stopka"/>
      <w:tabs>
        <w:tab w:val="clear" w:pos="4536"/>
        <w:tab w:val="clear" w:pos="9072"/>
        <w:tab w:val="left" w:pos="4876"/>
      </w:tabs>
      <w:rPr>
        <w:rFonts w:ascii="Arial" w:hAnsi="Arial" w:cs="Arial"/>
        <w:b/>
        <w:sz w:val="15"/>
        <w:szCs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9A49E4" w14:textId="77777777" w:rsidR="00D646B7" w:rsidRDefault="00D646B7">
      <w:bookmarkStart w:id="0" w:name="_Hlk159331451"/>
      <w:bookmarkEnd w:id="0"/>
      <w:r>
        <w:separator/>
      </w:r>
    </w:p>
    <w:p w14:paraId="0811895F" w14:textId="77777777" w:rsidR="00D646B7" w:rsidRDefault="00D646B7"/>
  </w:footnote>
  <w:footnote w:type="continuationSeparator" w:id="0">
    <w:p w14:paraId="72B83B92" w14:textId="77777777" w:rsidR="00D646B7" w:rsidRDefault="00D646B7">
      <w:r>
        <w:continuationSeparator/>
      </w:r>
    </w:p>
    <w:p w14:paraId="20D24322" w14:textId="77777777" w:rsidR="00D646B7" w:rsidRDefault="00D646B7"/>
  </w:footnote>
  <w:footnote w:type="continuationNotice" w:id="1">
    <w:p w14:paraId="1252F0B1" w14:textId="77777777" w:rsidR="00D646B7" w:rsidRDefault="00D646B7">
      <w:pPr>
        <w:spacing w:after="0" w:line="240" w:lineRule="auto"/>
      </w:pPr>
    </w:p>
    <w:p w14:paraId="12E86954" w14:textId="77777777" w:rsidR="00D646B7" w:rsidRDefault="00D646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9EED6" w14:textId="307377FB" w:rsidR="00E96537" w:rsidRDefault="00871F17" w:rsidP="00F15440">
    <w:pPr>
      <w:pStyle w:val="Nagwek"/>
      <w:tabs>
        <w:tab w:val="clear" w:pos="4536"/>
        <w:tab w:val="clear" w:pos="9072"/>
        <w:tab w:val="left" w:pos="1693"/>
        <w:tab w:val="right" w:pos="10086"/>
      </w:tabs>
      <w:jc w:val="left"/>
    </w:pPr>
    <w:r>
      <w:rPr>
        <w:noProof/>
        <w:color w:val="BFBFBF" w:themeColor="background1" w:themeShade="BF"/>
        <w:sz w:val="10"/>
        <w:szCs w:val="10"/>
      </w:rPr>
      <w:drawing>
        <wp:anchor distT="0" distB="0" distL="114300" distR="114300" simplePos="0" relativeHeight="251661313" behindDoc="0" locked="0" layoutInCell="1" allowOverlap="1" wp14:anchorId="09C8ECE1" wp14:editId="19E11106">
          <wp:simplePos x="0" y="0"/>
          <wp:positionH relativeFrom="margin">
            <wp:posOffset>-43132</wp:posOffset>
          </wp:positionH>
          <wp:positionV relativeFrom="paragraph">
            <wp:posOffset>-132116</wp:posOffset>
          </wp:positionV>
          <wp:extent cx="1396543" cy="433911"/>
          <wp:effectExtent l="0" t="0" r="0" b="4445"/>
          <wp:wrapNone/>
          <wp:docPr id="1200162822" name="Obraz 4"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162822" name="Obraz 4" descr="Obraz zawierający tekst, Czcionka, logo, Grafi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6543" cy="4339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15440">
      <w:tab/>
    </w:r>
    <w:r w:rsidR="00F15440">
      <w:tab/>
    </w:r>
    <w:r w:rsidR="006A6D7F">
      <w:rPr>
        <w:noProof/>
      </w:rPr>
      <mc:AlternateContent>
        <mc:Choice Requires="wps">
          <w:drawing>
            <wp:anchor distT="0" distB="0" distL="114300" distR="114300" simplePos="0" relativeHeight="251658241" behindDoc="0" locked="0" layoutInCell="1" allowOverlap="1" wp14:anchorId="73FF07C1" wp14:editId="4C8FA30F">
              <wp:simplePos x="0" y="0"/>
              <wp:positionH relativeFrom="margin">
                <wp:align>left</wp:align>
              </wp:positionH>
              <wp:positionV relativeFrom="paragraph">
                <wp:posOffset>345955</wp:posOffset>
              </wp:positionV>
              <wp:extent cx="6400800" cy="0"/>
              <wp:effectExtent l="0" t="0" r="0" b="0"/>
              <wp:wrapNone/>
              <wp:docPr id="356056018" name="Łącznik prosty 356056018"/>
              <wp:cNvGraphicFramePr/>
              <a:graphic xmlns:a="http://schemas.openxmlformats.org/drawingml/2006/main">
                <a:graphicData uri="http://schemas.microsoft.com/office/word/2010/wordprocessingShape">
                  <wps:wsp>
                    <wps:cNvCnPr/>
                    <wps:spPr>
                      <a:xfrm>
                        <a:off x="0" y="0"/>
                        <a:ext cx="6400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D22C2F" id="Łącznik prosty 356056018" o:spid="_x0000_s1026" style="position:absolute;z-index:251658241;visibility:visible;mso-wrap-style:square;mso-wrap-distance-left:9pt;mso-wrap-distance-top:0;mso-wrap-distance-right:9pt;mso-wrap-distance-bottom:0;mso-position-horizontal:left;mso-position-horizontal-relative:margin;mso-position-vertical:absolute;mso-position-vertical-relative:text" from="0,27.25pt" to="7in,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ogb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" strokecolor="#4579b8 [3044]">
              <w10:wrap anchorx="margin"/>
            </v:line>
          </w:pict>
        </mc:Fallback>
      </mc:AlternateContent>
    </w:r>
    <w:r w:rsidR="008E213D">
      <w:tab/>
    </w:r>
    <w:r w:rsidR="001E393E" w:rsidRPr="00185140">
      <w:rPr>
        <w:bCs/>
        <w:i/>
        <w:iCs/>
        <w:color w:val="4F81BD"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WZÓR UMOWY</w:t>
    </w:r>
    <w:r w:rsidR="001F4546" w:rsidRPr="00185140">
      <w:rPr>
        <w:bCs/>
        <w:i/>
        <w:iCs/>
        <w:color w:val="4F81BD"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roofErr w:type="spellStart"/>
    <w:r w:rsidR="001F4546" w:rsidRPr="00185140">
      <w:rPr>
        <w:bCs/>
        <w:i/>
        <w:iCs/>
        <w:color w:val="4F81BD"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wer</w:t>
    </w:r>
    <w:proofErr w:type="spellEnd"/>
    <w:r w:rsidR="001F4546" w:rsidRPr="00185140">
      <w:rPr>
        <w:bCs/>
        <w:i/>
        <w:iCs/>
        <w:color w:val="4F81BD"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F40D18" w:rsidRPr="00185140">
      <w:rPr>
        <w:bCs/>
        <w:i/>
        <w:iCs/>
        <w:color w:val="4F81BD"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w:t>
    </w:r>
    <w:r w:rsidR="001F4546" w:rsidRPr="00185140">
      <w:rPr>
        <w:bCs/>
        <w:i/>
        <w:iCs/>
        <w:color w:val="4F81BD"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z dn. </w:t>
    </w:r>
    <w:r w:rsidR="004C7976" w:rsidRPr="00185140">
      <w:rPr>
        <w:bCs/>
        <w:i/>
        <w:iCs/>
        <w:color w:val="4F81BD"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05</w:t>
    </w:r>
    <w:r w:rsidR="001F4546" w:rsidRPr="00185140">
      <w:rPr>
        <w:bCs/>
        <w:i/>
        <w:iCs/>
        <w:color w:val="4F81BD"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F40D18" w:rsidRPr="00185140">
      <w:rPr>
        <w:bCs/>
        <w:i/>
        <w:iCs/>
        <w:color w:val="4F81BD"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05</w:t>
    </w:r>
    <w:r w:rsidR="001F4546" w:rsidRPr="00185140">
      <w:rPr>
        <w:bCs/>
        <w:i/>
        <w:iCs/>
        <w:color w:val="4F81BD"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.202</w:t>
    </w:r>
    <w:r w:rsidR="00F40D18" w:rsidRPr="00185140">
      <w:rPr>
        <w:bCs/>
        <w:i/>
        <w:iCs/>
        <w:color w:val="4F81BD" w:themeColor="accent1"/>
        <w:sz w:val="16"/>
        <w:szCs w:val="1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1"/>
    <w:lvl w:ilvl="0">
      <w:start w:val="1"/>
      <w:numFmt w:val="decimal"/>
      <w:pStyle w:val="pkt"/>
      <w:lvlText w:val="%1)"/>
      <w:lvlJc w:val="left"/>
      <w:pPr>
        <w:tabs>
          <w:tab w:val="num" w:pos="0"/>
        </w:tabs>
        <w:ind w:left="1211" w:hanging="360"/>
      </w:pPr>
    </w:lvl>
    <w:lvl w:ilvl="1">
      <w:start w:val="1"/>
      <w:numFmt w:val="none"/>
      <w:suff w:val="nothing"/>
      <w:lvlText w:val=""/>
      <w:lvlJc w:val="left"/>
      <w:pPr>
        <w:tabs>
          <w:tab w:val="num" w:pos="0"/>
        </w:tabs>
        <w:ind w:left="576" w:hanging="576"/>
      </w:pPr>
    </w:lvl>
    <w:lvl w:ilvl="2">
      <w:start w:val="1"/>
      <w:numFmt w:val="decimal"/>
      <w:lvlText w:val="%3."/>
      <w:lvlJc w:val="left"/>
      <w:pPr>
        <w:tabs>
          <w:tab w:val="num" w:pos="0"/>
        </w:tabs>
        <w:ind w:left="157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multilevel"/>
    <w:tmpl w:val="463AB2F8"/>
    <w:name w:val="WW8Num3"/>
    <w:lvl w:ilvl="0">
      <w:start w:val="1"/>
      <w:numFmt w:val="decimal"/>
      <w:lvlText w:val="%1."/>
      <w:lvlJc w:val="left"/>
      <w:pPr>
        <w:tabs>
          <w:tab w:val="num" w:pos="0"/>
        </w:tabs>
        <w:ind w:left="360" w:hanging="360"/>
      </w:pPr>
      <w:rPr>
        <w:rFonts w:cs="Arial"/>
        <w:b w:val="0"/>
        <w:sz w:val="20"/>
        <w:szCs w:val="22"/>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2" w15:restartNumberingAfterBreak="0">
    <w:nsid w:val="00000008"/>
    <w:multiLevelType w:val="multilevel"/>
    <w:tmpl w:val="CCB84DDE"/>
    <w:name w:val="WW8Num7"/>
    <w:lvl w:ilvl="0">
      <w:start w:val="1"/>
      <w:numFmt w:val="decimal"/>
      <w:lvlText w:val="%1."/>
      <w:lvlJc w:val="left"/>
      <w:pPr>
        <w:tabs>
          <w:tab w:val="num" w:pos="0"/>
        </w:tabs>
        <w:ind w:left="360" w:hanging="360"/>
      </w:pPr>
      <w:rPr>
        <w:rFonts w:cs="Arial"/>
        <w:b w:val="0"/>
        <w:sz w:val="20"/>
        <w:szCs w:val="20"/>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3" w15:restartNumberingAfterBreak="0">
    <w:nsid w:val="00000009"/>
    <w:multiLevelType w:val="multilevel"/>
    <w:tmpl w:val="3B0C95A4"/>
    <w:name w:val="WW8Num8"/>
    <w:lvl w:ilvl="0">
      <w:start w:val="1"/>
      <w:numFmt w:val="lowerLetter"/>
      <w:lvlText w:val="%1)"/>
      <w:lvlJc w:val="left"/>
      <w:pPr>
        <w:tabs>
          <w:tab w:val="num" w:pos="432"/>
        </w:tabs>
        <w:ind w:left="432" w:hanging="432"/>
      </w:pPr>
      <w:rPr>
        <w:rFonts w:ascii="Arial" w:hAnsi="Arial" w:cs="Arial"/>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A"/>
    <w:multiLevelType w:val="multilevel"/>
    <w:tmpl w:val="4720F342"/>
    <w:lvl w:ilvl="0">
      <w:start w:val="1"/>
      <w:numFmt w:val="lowerLetter"/>
      <w:lvlText w:val="%1."/>
      <w:lvlJc w:val="left"/>
      <w:pPr>
        <w:tabs>
          <w:tab w:val="num" w:pos="0"/>
        </w:tabs>
        <w:ind w:left="0" w:firstLine="0"/>
      </w:pPr>
      <w:rPr>
        <w:b w:val="0"/>
        <w:bCs w:val="0"/>
        <w:i w:val="0"/>
        <w:iCs w:val="0"/>
        <w:caps w:val="0"/>
        <w:smallCaps w:val="0"/>
        <w:strike w:val="0"/>
        <w:dstrike w:val="0"/>
        <w:color w:val="000000"/>
        <w:spacing w:val="0"/>
        <w:w w:val="100"/>
        <w:position w:val="0"/>
        <w:sz w:val="16"/>
        <w:szCs w:val="16"/>
        <w:u w:val="none"/>
        <w:vertAlign w:val="baseline"/>
        <w:lang w:val="pl-PL" w:bidi="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5" w15:restartNumberingAfterBreak="0">
    <w:nsid w:val="0000000C"/>
    <w:multiLevelType w:val="multilevel"/>
    <w:tmpl w:val="64DE18B0"/>
    <w:name w:val="WW8Num12"/>
    <w:lvl w:ilvl="0">
      <w:start w:val="1"/>
      <w:numFmt w:val="decimal"/>
      <w:lvlText w:val="%1."/>
      <w:lvlJc w:val="left"/>
      <w:pPr>
        <w:tabs>
          <w:tab w:val="num" w:pos="705"/>
        </w:tabs>
        <w:ind w:left="705" w:hanging="705"/>
      </w:pPr>
      <w:rPr>
        <w:rFonts w:ascii="Arial" w:eastAsia="Times New Roman" w:hAnsi="Arial" w:cs="Arial"/>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0000010"/>
    <w:multiLevelType w:val="multilevel"/>
    <w:tmpl w:val="8E443E9A"/>
    <w:name w:val="WW8Num21"/>
    <w:lvl w:ilvl="0">
      <w:start w:val="1"/>
      <w:numFmt w:val="decimal"/>
      <w:lvlText w:val="%1)"/>
      <w:lvlJc w:val="left"/>
      <w:pPr>
        <w:tabs>
          <w:tab w:val="num" w:pos="0"/>
        </w:tabs>
        <w:ind w:left="720" w:hanging="360"/>
      </w:pPr>
      <w:rPr>
        <w:rFonts w:asciiTheme="minorHAnsi" w:eastAsia="Times New Roman" w:hAnsiTheme="minorHAnsi" w:cstheme="minorHAnsi" w:hint="default"/>
        <w:b w:val="0"/>
        <w:color w:val="auto"/>
        <w:sz w:val="20"/>
        <w:szCs w:val="22"/>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7" w15:restartNumberingAfterBreak="0">
    <w:nsid w:val="00000011"/>
    <w:multiLevelType w:val="multilevel"/>
    <w:tmpl w:val="7500F8FC"/>
    <w:name w:val="WW8Num24"/>
    <w:lvl w:ilvl="0">
      <w:start w:val="1"/>
      <w:numFmt w:val="decimal"/>
      <w:lvlText w:val="%1."/>
      <w:lvlJc w:val="left"/>
      <w:pPr>
        <w:tabs>
          <w:tab w:val="num" w:pos="66"/>
        </w:tabs>
        <w:ind w:left="786" w:hanging="360"/>
      </w:pPr>
      <w:rPr>
        <w:rFonts w:asciiTheme="minorHAnsi" w:hAnsiTheme="minorHAnsi" w:cstheme="minorHAnsi" w:hint="default"/>
        <w:b w:val="0"/>
        <w:strike w:val="0"/>
        <w:dstrike w:val="0"/>
        <w:color w:val="auto"/>
        <w:sz w:val="20"/>
        <w:szCs w:val="22"/>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8" w15:restartNumberingAfterBreak="0">
    <w:nsid w:val="00000013"/>
    <w:multiLevelType w:val="multilevel"/>
    <w:tmpl w:val="8280E748"/>
    <w:name w:val="WW8Num30"/>
    <w:lvl w:ilvl="0">
      <w:start w:val="1"/>
      <w:numFmt w:val="decimal"/>
      <w:lvlText w:val="%1."/>
      <w:lvlJc w:val="left"/>
      <w:pPr>
        <w:tabs>
          <w:tab w:val="num" w:pos="0"/>
        </w:tabs>
        <w:ind w:left="1440" w:hanging="360"/>
      </w:pPr>
      <w:rPr>
        <w:rFonts w:asciiTheme="minorHAnsi" w:hAnsiTheme="minorHAnsi" w:cstheme="minorHAnsi" w:hint="default"/>
        <w:b w:val="0"/>
        <w:iCs/>
        <w:color w:val="auto"/>
        <w:sz w:val="20"/>
        <w:szCs w:val="22"/>
      </w:rPr>
    </w:lvl>
    <w:lvl w:ilvl="1">
      <w:start w:val="1"/>
      <w:numFmt w:val="lowerLetter"/>
      <w:lvlText w:val="%2."/>
      <w:lvlJc w:val="left"/>
      <w:pPr>
        <w:tabs>
          <w:tab w:val="num" w:pos="0"/>
        </w:tabs>
        <w:ind w:left="2160" w:hanging="360"/>
      </w:pPr>
    </w:lvl>
    <w:lvl w:ilvl="2">
      <w:start w:val="1"/>
      <w:numFmt w:val="lowerRoman"/>
      <w:lvlText w:val="%2.%3."/>
      <w:lvlJc w:val="lef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lef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left"/>
      <w:pPr>
        <w:tabs>
          <w:tab w:val="num" w:pos="0"/>
        </w:tabs>
        <w:ind w:left="7200" w:hanging="180"/>
      </w:pPr>
    </w:lvl>
  </w:abstractNum>
  <w:abstractNum w:abstractNumId="9" w15:restartNumberingAfterBreak="0">
    <w:nsid w:val="00000014"/>
    <w:multiLevelType w:val="multilevel"/>
    <w:tmpl w:val="A4DAE382"/>
    <w:name w:val="WW8Num31"/>
    <w:lvl w:ilvl="0">
      <w:start w:val="1"/>
      <w:numFmt w:val="decimal"/>
      <w:lvlText w:val="%1."/>
      <w:lvlJc w:val="left"/>
      <w:pPr>
        <w:tabs>
          <w:tab w:val="num" w:pos="0"/>
        </w:tabs>
        <w:ind w:left="720" w:hanging="360"/>
      </w:pPr>
      <w:rPr>
        <w:rFonts w:asciiTheme="minorHAnsi" w:eastAsia="Times New Roman" w:hAnsiTheme="minorHAnsi" w:cstheme="minorHAnsi" w:hint="default"/>
        <w:b w:val="0"/>
        <w:bCs/>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0" w15:restartNumberingAfterBreak="0">
    <w:nsid w:val="00000019"/>
    <w:multiLevelType w:val="multilevel"/>
    <w:tmpl w:val="C324AEFC"/>
    <w:name w:val="WW8Num44"/>
    <w:lvl w:ilvl="0">
      <w:start w:val="1"/>
      <w:numFmt w:val="decimal"/>
      <w:lvlText w:val="%1."/>
      <w:lvlJc w:val="left"/>
      <w:pPr>
        <w:tabs>
          <w:tab w:val="num" w:pos="360"/>
        </w:tabs>
        <w:ind w:left="360" w:hanging="360"/>
      </w:pPr>
      <w:rPr>
        <w:rFonts w:ascii="Franklin Gothic Book" w:eastAsia="Times New Roman" w:hAnsi="Franklin Gothic Book" w:cs="Arial" w:hint="default"/>
        <w:b w:val="0"/>
        <w:i w:val="0"/>
        <w:color w:val="auto"/>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000001E"/>
    <w:multiLevelType w:val="multilevel"/>
    <w:tmpl w:val="E208D73A"/>
    <w:name w:val="WW8Num51"/>
    <w:lvl w:ilvl="0">
      <w:start w:val="2"/>
      <w:numFmt w:val="decimal"/>
      <w:lvlText w:val="%1."/>
      <w:lvlJc w:val="left"/>
      <w:pPr>
        <w:tabs>
          <w:tab w:val="num" w:pos="0"/>
        </w:tabs>
        <w:ind w:left="720" w:hanging="360"/>
      </w:pPr>
      <w:rPr>
        <w:rFonts w:ascii="Arial" w:hAnsi="Arial" w:cs="Arial" w:hint="default"/>
        <w:b w:val="0"/>
        <w:strike w:val="0"/>
        <w:dstrike w:val="0"/>
        <w:color w:val="auto"/>
        <w:sz w:val="22"/>
        <w:szCs w:val="22"/>
      </w:rPr>
    </w:lvl>
    <w:lvl w:ilvl="1">
      <w:start w:val="1"/>
      <w:numFmt w:val="lowerLetter"/>
      <w:lvlText w:val="%2."/>
      <w:lvlJc w:val="left"/>
      <w:pPr>
        <w:tabs>
          <w:tab w:val="num" w:pos="0"/>
        </w:tabs>
        <w:ind w:left="1440" w:hanging="360"/>
      </w:pPr>
      <w:rPr>
        <w:rFonts w:ascii="Arial" w:eastAsia="Calibri" w:hAnsi="Arial" w:cs="Arial"/>
        <w:b w:val="0"/>
        <w:kern w:val="1"/>
        <w:sz w:val="22"/>
        <w:szCs w:val="22"/>
        <w:lang w:eastAsia="ar-SA" w:bidi="ar-S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28"/>
    <w:multiLevelType w:val="multilevel"/>
    <w:tmpl w:val="3034C9B0"/>
    <w:lvl w:ilvl="0">
      <w:start w:val="1"/>
      <w:numFmt w:val="decimal"/>
      <w:lvlText w:val="%1."/>
      <w:lvlJc w:val="left"/>
      <w:pPr>
        <w:tabs>
          <w:tab w:val="num" w:pos="360"/>
        </w:tabs>
        <w:ind w:left="360" w:hanging="360"/>
      </w:pPr>
      <w:rPr>
        <w:rFonts w:ascii="Verdana" w:eastAsia="Times New Roman" w:hAnsi="Verdana" w:cstheme="minorHAnsi" w:hint="default"/>
        <w:bCs/>
        <w:strike w:val="0"/>
        <w:dstrike w:val="0"/>
        <w:sz w:val="16"/>
        <w:szCs w:val="16"/>
      </w:rPr>
    </w:lvl>
    <w:lvl w:ilvl="1">
      <w:start w:val="1"/>
      <w:numFmt w:val="decimal"/>
      <w:lvlText w:val="%1.%2"/>
      <w:lvlJc w:val="left"/>
      <w:pPr>
        <w:tabs>
          <w:tab w:val="num" w:pos="0"/>
        </w:tabs>
        <w:ind w:left="720" w:hanging="36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1800" w:hanging="72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3960" w:hanging="1440"/>
      </w:pPr>
      <w:rPr>
        <w:rFonts w:hint="default"/>
      </w:rPr>
    </w:lvl>
    <w:lvl w:ilvl="8">
      <w:start w:val="1"/>
      <w:numFmt w:val="decimal"/>
      <w:lvlText w:val="%1.%2.%3.%4.%5.%6.%7.%8.%9"/>
      <w:lvlJc w:val="left"/>
      <w:pPr>
        <w:tabs>
          <w:tab w:val="num" w:pos="0"/>
        </w:tabs>
        <w:ind w:left="5835" w:hanging="1440"/>
      </w:pPr>
      <w:rPr>
        <w:rFonts w:hint="default"/>
      </w:rPr>
    </w:lvl>
  </w:abstractNum>
  <w:abstractNum w:abstractNumId="13" w15:restartNumberingAfterBreak="0">
    <w:nsid w:val="00000029"/>
    <w:multiLevelType w:val="multilevel"/>
    <w:tmpl w:val="8EFE0D0C"/>
    <w:lvl w:ilvl="0">
      <w:start w:val="1"/>
      <w:numFmt w:val="lowerLetter"/>
      <w:lvlText w:val="%1."/>
      <w:lvlJc w:val="left"/>
      <w:pPr>
        <w:tabs>
          <w:tab w:val="num" w:pos="284"/>
        </w:tabs>
        <w:ind w:left="680" w:hanging="396"/>
      </w:pPr>
      <w:rPr>
        <w:rFonts w:hint="default"/>
        <w:sz w:val="16"/>
        <w:szCs w:val="16"/>
      </w:rPr>
    </w:lvl>
    <w:lvl w:ilvl="1">
      <w:start w:val="1"/>
      <w:numFmt w:val="decimal"/>
      <w:lvlText w:val="%1.%2"/>
      <w:lvlJc w:val="left"/>
      <w:pPr>
        <w:tabs>
          <w:tab w:val="num" w:pos="0"/>
        </w:tabs>
        <w:ind w:left="720" w:hanging="360"/>
      </w:pPr>
      <w:rPr>
        <w:rFonts w:ascii="Lato Light" w:hAnsi="Lato Light" w:cs="Arial" w:hint="default"/>
        <w:sz w:val="20"/>
      </w:rPr>
    </w:lvl>
    <w:lvl w:ilvl="2">
      <w:start w:val="1"/>
      <w:numFmt w:val="decimal"/>
      <w:lvlText w:val="%1.%2.%3"/>
      <w:lvlJc w:val="left"/>
      <w:pPr>
        <w:tabs>
          <w:tab w:val="num" w:pos="0"/>
        </w:tabs>
        <w:ind w:left="1440" w:hanging="720"/>
      </w:pPr>
      <w:rPr>
        <w:rFonts w:ascii="Lato Light" w:hAnsi="Lato Light" w:cs="Arial" w:hint="default"/>
        <w:sz w:val="20"/>
      </w:rPr>
    </w:lvl>
    <w:lvl w:ilvl="3">
      <w:start w:val="1"/>
      <w:numFmt w:val="decimal"/>
      <w:lvlText w:val="%1.%2.%3.%4"/>
      <w:lvlJc w:val="left"/>
      <w:pPr>
        <w:tabs>
          <w:tab w:val="num" w:pos="0"/>
        </w:tabs>
        <w:ind w:left="1800" w:hanging="720"/>
      </w:pPr>
      <w:rPr>
        <w:rFonts w:ascii="Lato Light" w:hAnsi="Lato Light" w:cs="Arial" w:hint="default"/>
        <w:sz w:val="20"/>
      </w:rPr>
    </w:lvl>
    <w:lvl w:ilvl="4">
      <w:start w:val="1"/>
      <w:numFmt w:val="decimal"/>
      <w:lvlText w:val="%1.%2.%3.%4.%5"/>
      <w:lvlJc w:val="left"/>
      <w:pPr>
        <w:tabs>
          <w:tab w:val="num" w:pos="0"/>
        </w:tabs>
        <w:ind w:left="2520" w:hanging="1080"/>
      </w:pPr>
      <w:rPr>
        <w:rFonts w:ascii="Lato Light" w:hAnsi="Lato Light" w:cs="Arial" w:hint="default"/>
        <w:sz w:val="20"/>
      </w:rPr>
    </w:lvl>
    <w:lvl w:ilvl="5">
      <w:start w:val="1"/>
      <w:numFmt w:val="decimal"/>
      <w:lvlText w:val="%1.%2.%3.%4.%5.%6"/>
      <w:lvlJc w:val="left"/>
      <w:pPr>
        <w:tabs>
          <w:tab w:val="num" w:pos="0"/>
        </w:tabs>
        <w:ind w:left="2880" w:hanging="1080"/>
      </w:pPr>
      <w:rPr>
        <w:rFonts w:ascii="Lato Light" w:hAnsi="Lato Light" w:cs="Arial" w:hint="default"/>
        <w:sz w:val="20"/>
      </w:rPr>
    </w:lvl>
    <w:lvl w:ilvl="6">
      <w:start w:val="1"/>
      <w:numFmt w:val="decimal"/>
      <w:lvlText w:val="%1.%2.%3.%4.%5.%6.%7"/>
      <w:lvlJc w:val="left"/>
      <w:pPr>
        <w:tabs>
          <w:tab w:val="num" w:pos="0"/>
        </w:tabs>
        <w:ind w:left="3600" w:hanging="1440"/>
      </w:pPr>
      <w:rPr>
        <w:rFonts w:ascii="Lato Light" w:hAnsi="Lato Light" w:cs="Arial" w:hint="default"/>
        <w:sz w:val="20"/>
      </w:rPr>
    </w:lvl>
    <w:lvl w:ilvl="7">
      <w:start w:val="1"/>
      <w:numFmt w:val="decimal"/>
      <w:lvlText w:val="%1.%2.%3.%4.%5.%6.%7.%8"/>
      <w:lvlJc w:val="left"/>
      <w:pPr>
        <w:tabs>
          <w:tab w:val="num" w:pos="0"/>
        </w:tabs>
        <w:ind w:left="3960" w:hanging="1440"/>
      </w:pPr>
      <w:rPr>
        <w:rFonts w:ascii="Lato Light" w:hAnsi="Lato Light" w:cs="Arial" w:hint="default"/>
        <w:sz w:val="20"/>
      </w:rPr>
    </w:lvl>
    <w:lvl w:ilvl="8">
      <w:start w:val="1"/>
      <w:numFmt w:val="decimal"/>
      <w:lvlText w:val="%1.%2.%3.%4.%5.%6.%7.%8.%9"/>
      <w:lvlJc w:val="left"/>
      <w:pPr>
        <w:tabs>
          <w:tab w:val="num" w:pos="0"/>
        </w:tabs>
        <w:ind w:left="5835" w:hanging="1440"/>
      </w:pPr>
      <w:rPr>
        <w:rFonts w:ascii="Lato Light" w:hAnsi="Lato Light" w:cs="Arial" w:hint="default"/>
        <w:sz w:val="20"/>
      </w:rPr>
    </w:lvl>
  </w:abstractNum>
  <w:abstractNum w:abstractNumId="14" w15:restartNumberingAfterBreak="0">
    <w:nsid w:val="0000002D"/>
    <w:multiLevelType w:val="multilevel"/>
    <w:tmpl w:val="0000002D"/>
    <w:name w:val="WW8Num77"/>
    <w:lvl w:ilvl="0">
      <w:start w:val="1"/>
      <w:numFmt w:val="decimal"/>
      <w:pStyle w:val="tekstlitera"/>
      <w:suff w:val="space"/>
      <w:lvlText w:val="§ %1"/>
      <w:lvlJc w:val="left"/>
      <w:pPr>
        <w:tabs>
          <w:tab w:val="num" w:pos="0"/>
        </w:tabs>
        <w:ind w:left="3828" w:firstLine="0"/>
      </w:pPr>
      <w:rPr>
        <w:rFonts w:ascii="Palatino Linotype" w:hAnsi="Palatino Linotype" w:cs="Palatino Linotype" w:hint="default"/>
        <w:b/>
        <w:i w:val="0"/>
        <w:sz w:val="22"/>
        <w:szCs w:val="22"/>
      </w:rPr>
    </w:lvl>
    <w:lvl w:ilvl="1">
      <w:start w:val="1"/>
      <w:numFmt w:val="none"/>
      <w:suff w:val="nothing"/>
      <w:lvlText w:val=""/>
      <w:lvlJc w:val="left"/>
      <w:pPr>
        <w:tabs>
          <w:tab w:val="num" w:pos="0"/>
        </w:tabs>
        <w:ind w:left="0" w:firstLine="0"/>
      </w:pPr>
      <w:rPr>
        <w:rFonts w:ascii="Palatino Linotype" w:hAnsi="Palatino Linotype" w:cs="Palatino Linotype" w:hint="default"/>
        <w:b w:val="0"/>
        <w:i w:val="0"/>
        <w:sz w:val="22"/>
        <w:szCs w:val="22"/>
      </w:rPr>
    </w:lvl>
    <w:lvl w:ilvl="2">
      <w:start w:val="1"/>
      <w:numFmt w:val="decimal"/>
      <w:lvlText w:val="%3."/>
      <w:lvlJc w:val="left"/>
      <w:pPr>
        <w:tabs>
          <w:tab w:val="num" w:pos="363"/>
        </w:tabs>
        <w:ind w:left="363" w:hanging="363"/>
      </w:pPr>
      <w:rPr>
        <w:rFonts w:ascii="Palatino Linotype" w:hAnsi="Palatino Linotype" w:cs="Palatino Linotype" w:hint="default"/>
        <w:b w:val="0"/>
        <w:i w:val="0"/>
        <w:sz w:val="22"/>
        <w:szCs w:val="22"/>
      </w:rPr>
    </w:lvl>
    <w:lvl w:ilvl="3">
      <w:start w:val="1"/>
      <w:numFmt w:val="decimal"/>
      <w:lvlText w:val="%4)"/>
      <w:lvlJc w:val="left"/>
      <w:pPr>
        <w:tabs>
          <w:tab w:val="num" w:pos="720"/>
        </w:tabs>
        <w:ind w:left="720" w:hanging="357"/>
      </w:pPr>
      <w:rPr>
        <w:rFonts w:ascii="Palatino Linotype" w:hAnsi="Palatino Linotype" w:cs="Palatino Linotype" w:hint="default"/>
        <w:b w:val="0"/>
        <w:i w:val="0"/>
        <w:sz w:val="22"/>
        <w:szCs w:val="22"/>
      </w:rPr>
    </w:lvl>
    <w:lvl w:ilvl="4">
      <w:start w:val="1"/>
      <w:numFmt w:val="lowerLetter"/>
      <w:lvlText w:val="%5)"/>
      <w:lvlJc w:val="left"/>
      <w:pPr>
        <w:tabs>
          <w:tab w:val="num" w:pos="1083"/>
        </w:tabs>
        <w:ind w:left="1083" w:hanging="363"/>
      </w:pPr>
      <w:rPr>
        <w:rFonts w:ascii="Palatino Linotype" w:hAnsi="Palatino Linotype" w:cs="Palatino Linotype" w:hint="default"/>
        <w:b w:val="0"/>
        <w:i w:val="0"/>
        <w:sz w:val="22"/>
        <w:szCs w:val="22"/>
      </w:rPr>
    </w:lvl>
    <w:lvl w:ilvl="5">
      <w:start w:val="1"/>
      <w:numFmt w:val="decimal"/>
      <w:lvlText w:val="%1.%3.%4.%5.%6."/>
      <w:lvlJc w:val="left"/>
      <w:pPr>
        <w:tabs>
          <w:tab w:val="num" w:pos="4860"/>
        </w:tabs>
        <w:ind w:left="4716" w:hanging="936"/>
      </w:pPr>
      <w:rPr>
        <w:rFonts w:hint="default"/>
      </w:rPr>
    </w:lvl>
    <w:lvl w:ilvl="6">
      <w:start w:val="1"/>
      <w:numFmt w:val="decimal"/>
      <w:lvlText w:val="%1.%3.%4.%5.%6.%7."/>
      <w:lvlJc w:val="left"/>
      <w:pPr>
        <w:tabs>
          <w:tab w:val="num" w:pos="5580"/>
        </w:tabs>
        <w:ind w:left="5220" w:hanging="1080"/>
      </w:pPr>
      <w:rPr>
        <w:rFonts w:hint="default"/>
      </w:rPr>
    </w:lvl>
    <w:lvl w:ilvl="7">
      <w:start w:val="1"/>
      <w:numFmt w:val="decimal"/>
      <w:lvlText w:val="%1.%3.%4.%5.%6.%7.%8."/>
      <w:lvlJc w:val="left"/>
      <w:pPr>
        <w:tabs>
          <w:tab w:val="num" w:pos="5940"/>
        </w:tabs>
        <w:ind w:left="5724" w:hanging="1224"/>
      </w:pPr>
      <w:rPr>
        <w:rFonts w:hint="default"/>
      </w:rPr>
    </w:lvl>
    <w:lvl w:ilvl="8">
      <w:start w:val="1"/>
      <w:numFmt w:val="decimal"/>
      <w:lvlText w:val="%1.%3.%4.%5.%6.%7.%8.%9."/>
      <w:lvlJc w:val="left"/>
      <w:pPr>
        <w:tabs>
          <w:tab w:val="num" w:pos="6660"/>
        </w:tabs>
        <w:ind w:left="6300" w:hanging="1440"/>
      </w:pPr>
      <w:rPr>
        <w:rFonts w:hint="default"/>
      </w:rPr>
    </w:lvl>
  </w:abstractNum>
  <w:abstractNum w:abstractNumId="15" w15:restartNumberingAfterBreak="0">
    <w:nsid w:val="00E7478C"/>
    <w:multiLevelType w:val="hybridMultilevel"/>
    <w:tmpl w:val="DA78B938"/>
    <w:lvl w:ilvl="0" w:tplc="1EE821F6">
      <w:start w:val="1"/>
      <w:numFmt w:val="lowerLetter"/>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1BD69FE"/>
    <w:multiLevelType w:val="hybridMultilevel"/>
    <w:tmpl w:val="4C688F54"/>
    <w:lvl w:ilvl="0" w:tplc="00621E56">
      <w:start w:val="1"/>
      <w:numFmt w:val="decimal"/>
      <w:lvlText w:val="%1."/>
      <w:lvlJc w:val="left"/>
      <w:pPr>
        <w:ind w:left="1004" w:hanging="360"/>
      </w:pPr>
      <w:rPr>
        <w:rFonts w:eastAsia="Calibri"/>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7" w15:restartNumberingAfterBreak="0">
    <w:nsid w:val="01DC7523"/>
    <w:multiLevelType w:val="hybridMultilevel"/>
    <w:tmpl w:val="2396AA6E"/>
    <w:name w:val="WW8Num312"/>
    <w:lvl w:ilvl="0" w:tplc="DD14E704">
      <w:start w:val="4"/>
      <w:numFmt w:val="decimal"/>
      <w:lvlText w:val="%1."/>
      <w:lvlJc w:val="left"/>
      <w:pPr>
        <w:ind w:left="426" w:hanging="360"/>
      </w:pPr>
      <w:rPr>
        <w:rFonts w:hint="default"/>
        <w:b w:val="0"/>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8" w15:restartNumberingAfterBreak="0">
    <w:nsid w:val="02EC47FD"/>
    <w:multiLevelType w:val="multilevel"/>
    <w:tmpl w:val="1C6A5572"/>
    <w:lvl w:ilvl="0">
      <w:start w:val="1"/>
      <w:numFmt w:val="decimal"/>
      <w:lvlText w:val="%1."/>
      <w:lvlJc w:val="left"/>
      <w:pPr>
        <w:ind w:left="360" w:hanging="360"/>
      </w:pPr>
      <w:rPr>
        <w:b w:val="0"/>
        <w:sz w:val="16"/>
        <w:szCs w:val="1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03644B5E"/>
    <w:multiLevelType w:val="multilevel"/>
    <w:tmpl w:val="41CCB690"/>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0" w15:restartNumberingAfterBreak="0">
    <w:nsid w:val="070575D7"/>
    <w:multiLevelType w:val="multilevel"/>
    <w:tmpl w:val="F34C718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073226F1"/>
    <w:multiLevelType w:val="multilevel"/>
    <w:tmpl w:val="2E8AB18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1"/>
        <w:w w:val="100"/>
        <w:position w:val="0"/>
        <w:sz w:val="21"/>
        <w:szCs w:val="21"/>
        <w:u w:val="none"/>
        <w:effect w:val="none"/>
        <w:lang w:val="pl-PL"/>
      </w:rPr>
    </w:lvl>
    <w:lvl w:ilvl="1">
      <w:start w:val="1"/>
      <w:numFmt w:val="decimal"/>
      <w:lvlText w:val="%2)"/>
      <w:lvlJc w:val="left"/>
      <w:pPr>
        <w:ind w:left="0" w:firstLine="0"/>
      </w:pPr>
      <w:rPr>
        <w:b w:val="0"/>
        <w:bCs w:val="0"/>
        <w:i w:val="0"/>
        <w:iCs w:val="0"/>
        <w:smallCaps w:val="0"/>
        <w:strike w:val="0"/>
        <w:dstrike w:val="0"/>
        <w:color w:val="000000"/>
        <w:spacing w:val="0"/>
        <w:w w:val="100"/>
        <w:position w:val="0"/>
        <w:sz w:val="16"/>
        <w:szCs w:val="16"/>
        <w:u w:val="none"/>
        <w:effect w:val="none"/>
        <w:lang w:val="pl-PL"/>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09095B11"/>
    <w:multiLevelType w:val="hybridMultilevel"/>
    <w:tmpl w:val="0016865E"/>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0BA2723E"/>
    <w:multiLevelType w:val="hybridMultilevel"/>
    <w:tmpl w:val="34284A8C"/>
    <w:lvl w:ilvl="0" w:tplc="5E2C5368">
      <w:start w:val="1"/>
      <w:numFmt w:val="lowerLetter"/>
      <w:lvlText w:val="%1."/>
      <w:lvlJc w:val="left"/>
      <w:pPr>
        <w:ind w:left="712" w:hanging="360"/>
      </w:pPr>
      <w:rPr>
        <w:rFonts w:hint="default"/>
      </w:rPr>
    </w:lvl>
    <w:lvl w:ilvl="1" w:tplc="04150019" w:tentative="1">
      <w:start w:val="1"/>
      <w:numFmt w:val="lowerLetter"/>
      <w:lvlText w:val="%2."/>
      <w:lvlJc w:val="left"/>
      <w:pPr>
        <w:ind w:left="1432" w:hanging="360"/>
      </w:pPr>
    </w:lvl>
    <w:lvl w:ilvl="2" w:tplc="0415001B" w:tentative="1">
      <w:start w:val="1"/>
      <w:numFmt w:val="lowerRoman"/>
      <w:lvlText w:val="%3."/>
      <w:lvlJc w:val="right"/>
      <w:pPr>
        <w:ind w:left="2152" w:hanging="180"/>
      </w:pPr>
    </w:lvl>
    <w:lvl w:ilvl="3" w:tplc="0415000F" w:tentative="1">
      <w:start w:val="1"/>
      <w:numFmt w:val="decimal"/>
      <w:lvlText w:val="%4."/>
      <w:lvlJc w:val="left"/>
      <w:pPr>
        <w:ind w:left="2872" w:hanging="360"/>
      </w:pPr>
    </w:lvl>
    <w:lvl w:ilvl="4" w:tplc="04150019" w:tentative="1">
      <w:start w:val="1"/>
      <w:numFmt w:val="lowerLetter"/>
      <w:lvlText w:val="%5."/>
      <w:lvlJc w:val="left"/>
      <w:pPr>
        <w:ind w:left="3592" w:hanging="360"/>
      </w:pPr>
    </w:lvl>
    <w:lvl w:ilvl="5" w:tplc="0415001B" w:tentative="1">
      <w:start w:val="1"/>
      <w:numFmt w:val="lowerRoman"/>
      <w:lvlText w:val="%6."/>
      <w:lvlJc w:val="right"/>
      <w:pPr>
        <w:ind w:left="4312" w:hanging="180"/>
      </w:pPr>
    </w:lvl>
    <w:lvl w:ilvl="6" w:tplc="0415000F" w:tentative="1">
      <w:start w:val="1"/>
      <w:numFmt w:val="decimal"/>
      <w:lvlText w:val="%7."/>
      <w:lvlJc w:val="left"/>
      <w:pPr>
        <w:ind w:left="5032" w:hanging="360"/>
      </w:pPr>
    </w:lvl>
    <w:lvl w:ilvl="7" w:tplc="04150019" w:tentative="1">
      <w:start w:val="1"/>
      <w:numFmt w:val="lowerLetter"/>
      <w:lvlText w:val="%8."/>
      <w:lvlJc w:val="left"/>
      <w:pPr>
        <w:ind w:left="5752" w:hanging="360"/>
      </w:pPr>
    </w:lvl>
    <w:lvl w:ilvl="8" w:tplc="0415001B" w:tentative="1">
      <w:start w:val="1"/>
      <w:numFmt w:val="lowerRoman"/>
      <w:lvlText w:val="%9."/>
      <w:lvlJc w:val="right"/>
      <w:pPr>
        <w:ind w:left="6472" w:hanging="180"/>
      </w:pPr>
    </w:lvl>
  </w:abstractNum>
  <w:abstractNum w:abstractNumId="24" w15:restartNumberingAfterBreak="0">
    <w:nsid w:val="0CE979D6"/>
    <w:multiLevelType w:val="multilevel"/>
    <w:tmpl w:val="2F86B108"/>
    <w:lvl w:ilvl="0">
      <w:start w:val="1"/>
      <w:numFmt w:val="decimal"/>
      <w:lvlText w:val="%1."/>
      <w:lvlJc w:val="left"/>
      <w:pPr>
        <w:ind w:left="360" w:hanging="360"/>
      </w:pPr>
      <w:rPr>
        <w:rFonts w:hint="default"/>
        <w:b w:val="0"/>
        <w:i w:val="0"/>
        <w:sz w:val="16"/>
        <w:szCs w:val="16"/>
      </w:rPr>
    </w:lvl>
    <w:lvl w:ilvl="1">
      <w:start w:val="1"/>
      <w:numFmt w:val="lowerLetter"/>
      <w:lvlText w:val="%2."/>
      <w:lvlJc w:val="left"/>
      <w:pPr>
        <w:ind w:left="1080" w:hanging="360"/>
      </w:pPr>
      <w:rPr>
        <w:sz w:val="16"/>
        <w:szCs w:val="16"/>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0E5F7654"/>
    <w:multiLevelType w:val="hybridMultilevel"/>
    <w:tmpl w:val="85D00C66"/>
    <w:lvl w:ilvl="0" w:tplc="F17251AA">
      <w:start w:val="1"/>
      <w:numFmt w:val="lowerLetter"/>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186737B"/>
    <w:multiLevelType w:val="multilevel"/>
    <w:tmpl w:val="773E23EE"/>
    <w:lvl w:ilvl="0">
      <w:start w:val="1"/>
      <w:numFmt w:val="lowerLetter"/>
      <w:lvlText w:val="%1."/>
      <w:lvlJc w:val="left"/>
      <w:pPr>
        <w:ind w:left="644" w:hanging="360"/>
      </w:pPr>
      <w:rPr>
        <w:b w:val="0"/>
        <w:i w:val="0"/>
        <w:sz w:val="16"/>
        <w:szCs w:val="16"/>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7" w15:restartNumberingAfterBreak="0">
    <w:nsid w:val="11B44D5F"/>
    <w:multiLevelType w:val="multilevel"/>
    <w:tmpl w:val="3CA4C788"/>
    <w:lvl w:ilvl="0">
      <w:start w:val="1"/>
      <w:numFmt w:val="decimal"/>
      <w:lvlText w:val="%1."/>
      <w:lvlJc w:val="left"/>
      <w:pPr>
        <w:ind w:left="360" w:hanging="360"/>
      </w:pPr>
      <w:rPr>
        <w:strike w:val="0"/>
        <w:sz w:val="16"/>
        <w:szCs w:val="1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13F005C6"/>
    <w:multiLevelType w:val="multilevel"/>
    <w:tmpl w:val="4B8CD2C0"/>
    <w:lvl w:ilvl="0">
      <w:start w:val="1"/>
      <w:numFmt w:val="lowerLetter"/>
      <w:lvlText w:val="%1."/>
      <w:lvlJc w:val="left"/>
      <w:pPr>
        <w:ind w:left="782" w:hanging="360"/>
      </w:pPr>
    </w:lvl>
    <w:lvl w:ilvl="1">
      <w:start w:val="1"/>
      <w:numFmt w:val="lowerLetter"/>
      <w:lvlText w:val="%2."/>
      <w:lvlJc w:val="left"/>
      <w:pPr>
        <w:ind w:left="1502" w:hanging="360"/>
      </w:pPr>
    </w:lvl>
    <w:lvl w:ilvl="2">
      <w:start w:val="1"/>
      <w:numFmt w:val="lowerRoman"/>
      <w:lvlText w:val="%3."/>
      <w:lvlJc w:val="right"/>
      <w:pPr>
        <w:ind w:left="2222" w:hanging="180"/>
      </w:pPr>
    </w:lvl>
    <w:lvl w:ilvl="3">
      <w:start w:val="1"/>
      <w:numFmt w:val="decimal"/>
      <w:lvlText w:val="%4."/>
      <w:lvlJc w:val="left"/>
      <w:pPr>
        <w:ind w:left="2942" w:hanging="360"/>
      </w:pPr>
    </w:lvl>
    <w:lvl w:ilvl="4">
      <w:start w:val="1"/>
      <w:numFmt w:val="lowerLetter"/>
      <w:lvlText w:val="%5."/>
      <w:lvlJc w:val="left"/>
      <w:pPr>
        <w:ind w:left="3662" w:hanging="360"/>
      </w:pPr>
    </w:lvl>
    <w:lvl w:ilvl="5">
      <w:start w:val="1"/>
      <w:numFmt w:val="lowerRoman"/>
      <w:lvlText w:val="%6."/>
      <w:lvlJc w:val="right"/>
      <w:pPr>
        <w:ind w:left="4382" w:hanging="180"/>
      </w:pPr>
    </w:lvl>
    <w:lvl w:ilvl="6">
      <w:start w:val="1"/>
      <w:numFmt w:val="decimal"/>
      <w:lvlText w:val="%7."/>
      <w:lvlJc w:val="left"/>
      <w:pPr>
        <w:ind w:left="5102" w:hanging="360"/>
      </w:pPr>
    </w:lvl>
    <w:lvl w:ilvl="7">
      <w:start w:val="1"/>
      <w:numFmt w:val="lowerLetter"/>
      <w:lvlText w:val="%8."/>
      <w:lvlJc w:val="left"/>
      <w:pPr>
        <w:ind w:left="5822" w:hanging="360"/>
      </w:pPr>
    </w:lvl>
    <w:lvl w:ilvl="8">
      <w:start w:val="1"/>
      <w:numFmt w:val="lowerRoman"/>
      <w:lvlText w:val="%9."/>
      <w:lvlJc w:val="right"/>
      <w:pPr>
        <w:ind w:left="6542" w:hanging="180"/>
      </w:pPr>
    </w:lvl>
  </w:abstractNum>
  <w:abstractNum w:abstractNumId="29" w15:restartNumberingAfterBreak="0">
    <w:nsid w:val="141B7EA5"/>
    <w:multiLevelType w:val="hybridMultilevel"/>
    <w:tmpl w:val="8FD21858"/>
    <w:lvl w:ilvl="0" w:tplc="2C8452E8">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7623D39"/>
    <w:multiLevelType w:val="hybridMultilevel"/>
    <w:tmpl w:val="DF4E6DEE"/>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1" w15:restartNumberingAfterBreak="0">
    <w:nsid w:val="18076756"/>
    <w:multiLevelType w:val="hybridMultilevel"/>
    <w:tmpl w:val="857C4574"/>
    <w:lvl w:ilvl="0" w:tplc="E1307C26">
      <w:start w:val="1"/>
      <w:numFmt w:val="lowerLetter"/>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9365FAE"/>
    <w:multiLevelType w:val="multilevel"/>
    <w:tmpl w:val="88D0FF8C"/>
    <w:lvl w:ilvl="0">
      <w:start w:val="1"/>
      <w:numFmt w:val="lowerLetter"/>
      <w:lvlText w:val="%1."/>
      <w:lvlJc w:val="left"/>
      <w:pPr>
        <w:ind w:left="786" w:hanging="360"/>
      </w:pPr>
      <w:rPr>
        <w:rFonts w:hint="default"/>
        <w:b w:val="0"/>
        <w:color w:val="auto"/>
        <w:sz w:val="16"/>
        <w:szCs w:val="16"/>
      </w:rPr>
    </w:lvl>
    <w:lvl w:ilvl="1">
      <w:start w:val="1"/>
      <w:numFmt w:val="lowerLetter"/>
      <w:lvlText w:val="%2."/>
      <w:lvlJc w:val="left"/>
      <w:pPr>
        <w:ind w:left="1365" w:hanging="360"/>
      </w:pPr>
    </w:lvl>
    <w:lvl w:ilvl="2">
      <w:start w:val="1"/>
      <w:numFmt w:val="lowerRoman"/>
      <w:lvlText w:val="%3."/>
      <w:lvlJc w:val="right"/>
      <w:pPr>
        <w:ind w:left="2085" w:hanging="180"/>
      </w:pPr>
    </w:lvl>
    <w:lvl w:ilvl="3">
      <w:start w:val="1"/>
      <w:numFmt w:val="lowerLetter"/>
      <w:lvlText w:val="%4."/>
      <w:lvlJc w:val="left"/>
      <w:pPr>
        <w:ind w:left="2805" w:hanging="360"/>
      </w:pPr>
      <w:rPr>
        <w:sz w:val="20"/>
        <w:szCs w:val="20"/>
      </w:rPr>
    </w:lvl>
    <w:lvl w:ilvl="4">
      <w:start w:val="1"/>
      <w:numFmt w:val="lowerLetter"/>
      <w:lvlText w:val="%5."/>
      <w:lvlJc w:val="left"/>
      <w:pPr>
        <w:ind w:left="3525" w:hanging="360"/>
      </w:pPr>
    </w:lvl>
    <w:lvl w:ilvl="5">
      <w:start w:val="1"/>
      <w:numFmt w:val="lowerRoman"/>
      <w:lvlText w:val="%6."/>
      <w:lvlJc w:val="right"/>
      <w:pPr>
        <w:ind w:left="4245" w:hanging="180"/>
      </w:pPr>
    </w:lvl>
    <w:lvl w:ilvl="6">
      <w:start w:val="1"/>
      <w:numFmt w:val="decimal"/>
      <w:lvlText w:val="%7."/>
      <w:lvlJc w:val="left"/>
      <w:pPr>
        <w:ind w:left="4965" w:hanging="360"/>
      </w:pPr>
    </w:lvl>
    <w:lvl w:ilvl="7">
      <w:start w:val="1"/>
      <w:numFmt w:val="lowerLetter"/>
      <w:lvlText w:val="%8."/>
      <w:lvlJc w:val="left"/>
      <w:pPr>
        <w:ind w:left="5685" w:hanging="360"/>
      </w:pPr>
    </w:lvl>
    <w:lvl w:ilvl="8">
      <w:start w:val="1"/>
      <w:numFmt w:val="lowerRoman"/>
      <w:lvlText w:val="%9."/>
      <w:lvlJc w:val="right"/>
      <w:pPr>
        <w:ind w:left="6405" w:hanging="180"/>
      </w:pPr>
    </w:lvl>
  </w:abstractNum>
  <w:abstractNum w:abstractNumId="33" w15:restartNumberingAfterBreak="0">
    <w:nsid w:val="1A8635EE"/>
    <w:multiLevelType w:val="multilevel"/>
    <w:tmpl w:val="48C0749C"/>
    <w:lvl w:ilvl="0">
      <w:start w:val="1"/>
      <w:numFmt w:val="decimal"/>
      <w:lvlText w:val="%1."/>
      <w:lvlJc w:val="left"/>
      <w:pPr>
        <w:tabs>
          <w:tab w:val="left" w:pos="360"/>
        </w:tabs>
        <w:ind w:left="360" w:hanging="360"/>
      </w:pPr>
      <w:rPr>
        <w:sz w:val="16"/>
        <w:szCs w:val="16"/>
      </w:rPr>
    </w:lvl>
    <w:lvl w:ilvl="1">
      <w:start w:val="1"/>
      <w:numFmt w:val="lowerLetter"/>
      <w:lvlText w:val="%2."/>
      <w:lvlJc w:val="left"/>
      <w:pPr>
        <w:tabs>
          <w:tab w:val="left" w:pos="1080"/>
        </w:tabs>
        <w:ind w:left="1080" w:hanging="360"/>
      </w:pPr>
    </w:lvl>
    <w:lvl w:ilvl="2">
      <w:start w:val="1"/>
      <w:numFmt w:val="lowerRoman"/>
      <w:lvlText w:val="%3."/>
      <w:lvlJc w:val="right"/>
      <w:pPr>
        <w:tabs>
          <w:tab w:val="left" w:pos="1800"/>
        </w:tabs>
        <w:ind w:left="1800" w:hanging="180"/>
      </w:pPr>
    </w:lvl>
    <w:lvl w:ilvl="3">
      <w:start w:val="1"/>
      <w:numFmt w:val="decimal"/>
      <w:lvlText w:val="%4."/>
      <w:lvlJc w:val="left"/>
      <w:pPr>
        <w:tabs>
          <w:tab w:val="left" w:pos="2520"/>
        </w:tabs>
        <w:ind w:left="2520" w:hanging="360"/>
      </w:pPr>
    </w:lvl>
    <w:lvl w:ilvl="4">
      <w:start w:val="1"/>
      <w:numFmt w:val="lowerLetter"/>
      <w:lvlText w:val="%5."/>
      <w:lvlJc w:val="left"/>
      <w:pPr>
        <w:tabs>
          <w:tab w:val="left" w:pos="3240"/>
        </w:tabs>
        <w:ind w:left="3240" w:hanging="360"/>
      </w:pPr>
    </w:lvl>
    <w:lvl w:ilvl="5">
      <w:start w:val="1"/>
      <w:numFmt w:val="lowerRoman"/>
      <w:lvlText w:val="%6."/>
      <w:lvlJc w:val="right"/>
      <w:pPr>
        <w:tabs>
          <w:tab w:val="left" w:pos="3960"/>
        </w:tabs>
        <w:ind w:left="3960" w:hanging="180"/>
      </w:p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34" w15:restartNumberingAfterBreak="0">
    <w:nsid w:val="1CD4233A"/>
    <w:multiLevelType w:val="hybridMultilevel"/>
    <w:tmpl w:val="C2DAD67E"/>
    <w:lvl w:ilvl="0" w:tplc="44E4599C">
      <w:start w:val="1"/>
      <w:numFmt w:val="upperRoman"/>
      <w:lvlText w:val="(%1)"/>
      <w:lvlJc w:val="left"/>
      <w:pPr>
        <w:ind w:left="1080" w:hanging="360"/>
      </w:pPr>
      <w:rPr>
        <w:rFonts w:ascii="Franklin Gothic Book" w:eastAsiaTheme="minorEastAsia" w:hAnsi="Franklin Gothic Book"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1FC50DC6"/>
    <w:multiLevelType w:val="hybridMultilevel"/>
    <w:tmpl w:val="D1E6EDAA"/>
    <w:lvl w:ilvl="0" w:tplc="56EACF4A">
      <w:start w:val="1"/>
      <w:numFmt w:val="lowerLetter"/>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05D4697"/>
    <w:multiLevelType w:val="multilevel"/>
    <w:tmpl w:val="6BE8FE4E"/>
    <w:lvl w:ilvl="0">
      <w:start w:val="1"/>
      <w:numFmt w:val="lowerLetter"/>
      <w:lvlText w:val="%1)"/>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16"/>
        <w:szCs w:val="16"/>
        <w:u w:val="none"/>
        <w:effect w:val="no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15:restartNumberingAfterBreak="0">
    <w:nsid w:val="21A73B28"/>
    <w:multiLevelType w:val="multilevel"/>
    <w:tmpl w:val="3C003ED2"/>
    <w:lvl w:ilvl="0">
      <w:start w:val="1"/>
      <w:numFmt w:val="lowerLetter"/>
      <w:lvlText w:val="%1."/>
      <w:lvlJc w:val="left"/>
      <w:pPr>
        <w:ind w:left="720" w:hanging="360"/>
      </w:pPr>
      <w:rPr>
        <w:rFonts w:hint="default"/>
        <w:b w:val="0"/>
        <w:color w:val="auto"/>
        <w:sz w:val="16"/>
        <w:szCs w:val="16"/>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lowerLetter"/>
      <w:lvlText w:val="%4."/>
      <w:lvlJc w:val="left"/>
      <w:pPr>
        <w:ind w:left="720" w:hanging="360"/>
      </w:pPr>
      <w:rPr>
        <w:sz w:val="20"/>
        <w:szCs w:val="20"/>
      </w:r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8" w15:restartNumberingAfterBreak="0">
    <w:nsid w:val="23EF3781"/>
    <w:multiLevelType w:val="hybridMultilevel"/>
    <w:tmpl w:val="D9A42484"/>
    <w:lvl w:ilvl="0" w:tplc="B9A6BCAE">
      <w:start w:val="1"/>
      <w:numFmt w:val="low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2AE255B2"/>
    <w:multiLevelType w:val="hybridMultilevel"/>
    <w:tmpl w:val="90BAC814"/>
    <w:lvl w:ilvl="0" w:tplc="04150011">
      <w:start w:val="1"/>
      <w:numFmt w:val="decimal"/>
      <w:lvlText w:val="%1)"/>
      <w:lvlJc w:val="left"/>
      <w:pPr>
        <w:ind w:left="1080" w:hanging="360"/>
      </w:pPr>
      <w:rPr>
        <w:rFonts w:cs="Times New Roman"/>
      </w:rPr>
    </w:lvl>
    <w:lvl w:ilvl="1" w:tplc="04150019">
      <w:start w:val="1"/>
      <w:numFmt w:val="lowerLetter"/>
      <w:pStyle w:val="podpunkty"/>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0" w15:restartNumberingAfterBreak="0">
    <w:nsid w:val="2B23237C"/>
    <w:multiLevelType w:val="multilevel"/>
    <w:tmpl w:val="BB705150"/>
    <w:lvl w:ilvl="0">
      <w:start w:val="1"/>
      <w:numFmt w:val="decimal"/>
      <w:lvlText w:val="%1."/>
      <w:lvlJc w:val="left"/>
      <w:pPr>
        <w:tabs>
          <w:tab w:val="num" w:pos="360"/>
        </w:tabs>
        <w:ind w:left="360" w:hanging="360"/>
      </w:pPr>
      <w:rPr>
        <w:sz w:val="16"/>
        <w:szCs w:val="16"/>
      </w:rPr>
    </w:lvl>
    <w:lvl w:ilvl="1">
      <w:start w:val="1"/>
      <w:numFmt w:val="lowerLetter"/>
      <w:lvlText w:val="%2."/>
      <w:lvlJc w:val="left"/>
      <w:pPr>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2BA34998"/>
    <w:multiLevelType w:val="multilevel"/>
    <w:tmpl w:val="797AA9A6"/>
    <w:lvl w:ilvl="0">
      <w:start w:val="1"/>
      <w:numFmt w:val="decimal"/>
      <w:lvlText w:val="%1."/>
      <w:lvlJc w:val="left"/>
      <w:pPr>
        <w:ind w:left="360" w:hanging="360"/>
      </w:pPr>
      <w:rPr>
        <w:sz w:val="16"/>
        <w:szCs w:val="16"/>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643" w:hanging="360"/>
      </w:pPr>
      <w:rPr>
        <w:sz w:val="16"/>
        <w:szCs w:val="16"/>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2BA64D2B"/>
    <w:multiLevelType w:val="hybridMultilevel"/>
    <w:tmpl w:val="1D86DDDC"/>
    <w:lvl w:ilvl="0" w:tplc="DE8C3412">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43" w15:restartNumberingAfterBreak="0">
    <w:nsid w:val="2DC50F9B"/>
    <w:multiLevelType w:val="multilevel"/>
    <w:tmpl w:val="2C760602"/>
    <w:lvl w:ilvl="0">
      <w:start w:val="1"/>
      <w:numFmt w:val="decimal"/>
      <w:lvlText w:val="%1."/>
      <w:lvlJc w:val="left"/>
      <w:pPr>
        <w:tabs>
          <w:tab w:val="left" w:pos="422"/>
        </w:tabs>
        <w:ind w:left="422" w:hanging="360"/>
      </w:pPr>
      <w:rPr>
        <w:rFonts w:hint="default"/>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2EAB7FBE"/>
    <w:multiLevelType w:val="hybridMultilevel"/>
    <w:tmpl w:val="2034B796"/>
    <w:lvl w:ilvl="0" w:tplc="04150019">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5" w15:restartNumberingAfterBreak="0">
    <w:nsid w:val="2F8C4ED1"/>
    <w:multiLevelType w:val="multilevel"/>
    <w:tmpl w:val="48C0749C"/>
    <w:lvl w:ilvl="0">
      <w:start w:val="1"/>
      <w:numFmt w:val="decimal"/>
      <w:lvlText w:val="%1."/>
      <w:lvlJc w:val="left"/>
      <w:pPr>
        <w:tabs>
          <w:tab w:val="left" w:pos="360"/>
        </w:tabs>
        <w:ind w:left="360" w:hanging="360"/>
      </w:pPr>
      <w:rPr>
        <w:sz w:val="16"/>
        <w:szCs w:val="16"/>
      </w:rPr>
    </w:lvl>
    <w:lvl w:ilvl="1">
      <w:start w:val="1"/>
      <w:numFmt w:val="lowerLetter"/>
      <w:lvlText w:val="%2."/>
      <w:lvlJc w:val="left"/>
      <w:pPr>
        <w:tabs>
          <w:tab w:val="left" w:pos="1080"/>
        </w:tabs>
        <w:ind w:left="1080" w:hanging="360"/>
      </w:pPr>
    </w:lvl>
    <w:lvl w:ilvl="2">
      <w:start w:val="1"/>
      <w:numFmt w:val="lowerRoman"/>
      <w:lvlText w:val="%3."/>
      <w:lvlJc w:val="right"/>
      <w:pPr>
        <w:tabs>
          <w:tab w:val="left" w:pos="1800"/>
        </w:tabs>
        <w:ind w:left="1800" w:hanging="180"/>
      </w:pPr>
    </w:lvl>
    <w:lvl w:ilvl="3">
      <w:start w:val="1"/>
      <w:numFmt w:val="decimal"/>
      <w:lvlText w:val="%4."/>
      <w:lvlJc w:val="left"/>
      <w:pPr>
        <w:tabs>
          <w:tab w:val="left" w:pos="2520"/>
        </w:tabs>
        <w:ind w:left="2520" w:hanging="360"/>
      </w:pPr>
    </w:lvl>
    <w:lvl w:ilvl="4">
      <w:start w:val="1"/>
      <w:numFmt w:val="lowerLetter"/>
      <w:lvlText w:val="%5."/>
      <w:lvlJc w:val="left"/>
      <w:pPr>
        <w:tabs>
          <w:tab w:val="left" w:pos="3240"/>
        </w:tabs>
        <w:ind w:left="3240" w:hanging="360"/>
      </w:pPr>
    </w:lvl>
    <w:lvl w:ilvl="5">
      <w:start w:val="1"/>
      <w:numFmt w:val="lowerRoman"/>
      <w:lvlText w:val="%6."/>
      <w:lvlJc w:val="right"/>
      <w:pPr>
        <w:tabs>
          <w:tab w:val="left" w:pos="3960"/>
        </w:tabs>
        <w:ind w:left="3960" w:hanging="180"/>
      </w:p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46" w15:restartNumberingAfterBreak="0">
    <w:nsid w:val="30166A7C"/>
    <w:multiLevelType w:val="hybridMultilevel"/>
    <w:tmpl w:val="74E4D73C"/>
    <w:lvl w:ilvl="0" w:tplc="04150019">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7" w15:restartNumberingAfterBreak="0">
    <w:nsid w:val="301B3E4F"/>
    <w:multiLevelType w:val="multilevel"/>
    <w:tmpl w:val="44F4BD98"/>
    <w:lvl w:ilvl="0">
      <w:start w:val="2"/>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48" w15:restartNumberingAfterBreak="0">
    <w:nsid w:val="311C3A7E"/>
    <w:multiLevelType w:val="hybridMultilevel"/>
    <w:tmpl w:val="3ACE74CC"/>
    <w:lvl w:ilvl="0" w:tplc="2F0E72AA">
      <w:start w:val="1"/>
      <w:numFmt w:val="decimal"/>
      <w:lvlText w:val="%1."/>
      <w:lvlJc w:val="left"/>
      <w:pPr>
        <w:ind w:left="720" w:hanging="360"/>
      </w:pPr>
      <w:rPr>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13B722A"/>
    <w:multiLevelType w:val="hybridMultilevel"/>
    <w:tmpl w:val="1D86DDDC"/>
    <w:lvl w:ilvl="0" w:tplc="FFFFFFFF">
      <w:start w:val="1"/>
      <w:numFmt w:val="decimal"/>
      <w:lvlText w:val="%1."/>
      <w:lvlJc w:val="left"/>
      <w:pPr>
        <w:ind w:left="928" w:hanging="360"/>
      </w:pPr>
    </w:lvl>
    <w:lvl w:ilvl="1" w:tplc="FFFFFFFF">
      <w:start w:val="1"/>
      <w:numFmt w:val="lowerLetter"/>
      <w:lvlText w:val="%2."/>
      <w:lvlJc w:val="left"/>
      <w:pPr>
        <w:ind w:left="1648" w:hanging="360"/>
      </w:pPr>
    </w:lvl>
    <w:lvl w:ilvl="2" w:tplc="FFFFFFFF">
      <w:start w:val="1"/>
      <w:numFmt w:val="lowerRoman"/>
      <w:lvlText w:val="%3."/>
      <w:lvlJc w:val="right"/>
      <w:pPr>
        <w:ind w:left="2368" w:hanging="180"/>
      </w:pPr>
    </w:lvl>
    <w:lvl w:ilvl="3" w:tplc="FFFFFFFF">
      <w:start w:val="1"/>
      <w:numFmt w:val="decimal"/>
      <w:lvlText w:val="%4."/>
      <w:lvlJc w:val="left"/>
      <w:pPr>
        <w:ind w:left="3088" w:hanging="360"/>
      </w:pPr>
    </w:lvl>
    <w:lvl w:ilvl="4" w:tplc="FFFFFFFF">
      <w:start w:val="1"/>
      <w:numFmt w:val="lowerLetter"/>
      <w:lvlText w:val="%5."/>
      <w:lvlJc w:val="left"/>
      <w:pPr>
        <w:ind w:left="3808" w:hanging="360"/>
      </w:pPr>
    </w:lvl>
    <w:lvl w:ilvl="5" w:tplc="FFFFFFFF">
      <w:start w:val="1"/>
      <w:numFmt w:val="lowerRoman"/>
      <w:lvlText w:val="%6."/>
      <w:lvlJc w:val="right"/>
      <w:pPr>
        <w:ind w:left="4528" w:hanging="180"/>
      </w:pPr>
    </w:lvl>
    <w:lvl w:ilvl="6" w:tplc="FFFFFFFF">
      <w:start w:val="1"/>
      <w:numFmt w:val="decimal"/>
      <w:lvlText w:val="%7."/>
      <w:lvlJc w:val="left"/>
      <w:pPr>
        <w:ind w:left="5248" w:hanging="360"/>
      </w:pPr>
    </w:lvl>
    <w:lvl w:ilvl="7" w:tplc="FFFFFFFF">
      <w:start w:val="1"/>
      <w:numFmt w:val="lowerLetter"/>
      <w:lvlText w:val="%8."/>
      <w:lvlJc w:val="left"/>
      <w:pPr>
        <w:ind w:left="5968" w:hanging="360"/>
      </w:pPr>
    </w:lvl>
    <w:lvl w:ilvl="8" w:tplc="FFFFFFFF">
      <w:start w:val="1"/>
      <w:numFmt w:val="lowerRoman"/>
      <w:lvlText w:val="%9."/>
      <w:lvlJc w:val="right"/>
      <w:pPr>
        <w:ind w:left="6688" w:hanging="180"/>
      </w:pPr>
    </w:lvl>
  </w:abstractNum>
  <w:abstractNum w:abstractNumId="50" w15:restartNumberingAfterBreak="0">
    <w:nsid w:val="333B2B02"/>
    <w:multiLevelType w:val="multilevel"/>
    <w:tmpl w:val="3418D564"/>
    <w:lvl w:ilvl="0">
      <w:start w:val="22"/>
      <w:numFmt w:val="decimal"/>
      <w:lvlText w:val="%1."/>
      <w:lvlJc w:val="left"/>
      <w:pPr>
        <w:ind w:left="360" w:hanging="360"/>
      </w:pPr>
      <w:rPr>
        <w:rFonts w:hint="default"/>
        <w:b w:val="0"/>
        <w:i w:val="0"/>
        <w:sz w:val="16"/>
        <w:szCs w:val="16"/>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1" w15:restartNumberingAfterBreak="0">
    <w:nsid w:val="35DC6A3E"/>
    <w:multiLevelType w:val="hybridMultilevel"/>
    <w:tmpl w:val="0D14F640"/>
    <w:lvl w:ilvl="0" w:tplc="8B5E1BB2">
      <w:start w:val="1"/>
      <w:numFmt w:val="lowerLetter"/>
      <w:lvlText w:val="%1."/>
      <w:lvlJc w:val="left"/>
      <w:pPr>
        <w:ind w:left="720" w:hanging="360"/>
      </w:pPr>
      <w:rPr>
        <w:rFonts w:cs="Times New Roman"/>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6DF494D"/>
    <w:multiLevelType w:val="multilevel"/>
    <w:tmpl w:val="0A28E5D0"/>
    <w:lvl w:ilvl="0">
      <w:start w:val="7"/>
      <w:numFmt w:val="decimal"/>
      <w:lvlText w:val="%1."/>
      <w:lvlJc w:val="left"/>
      <w:pPr>
        <w:ind w:left="360" w:hanging="360"/>
      </w:pPr>
      <w:rPr>
        <w:rFonts w:hint="default"/>
      </w:rPr>
    </w:lvl>
    <w:lvl w:ilvl="1">
      <w:start w:val="1"/>
      <w:numFmt w:val="lowerLetter"/>
      <w:lvlText w:val="%2."/>
      <w:lvlJc w:val="left"/>
      <w:pPr>
        <w:ind w:left="927" w:hanging="360"/>
      </w:p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53" w15:restartNumberingAfterBreak="0">
    <w:nsid w:val="37267810"/>
    <w:multiLevelType w:val="hybridMultilevel"/>
    <w:tmpl w:val="EFA899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B706C3D"/>
    <w:multiLevelType w:val="multilevel"/>
    <w:tmpl w:val="3BA6A0FA"/>
    <w:lvl w:ilvl="0">
      <w:start w:val="1"/>
      <w:numFmt w:val="decimal"/>
      <w:lvlText w:val="%1."/>
      <w:lvlJc w:val="left"/>
      <w:pPr>
        <w:tabs>
          <w:tab w:val="num" w:pos="360"/>
        </w:tabs>
        <w:ind w:left="360" w:hanging="360"/>
      </w:pPr>
      <w:rPr>
        <w:rFonts w:ascii="Verdana" w:hAnsi="Verdana" w:cstheme="minorHAnsi" w:hint="default"/>
        <w:b w:val="0"/>
        <w:i w:val="0"/>
        <w:sz w:val="16"/>
        <w:szCs w:val="16"/>
      </w:rPr>
    </w:lvl>
    <w:lvl w:ilvl="1">
      <w:start w:val="1"/>
      <w:numFmt w:val="lowerLetter"/>
      <w:lvlText w:val="%2."/>
      <w:lvlJc w:val="left"/>
      <w:pPr>
        <w:tabs>
          <w:tab w:val="num" w:pos="792"/>
        </w:tabs>
        <w:ind w:left="792" w:hanging="432"/>
      </w:pPr>
      <w:rPr>
        <w:rFonts w:hint="default"/>
      </w:rPr>
    </w:lvl>
    <w:lvl w:ilvl="2">
      <w:start w:val="1"/>
      <w:numFmt w:val="lowerRoman"/>
      <w:lvlText w:val="%3."/>
      <w:lvlJc w:val="right"/>
      <w:pPr>
        <w:tabs>
          <w:tab w:val="num" w:pos="1191"/>
        </w:tabs>
        <w:ind w:left="1191" w:hanging="397"/>
      </w:pPr>
      <w:rPr>
        <w:rFonts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3BB71609"/>
    <w:multiLevelType w:val="multilevel"/>
    <w:tmpl w:val="698488A6"/>
    <w:lvl w:ilvl="0">
      <w:start w:val="1"/>
      <w:numFmt w:val="decimal"/>
      <w:lvlText w:val="%1."/>
      <w:lvlJc w:val="left"/>
      <w:pPr>
        <w:tabs>
          <w:tab w:val="num" w:pos="705"/>
        </w:tabs>
        <w:ind w:left="705" w:hanging="705"/>
      </w:pPr>
      <w:rPr>
        <w:rFonts w:ascii="Arial" w:eastAsia="Times New Roman" w:hAnsi="Arial" w:cs="Arial"/>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lowerLetter"/>
      <w:lvlText w:val="%4."/>
      <w:lvlJc w:val="left"/>
      <w:pPr>
        <w:ind w:left="1429" w:hanging="360"/>
      </w:p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6" w15:restartNumberingAfterBreak="0">
    <w:nsid w:val="40762C60"/>
    <w:multiLevelType w:val="multilevel"/>
    <w:tmpl w:val="020006E6"/>
    <w:lvl w:ilvl="0">
      <w:start w:val="1"/>
      <w:numFmt w:val="decimal"/>
      <w:lvlText w:val="%1."/>
      <w:lvlJc w:val="left"/>
      <w:pPr>
        <w:tabs>
          <w:tab w:val="left" w:pos="0"/>
        </w:tabs>
        <w:ind w:left="397" w:hanging="397"/>
      </w:pPr>
      <w:rPr>
        <w:rFonts w:ascii="Verdana" w:hAnsi="Verdana" w:cstheme="minorHAnsi" w:hint="default"/>
        <w:b w:val="0"/>
        <w:i w:val="0"/>
        <w:sz w:val="16"/>
        <w:szCs w:val="16"/>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7" w15:restartNumberingAfterBreak="0">
    <w:nsid w:val="40857C84"/>
    <w:multiLevelType w:val="multilevel"/>
    <w:tmpl w:val="880EE17C"/>
    <w:lvl w:ilvl="0">
      <w:start w:val="1"/>
      <w:numFmt w:val="lowerLetter"/>
      <w:lvlText w:val="%1."/>
      <w:lvlJc w:val="left"/>
      <w:pPr>
        <w:ind w:left="360" w:hanging="360"/>
      </w:pPr>
      <w:rPr>
        <w:rFonts w:hint="default"/>
        <w:b w:val="0"/>
        <w:i w:val="0"/>
        <w:sz w:val="16"/>
        <w:szCs w:val="16"/>
      </w:rPr>
    </w:lvl>
    <w:lvl w:ilvl="1">
      <w:start w:val="1"/>
      <w:numFmt w:val="lowerLetter"/>
      <w:lvlText w:val="%2."/>
      <w:lvlJc w:val="left"/>
      <w:pPr>
        <w:ind w:left="1440" w:hanging="360"/>
      </w:pPr>
      <w:rPr>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42AB496C"/>
    <w:multiLevelType w:val="multilevel"/>
    <w:tmpl w:val="695A1D6C"/>
    <w:lvl w:ilvl="0">
      <w:start w:val="1"/>
      <w:numFmt w:val="decimal"/>
      <w:lvlText w:val="%1."/>
      <w:lvlJc w:val="left"/>
      <w:pPr>
        <w:tabs>
          <w:tab w:val="num" w:pos="360"/>
        </w:tabs>
        <w:ind w:left="360" w:hanging="360"/>
      </w:pPr>
      <w:rPr>
        <w:sz w:val="16"/>
        <w:szCs w:val="16"/>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15:restartNumberingAfterBreak="0">
    <w:nsid w:val="43391187"/>
    <w:multiLevelType w:val="multilevel"/>
    <w:tmpl w:val="8BFA6CF8"/>
    <w:lvl w:ilvl="0">
      <w:start w:val="1"/>
      <w:numFmt w:val="decimal"/>
      <w:lvlText w:val="%1."/>
      <w:lvlJc w:val="left"/>
      <w:pPr>
        <w:ind w:left="360" w:hanging="360"/>
      </w:pPr>
      <w:rPr>
        <w:sz w:val="16"/>
        <w:szCs w:val="1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0" w15:restartNumberingAfterBreak="0">
    <w:nsid w:val="433A4AAE"/>
    <w:multiLevelType w:val="multilevel"/>
    <w:tmpl w:val="773E193A"/>
    <w:lvl w:ilvl="0">
      <w:start w:val="1"/>
      <w:numFmt w:val="lowerLetter"/>
      <w:lvlText w:val="%1."/>
      <w:lvlJc w:val="left"/>
      <w:pPr>
        <w:ind w:left="360" w:hanging="360"/>
      </w:pPr>
      <w:rPr>
        <w:b w:val="0"/>
        <w:sz w:val="16"/>
        <w:szCs w:val="1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1" w15:restartNumberingAfterBreak="0">
    <w:nsid w:val="43C10DCE"/>
    <w:multiLevelType w:val="multilevel"/>
    <w:tmpl w:val="351C03E6"/>
    <w:lvl w:ilvl="0">
      <w:start w:val="1"/>
      <w:numFmt w:val="decimal"/>
      <w:lvlText w:val="%1)"/>
      <w:lvlJc w:val="left"/>
      <w:pPr>
        <w:ind w:left="360" w:hanging="360"/>
      </w:pPr>
      <w:rPr>
        <w:rFonts w:hint="default"/>
        <w:b w:val="0"/>
        <w:strike w:val="0"/>
        <w:color w:val="auto"/>
        <w:sz w:val="20"/>
        <w:szCs w:val="2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360" w:hanging="360"/>
      </w:pPr>
      <w:rPr>
        <w:color w:val="000000" w:themeColor="text1"/>
        <w:sz w:val="16"/>
        <w:szCs w:val="16"/>
      </w:r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62" w15:restartNumberingAfterBreak="0">
    <w:nsid w:val="458674A6"/>
    <w:multiLevelType w:val="hybridMultilevel"/>
    <w:tmpl w:val="0B96FCE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9FC7E0F"/>
    <w:multiLevelType w:val="multilevel"/>
    <w:tmpl w:val="CC183706"/>
    <w:lvl w:ilvl="0">
      <w:start w:val="1"/>
      <w:numFmt w:val="lowerLetter"/>
      <w:lvlText w:val="%1)"/>
      <w:lvlJc w:val="left"/>
      <w:pPr>
        <w:ind w:left="0" w:firstLine="0"/>
      </w:pPr>
      <w:rPr>
        <w:rFonts w:ascii="Verdana" w:eastAsia="Times New Roman" w:hAnsi="Verdana" w:cs="Arial" w:hint="default"/>
        <w:b w:val="0"/>
        <w:bCs/>
        <w:i w:val="0"/>
        <w:iCs w:val="0"/>
        <w:smallCaps w:val="0"/>
        <w:strike w:val="0"/>
        <w:dstrike w:val="0"/>
        <w:color w:val="000000"/>
        <w:spacing w:val="1"/>
        <w:w w:val="100"/>
        <w:position w:val="0"/>
        <w:sz w:val="16"/>
        <w:szCs w:val="16"/>
        <w:u w:val="none"/>
        <w:effect w:val="no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4" w15:restartNumberingAfterBreak="0">
    <w:nsid w:val="4AAE4B1E"/>
    <w:multiLevelType w:val="multilevel"/>
    <w:tmpl w:val="6BB444B8"/>
    <w:lvl w:ilvl="0">
      <w:start w:val="19"/>
      <w:numFmt w:val="decimal"/>
      <w:lvlText w:val="%1."/>
      <w:lvlJc w:val="left"/>
      <w:pPr>
        <w:ind w:left="360" w:hanging="360"/>
      </w:pPr>
      <w:rPr>
        <w:rFonts w:hint="default"/>
        <w:b w:val="0"/>
        <w:i w:val="0"/>
        <w:sz w:val="16"/>
        <w:szCs w:val="16"/>
      </w:rPr>
    </w:lvl>
    <w:lvl w:ilvl="1">
      <w:start w:val="1"/>
      <w:numFmt w:val="lowerLetter"/>
      <w:lvlText w:val="%2."/>
      <w:lvlJc w:val="left"/>
      <w:pPr>
        <w:ind w:left="1440" w:hanging="360"/>
      </w:pPr>
      <w:rPr>
        <w:rFonts w:hint="default"/>
        <w:sz w:val="20"/>
        <w:szCs w:val="2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15:restartNumberingAfterBreak="0">
    <w:nsid w:val="4B0C3D20"/>
    <w:multiLevelType w:val="multilevel"/>
    <w:tmpl w:val="BC662E10"/>
    <w:lvl w:ilvl="0">
      <w:start w:val="1"/>
      <w:numFmt w:val="decimal"/>
      <w:lvlText w:val="%1."/>
      <w:lvlJc w:val="left"/>
      <w:pPr>
        <w:ind w:left="360" w:hanging="360"/>
      </w:pPr>
      <w:rPr>
        <w:sz w:val="16"/>
        <w:szCs w:val="16"/>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sz w:val="22"/>
        <w:szCs w:val="2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4C8416BC"/>
    <w:multiLevelType w:val="multilevel"/>
    <w:tmpl w:val="21D8D78E"/>
    <w:lvl w:ilvl="0">
      <w:start w:val="1"/>
      <w:numFmt w:val="decimal"/>
      <w:lvlText w:val="%1."/>
      <w:lvlJc w:val="left"/>
      <w:pPr>
        <w:tabs>
          <w:tab w:val="left" w:pos="855"/>
        </w:tabs>
        <w:ind w:left="855" w:hanging="495"/>
      </w:pPr>
      <w:rPr>
        <w:rFonts w:hint="default"/>
        <w:sz w:val="16"/>
        <w:szCs w:val="16"/>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67" w15:restartNumberingAfterBreak="0">
    <w:nsid w:val="4CB03729"/>
    <w:multiLevelType w:val="hybridMultilevel"/>
    <w:tmpl w:val="999EBC8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ECF2614"/>
    <w:multiLevelType w:val="hybridMultilevel"/>
    <w:tmpl w:val="CEB69CAA"/>
    <w:lvl w:ilvl="0" w:tplc="CD3E83D2">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9B7207B0">
      <w:start w:val="1"/>
      <w:numFmt w:val="upp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50E0B956"/>
    <w:multiLevelType w:val="hybridMultilevel"/>
    <w:tmpl w:val="5A9A1CE4"/>
    <w:lvl w:ilvl="0" w:tplc="9820754E">
      <w:start w:val="1"/>
      <w:numFmt w:val="decimal"/>
      <w:lvlText w:val="%1."/>
      <w:lvlJc w:val="left"/>
      <w:pPr>
        <w:ind w:left="720" w:hanging="360"/>
      </w:pPr>
    </w:lvl>
    <w:lvl w:ilvl="1" w:tplc="B7B2D9D0">
      <w:start w:val="1"/>
      <w:numFmt w:val="lowerLetter"/>
      <w:lvlText w:val="%2."/>
      <w:lvlJc w:val="left"/>
      <w:pPr>
        <w:ind w:left="1440" w:hanging="360"/>
      </w:pPr>
    </w:lvl>
    <w:lvl w:ilvl="2" w:tplc="AD5E9F24">
      <w:start w:val="1"/>
      <w:numFmt w:val="lowerRoman"/>
      <w:lvlText w:val="%3."/>
      <w:lvlJc w:val="right"/>
      <w:pPr>
        <w:ind w:left="2160" w:hanging="180"/>
      </w:pPr>
    </w:lvl>
    <w:lvl w:ilvl="3" w:tplc="95B0FAF2">
      <w:start w:val="1"/>
      <w:numFmt w:val="decimal"/>
      <w:lvlText w:val="%4."/>
      <w:lvlJc w:val="left"/>
      <w:pPr>
        <w:ind w:left="2880" w:hanging="360"/>
      </w:pPr>
    </w:lvl>
    <w:lvl w:ilvl="4" w:tplc="99C464CC">
      <w:start w:val="1"/>
      <w:numFmt w:val="lowerLetter"/>
      <w:lvlText w:val="%5."/>
      <w:lvlJc w:val="left"/>
      <w:pPr>
        <w:ind w:left="3600" w:hanging="360"/>
      </w:pPr>
    </w:lvl>
    <w:lvl w:ilvl="5" w:tplc="6E08BE88">
      <w:start w:val="1"/>
      <w:numFmt w:val="lowerRoman"/>
      <w:lvlText w:val="%6."/>
      <w:lvlJc w:val="right"/>
      <w:pPr>
        <w:ind w:left="4320" w:hanging="180"/>
      </w:pPr>
    </w:lvl>
    <w:lvl w:ilvl="6" w:tplc="22FECF92">
      <w:start w:val="1"/>
      <w:numFmt w:val="decimal"/>
      <w:lvlText w:val="%7."/>
      <w:lvlJc w:val="left"/>
      <w:pPr>
        <w:ind w:left="5040" w:hanging="360"/>
      </w:pPr>
    </w:lvl>
    <w:lvl w:ilvl="7" w:tplc="C296AA5E">
      <w:start w:val="1"/>
      <w:numFmt w:val="lowerLetter"/>
      <w:lvlText w:val="%8."/>
      <w:lvlJc w:val="left"/>
      <w:pPr>
        <w:ind w:left="5760" w:hanging="360"/>
      </w:pPr>
    </w:lvl>
    <w:lvl w:ilvl="8" w:tplc="69D22B92">
      <w:start w:val="1"/>
      <w:numFmt w:val="lowerRoman"/>
      <w:lvlText w:val="%9."/>
      <w:lvlJc w:val="right"/>
      <w:pPr>
        <w:ind w:left="6480" w:hanging="180"/>
      </w:pPr>
    </w:lvl>
  </w:abstractNum>
  <w:abstractNum w:abstractNumId="70" w15:restartNumberingAfterBreak="0">
    <w:nsid w:val="513F11F9"/>
    <w:multiLevelType w:val="multilevel"/>
    <w:tmpl w:val="25220324"/>
    <w:lvl w:ilvl="0">
      <w:start w:val="1"/>
      <w:numFmt w:val="decimal"/>
      <w:lvlText w:val="%1."/>
      <w:lvlJc w:val="left"/>
      <w:pPr>
        <w:tabs>
          <w:tab w:val="num" w:pos="705"/>
        </w:tabs>
        <w:ind w:left="705" w:hanging="705"/>
      </w:pPr>
      <w:rPr>
        <w:rFonts w:ascii="Arial" w:eastAsia="Times New Roman" w:hAnsi="Arial" w:cs="Arial"/>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lowerLetter"/>
      <w:lvlText w:val="%4)"/>
      <w:lvlJc w:val="left"/>
      <w:pPr>
        <w:ind w:left="2880" w:hanging="360"/>
      </w:p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1" w15:restartNumberingAfterBreak="0">
    <w:nsid w:val="550F61DC"/>
    <w:multiLevelType w:val="multilevel"/>
    <w:tmpl w:val="A6CA0446"/>
    <w:lvl w:ilvl="0">
      <w:start w:val="1"/>
      <w:numFmt w:val="decimal"/>
      <w:lvlText w:val="%1."/>
      <w:lvlJc w:val="left"/>
      <w:pPr>
        <w:ind w:left="360" w:hanging="360"/>
      </w:pPr>
      <w:rPr>
        <w:rFonts w:cs="Times New Roman"/>
      </w:rPr>
    </w:lvl>
    <w:lvl w:ilvl="1">
      <w:start w:val="1"/>
      <w:numFmt w:val="decimal"/>
      <w:pStyle w:val="Podpunktywformularzu"/>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2" w15:restartNumberingAfterBreak="0">
    <w:nsid w:val="59805108"/>
    <w:multiLevelType w:val="multilevel"/>
    <w:tmpl w:val="20F01454"/>
    <w:lvl w:ilvl="0">
      <w:start w:val="1"/>
      <w:numFmt w:val="decimal"/>
      <w:lvlText w:val="%1."/>
      <w:lvlJc w:val="left"/>
      <w:pPr>
        <w:ind w:left="360" w:hanging="360"/>
      </w:pPr>
      <w:rPr>
        <w:b w:val="0"/>
        <w:sz w:val="16"/>
        <w:szCs w:val="16"/>
      </w:rPr>
    </w:lvl>
    <w:lvl w:ilvl="1">
      <w:start w:val="1"/>
      <w:numFmt w:val="decimal"/>
      <w:isLgl/>
      <w:lvlText w:val="%1.%2"/>
      <w:lvlJc w:val="left"/>
      <w:pPr>
        <w:ind w:left="720" w:hanging="360"/>
      </w:pPr>
      <w:rPr>
        <w:b w:val="0"/>
      </w:r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680" w:hanging="1800"/>
      </w:pPr>
    </w:lvl>
  </w:abstractNum>
  <w:abstractNum w:abstractNumId="73" w15:restartNumberingAfterBreak="0">
    <w:nsid w:val="5A8E4D51"/>
    <w:multiLevelType w:val="multilevel"/>
    <w:tmpl w:val="663CA47A"/>
    <w:lvl w:ilvl="0">
      <w:start w:val="1"/>
      <w:numFmt w:val="decimal"/>
      <w:lvlText w:val="%1."/>
      <w:lvlJc w:val="left"/>
      <w:pPr>
        <w:tabs>
          <w:tab w:val="num" w:pos="360"/>
        </w:tabs>
        <w:ind w:left="360" w:hanging="360"/>
      </w:pPr>
      <w:rPr>
        <w:sz w:val="16"/>
        <w:szCs w:val="16"/>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4" w15:restartNumberingAfterBreak="0">
    <w:nsid w:val="5BE65791"/>
    <w:multiLevelType w:val="multilevel"/>
    <w:tmpl w:val="009E2328"/>
    <w:lvl w:ilvl="0">
      <w:start w:val="3"/>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5" w15:restartNumberingAfterBreak="0">
    <w:nsid w:val="5C0C7E91"/>
    <w:multiLevelType w:val="hybridMultilevel"/>
    <w:tmpl w:val="B95219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5F237AE1"/>
    <w:multiLevelType w:val="hybridMultilevel"/>
    <w:tmpl w:val="933E3BC2"/>
    <w:lvl w:ilvl="0" w:tplc="0415000F">
      <w:start w:val="1"/>
      <w:numFmt w:val="decimal"/>
      <w:lvlText w:val="%1."/>
      <w:lvlJc w:val="left"/>
      <w:pPr>
        <w:ind w:left="1440" w:hanging="360"/>
      </w:pPr>
    </w:lvl>
    <w:lvl w:ilvl="1" w:tplc="0415000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15:restartNumberingAfterBreak="0">
    <w:nsid w:val="60794F5A"/>
    <w:multiLevelType w:val="multilevel"/>
    <w:tmpl w:val="868E955C"/>
    <w:lvl w:ilvl="0">
      <w:start w:val="1"/>
      <w:numFmt w:val="lowerLetter"/>
      <w:lvlText w:val="%1."/>
      <w:lvlJc w:val="left"/>
      <w:pPr>
        <w:ind w:left="720" w:hanging="360"/>
      </w:pPr>
      <w:rPr>
        <w:b w:val="0"/>
        <w:i w:val="0"/>
        <w:sz w:val="16"/>
        <w:szCs w:val="16"/>
      </w:rPr>
    </w:lvl>
    <w:lvl w:ilvl="1">
      <w:start w:val="1"/>
      <w:numFmt w:val="lowerLetter"/>
      <w:lvlText w:val="%2."/>
      <w:lvlJc w:val="left"/>
      <w:pPr>
        <w:ind w:left="1800" w:hanging="360"/>
      </w:pPr>
      <w:rPr>
        <w:sz w:val="20"/>
        <w:szCs w:val="20"/>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8" w15:restartNumberingAfterBreak="0">
    <w:nsid w:val="642C2A56"/>
    <w:multiLevelType w:val="hybridMultilevel"/>
    <w:tmpl w:val="8196E648"/>
    <w:lvl w:ilvl="0" w:tplc="04150019">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9" w15:restartNumberingAfterBreak="0">
    <w:nsid w:val="647C2D6A"/>
    <w:multiLevelType w:val="multilevel"/>
    <w:tmpl w:val="DC3C647A"/>
    <w:lvl w:ilvl="0">
      <w:start w:val="1"/>
      <w:numFmt w:val="decimal"/>
      <w:pStyle w:val="Numerowany"/>
      <w:lvlText w:val="%1."/>
      <w:lvlJc w:val="left"/>
      <w:pPr>
        <w:tabs>
          <w:tab w:val="num" w:pos="360"/>
        </w:tabs>
        <w:ind w:left="360" w:hanging="360"/>
      </w:pPr>
      <w:rPr>
        <w:rFonts w:hint="default"/>
        <w:b w:val="0"/>
        <w:color w:val="auto"/>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0" w15:restartNumberingAfterBreak="0">
    <w:nsid w:val="6499085B"/>
    <w:multiLevelType w:val="hybridMultilevel"/>
    <w:tmpl w:val="94F2A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6E52A54"/>
    <w:multiLevelType w:val="hybridMultilevel"/>
    <w:tmpl w:val="4588EB7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9B51235"/>
    <w:multiLevelType w:val="multilevel"/>
    <w:tmpl w:val="20F01454"/>
    <w:lvl w:ilvl="0">
      <w:start w:val="1"/>
      <w:numFmt w:val="decimal"/>
      <w:lvlText w:val="%1."/>
      <w:lvlJc w:val="left"/>
      <w:pPr>
        <w:ind w:left="360" w:hanging="360"/>
      </w:pPr>
      <w:rPr>
        <w:b w:val="0"/>
        <w:sz w:val="16"/>
        <w:szCs w:val="16"/>
      </w:rPr>
    </w:lvl>
    <w:lvl w:ilvl="1">
      <w:start w:val="1"/>
      <w:numFmt w:val="decimal"/>
      <w:isLgl/>
      <w:lvlText w:val="%1.%2"/>
      <w:lvlJc w:val="left"/>
      <w:pPr>
        <w:ind w:left="720" w:hanging="360"/>
      </w:pPr>
      <w:rPr>
        <w:b w:val="0"/>
      </w:r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680" w:hanging="1800"/>
      </w:pPr>
    </w:lvl>
  </w:abstractNum>
  <w:abstractNum w:abstractNumId="83" w15:restartNumberingAfterBreak="0">
    <w:nsid w:val="69BF06C3"/>
    <w:multiLevelType w:val="hybridMultilevel"/>
    <w:tmpl w:val="3AD2D5D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84" w15:restartNumberingAfterBreak="0">
    <w:nsid w:val="6D290804"/>
    <w:multiLevelType w:val="multilevel"/>
    <w:tmpl w:val="B53A001A"/>
    <w:lvl w:ilvl="0">
      <w:start w:val="1"/>
      <w:numFmt w:val="lowerLetter"/>
      <w:lvlText w:val="%1."/>
      <w:lvlJc w:val="left"/>
      <w:pPr>
        <w:ind w:left="1080" w:hanging="360"/>
      </w:pPr>
      <w:rPr>
        <w:sz w:val="16"/>
        <w:szCs w:val="16"/>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5" w15:restartNumberingAfterBreak="0">
    <w:nsid w:val="6F777758"/>
    <w:multiLevelType w:val="hybridMultilevel"/>
    <w:tmpl w:val="D652ABA0"/>
    <w:lvl w:ilvl="0" w:tplc="B5785498">
      <w:start w:val="1"/>
      <w:numFmt w:val="lowerLetter"/>
      <w:pStyle w:val="numeracjaab"/>
      <w:lvlText w:val="%1)"/>
      <w:lvlJc w:val="left"/>
      <w:pPr>
        <w:ind w:left="709"/>
      </w:pPr>
      <w:rPr>
        <w:rFonts w:cs="Times New Roman" w:hint="default"/>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86" w15:restartNumberingAfterBreak="0">
    <w:nsid w:val="70DF58E3"/>
    <w:multiLevelType w:val="multilevel"/>
    <w:tmpl w:val="7BA4B5A2"/>
    <w:lvl w:ilvl="0">
      <w:start w:val="1"/>
      <w:numFmt w:val="decimal"/>
      <w:pStyle w:val="StylNagwek2Przed0ptPo3pt"/>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7" w15:restartNumberingAfterBreak="0">
    <w:nsid w:val="715D5CF8"/>
    <w:multiLevelType w:val="multilevel"/>
    <w:tmpl w:val="E788E3FE"/>
    <w:lvl w:ilvl="0">
      <w:start w:val="1"/>
      <w:numFmt w:val="decimal"/>
      <w:lvlText w:val="%1."/>
      <w:lvlJc w:val="left"/>
      <w:pPr>
        <w:ind w:left="360" w:hanging="360"/>
      </w:pPr>
      <w:rPr>
        <w:b w:val="0"/>
        <w:sz w:val="16"/>
        <w:szCs w:val="1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8" w15:restartNumberingAfterBreak="0">
    <w:nsid w:val="717204F4"/>
    <w:multiLevelType w:val="multilevel"/>
    <w:tmpl w:val="FED01D16"/>
    <w:lvl w:ilvl="0">
      <w:start w:val="1"/>
      <w:numFmt w:val="decimal"/>
      <w:lvlText w:val="%1."/>
      <w:lvlJc w:val="left"/>
      <w:pPr>
        <w:tabs>
          <w:tab w:val="left" w:pos="360"/>
        </w:tabs>
        <w:ind w:left="360" w:hanging="360"/>
      </w:pPr>
      <w:rPr>
        <w:rFonts w:ascii="Verdana" w:eastAsia="Times New Roman" w:hAnsi="Verdana" w:cstheme="minorHAnsi" w:hint="default"/>
        <w:b w:val="0"/>
        <w:i w:val="0"/>
        <w:color w:val="auto"/>
        <w:sz w:val="16"/>
        <w:szCs w:val="16"/>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9" w15:restartNumberingAfterBreak="0">
    <w:nsid w:val="717327E2"/>
    <w:multiLevelType w:val="multilevel"/>
    <w:tmpl w:val="21D8D78E"/>
    <w:lvl w:ilvl="0">
      <w:start w:val="1"/>
      <w:numFmt w:val="decimal"/>
      <w:lvlText w:val="%1."/>
      <w:lvlJc w:val="left"/>
      <w:pPr>
        <w:tabs>
          <w:tab w:val="left" w:pos="855"/>
        </w:tabs>
        <w:ind w:left="855" w:hanging="495"/>
      </w:pPr>
      <w:rPr>
        <w:rFonts w:hint="default"/>
        <w:sz w:val="16"/>
        <w:szCs w:val="16"/>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0" w15:restartNumberingAfterBreak="0">
    <w:nsid w:val="73B37C5D"/>
    <w:multiLevelType w:val="hybridMultilevel"/>
    <w:tmpl w:val="61940060"/>
    <w:lvl w:ilvl="0" w:tplc="04150011">
      <w:start w:val="1"/>
      <w:numFmt w:val="decimal"/>
      <w:lvlText w:val="%1)"/>
      <w:lvlJc w:val="left"/>
      <w:pPr>
        <w:ind w:left="1644" w:hanging="360"/>
      </w:p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91" w15:restartNumberingAfterBreak="0">
    <w:nsid w:val="748D25F7"/>
    <w:multiLevelType w:val="multilevel"/>
    <w:tmpl w:val="F6ACB604"/>
    <w:lvl w:ilvl="0">
      <w:start w:val="1"/>
      <w:numFmt w:val="decimal"/>
      <w:lvlText w:val="%1."/>
      <w:lvlJc w:val="left"/>
      <w:pPr>
        <w:ind w:left="360" w:hanging="360"/>
      </w:pPr>
      <w:rPr>
        <w:b w:val="0"/>
        <w:i w:val="0"/>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75B73F6A"/>
    <w:multiLevelType w:val="multilevel"/>
    <w:tmpl w:val="C0785A56"/>
    <w:lvl w:ilvl="0">
      <w:start w:val="1"/>
      <w:numFmt w:val="decimal"/>
      <w:lvlText w:val="%1."/>
      <w:lvlJc w:val="left"/>
      <w:pPr>
        <w:ind w:left="360" w:hanging="360"/>
      </w:pPr>
      <w:rPr>
        <w:b w:val="0"/>
        <w:i w:val="0"/>
        <w:sz w:val="16"/>
        <w:szCs w:val="16"/>
      </w:rPr>
    </w:lvl>
    <w:lvl w:ilvl="1">
      <w:start w:val="1"/>
      <w:numFmt w:val="lowerLetter"/>
      <w:lvlText w:val="%2."/>
      <w:lvlJc w:val="left"/>
      <w:pPr>
        <w:ind w:left="1440" w:hanging="360"/>
      </w:pPr>
      <w:rPr>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75EB0050"/>
    <w:multiLevelType w:val="hybridMultilevel"/>
    <w:tmpl w:val="B952190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4" w15:restartNumberingAfterBreak="0">
    <w:nsid w:val="76C9488E"/>
    <w:multiLevelType w:val="multilevel"/>
    <w:tmpl w:val="3038388C"/>
    <w:lvl w:ilvl="0">
      <w:start w:val="1"/>
      <w:numFmt w:val="lowerLetter"/>
      <w:lvlText w:val="%1."/>
      <w:lvlJc w:val="left"/>
      <w:pPr>
        <w:ind w:left="2061" w:hanging="360"/>
      </w:pPr>
      <w:rPr>
        <w:rFonts w:hint="default"/>
        <w:b w:val="0"/>
        <w:color w:val="auto"/>
        <w:sz w:val="20"/>
        <w:szCs w:val="20"/>
      </w:rPr>
    </w:lvl>
    <w:lvl w:ilvl="1">
      <w:start w:val="1"/>
      <w:numFmt w:val="lowerLetter"/>
      <w:lvlText w:val="%2."/>
      <w:lvlJc w:val="left"/>
      <w:pPr>
        <w:ind w:left="3785" w:hanging="360"/>
      </w:pPr>
      <w:rPr>
        <w:rFonts w:hint="default"/>
      </w:rPr>
    </w:lvl>
    <w:lvl w:ilvl="2">
      <w:start w:val="1"/>
      <w:numFmt w:val="lowerRoman"/>
      <w:lvlText w:val="%3."/>
      <w:lvlJc w:val="right"/>
      <w:pPr>
        <w:ind w:left="4505" w:hanging="180"/>
      </w:pPr>
      <w:rPr>
        <w:rFonts w:hint="default"/>
      </w:rPr>
    </w:lvl>
    <w:lvl w:ilvl="3">
      <w:start w:val="1"/>
      <w:numFmt w:val="decimal"/>
      <w:lvlText w:val="%4."/>
      <w:lvlJc w:val="left"/>
      <w:pPr>
        <w:ind w:left="2781" w:hanging="360"/>
      </w:pPr>
      <w:rPr>
        <w:rFonts w:hint="default"/>
        <w:sz w:val="20"/>
        <w:szCs w:val="20"/>
      </w:rPr>
    </w:lvl>
    <w:lvl w:ilvl="4">
      <w:start w:val="1"/>
      <w:numFmt w:val="lowerLetter"/>
      <w:lvlText w:val="%5."/>
      <w:lvlJc w:val="left"/>
      <w:pPr>
        <w:ind w:left="5945" w:hanging="360"/>
      </w:pPr>
      <w:rPr>
        <w:rFonts w:hint="default"/>
      </w:rPr>
    </w:lvl>
    <w:lvl w:ilvl="5">
      <w:start w:val="1"/>
      <w:numFmt w:val="lowerRoman"/>
      <w:lvlText w:val="%6."/>
      <w:lvlJc w:val="right"/>
      <w:pPr>
        <w:ind w:left="6665" w:hanging="180"/>
      </w:pPr>
      <w:rPr>
        <w:rFonts w:hint="default"/>
      </w:rPr>
    </w:lvl>
    <w:lvl w:ilvl="6">
      <w:start w:val="1"/>
      <w:numFmt w:val="decimal"/>
      <w:lvlText w:val="%7."/>
      <w:lvlJc w:val="left"/>
      <w:pPr>
        <w:ind w:left="7385" w:hanging="360"/>
      </w:pPr>
      <w:rPr>
        <w:rFonts w:hint="default"/>
      </w:rPr>
    </w:lvl>
    <w:lvl w:ilvl="7">
      <w:start w:val="1"/>
      <w:numFmt w:val="lowerLetter"/>
      <w:lvlText w:val="%8."/>
      <w:lvlJc w:val="left"/>
      <w:pPr>
        <w:ind w:left="8105" w:hanging="360"/>
      </w:pPr>
      <w:rPr>
        <w:rFonts w:hint="default"/>
      </w:rPr>
    </w:lvl>
    <w:lvl w:ilvl="8">
      <w:start w:val="1"/>
      <w:numFmt w:val="lowerRoman"/>
      <w:lvlText w:val="%9."/>
      <w:lvlJc w:val="right"/>
      <w:pPr>
        <w:ind w:left="8825" w:hanging="180"/>
      </w:pPr>
      <w:rPr>
        <w:rFonts w:hint="default"/>
      </w:rPr>
    </w:lvl>
  </w:abstractNum>
  <w:abstractNum w:abstractNumId="95" w15:restartNumberingAfterBreak="0">
    <w:nsid w:val="77BD6823"/>
    <w:multiLevelType w:val="hybridMultilevel"/>
    <w:tmpl w:val="73981F90"/>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B0C4E43"/>
    <w:multiLevelType w:val="singleLevel"/>
    <w:tmpl w:val="2C86624A"/>
    <w:lvl w:ilvl="0">
      <w:start w:val="1"/>
      <w:numFmt w:val="lowerLetter"/>
      <w:pStyle w:val="Numerowanya"/>
      <w:lvlText w:val="%1)"/>
      <w:lvlJc w:val="left"/>
      <w:pPr>
        <w:tabs>
          <w:tab w:val="num" w:pos="822"/>
        </w:tabs>
        <w:ind w:left="822" w:hanging="396"/>
      </w:pPr>
    </w:lvl>
  </w:abstractNum>
  <w:abstractNum w:abstractNumId="97" w15:restartNumberingAfterBreak="0">
    <w:nsid w:val="7BD20BB5"/>
    <w:multiLevelType w:val="multilevel"/>
    <w:tmpl w:val="EA80B84E"/>
    <w:lvl w:ilvl="0">
      <w:start w:val="1"/>
      <w:numFmt w:val="lowerLetter"/>
      <w:lvlText w:val="%1."/>
      <w:lvlJc w:val="left"/>
      <w:pPr>
        <w:ind w:left="644" w:hanging="360"/>
      </w:pPr>
      <w:rPr>
        <w:rFonts w:asciiTheme="minorHAnsi" w:eastAsia="Arial" w:hAnsiTheme="minorHAnsi" w:cstheme="minorHAnsi" w:hint="default"/>
        <w:b w:val="0"/>
        <w:i w:val="0"/>
        <w:sz w:val="20"/>
        <w:szCs w:val="20"/>
      </w:rPr>
    </w:lvl>
    <w:lvl w:ilvl="1">
      <w:start w:val="1"/>
      <w:numFmt w:val="lowerLetter"/>
      <w:lvlText w:val="%2."/>
      <w:lvlJc w:val="left"/>
      <w:pPr>
        <w:ind w:left="1724" w:hanging="360"/>
      </w:pPr>
      <w:rPr>
        <w:sz w:val="20"/>
        <w:szCs w:val="20"/>
      </w:r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98" w15:restartNumberingAfterBreak="0">
    <w:nsid w:val="7D935136"/>
    <w:multiLevelType w:val="hybridMultilevel"/>
    <w:tmpl w:val="FD10D662"/>
    <w:lvl w:ilvl="0" w:tplc="E4DEBF5E">
      <w:start w:val="1"/>
      <w:numFmt w:val="lowerLetter"/>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62682303">
    <w:abstractNumId w:val="69"/>
  </w:num>
  <w:num w:numId="2" w16cid:durableId="1337146751">
    <w:abstractNumId w:val="39"/>
  </w:num>
  <w:num w:numId="3" w16cid:durableId="388263177">
    <w:abstractNumId w:val="85"/>
    <w:lvlOverride w:ilvl="0">
      <w:startOverride w:val="1"/>
    </w:lvlOverride>
  </w:num>
  <w:num w:numId="4" w16cid:durableId="559101190">
    <w:abstractNumId w:val="71"/>
  </w:num>
  <w:num w:numId="5" w16cid:durableId="1909723403">
    <w:abstractNumId w:val="86"/>
  </w:num>
  <w:num w:numId="6" w16cid:durableId="1798064551">
    <w:abstractNumId w:val="0"/>
  </w:num>
  <w:num w:numId="7" w16cid:durableId="509493148">
    <w:abstractNumId w:val="14"/>
  </w:num>
  <w:num w:numId="8" w16cid:durableId="490024817">
    <w:abstractNumId w:val="61"/>
  </w:num>
  <w:num w:numId="9" w16cid:durableId="1584728655">
    <w:abstractNumId w:val="91"/>
  </w:num>
  <w:num w:numId="10" w16cid:durableId="245726254">
    <w:abstractNumId w:val="27"/>
  </w:num>
  <w:num w:numId="11" w16cid:durableId="1345089976">
    <w:abstractNumId w:val="24"/>
  </w:num>
  <w:num w:numId="12" w16cid:durableId="1606185418">
    <w:abstractNumId w:val="84"/>
  </w:num>
  <w:num w:numId="13" w16cid:durableId="1177764771">
    <w:abstractNumId w:val="18"/>
  </w:num>
  <w:num w:numId="14" w16cid:durableId="1972327183">
    <w:abstractNumId w:val="59"/>
  </w:num>
  <w:num w:numId="15" w16cid:durableId="216014140">
    <w:abstractNumId w:val="33"/>
  </w:num>
  <w:num w:numId="16" w16cid:durableId="1373573055">
    <w:abstractNumId w:val="56"/>
  </w:num>
  <w:num w:numId="17" w16cid:durableId="381828986">
    <w:abstractNumId w:val="43"/>
  </w:num>
  <w:num w:numId="18" w16cid:durableId="288511769">
    <w:abstractNumId w:val="65"/>
  </w:num>
  <w:num w:numId="19" w16cid:durableId="752975338">
    <w:abstractNumId w:val="89"/>
  </w:num>
  <w:num w:numId="20" w16cid:durableId="310214110">
    <w:abstractNumId w:val="25"/>
  </w:num>
  <w:num w:numId="21" w16cid:durableId="156505935">
    <w:abstractNumId w:val="41"/>
  </w:num>
  <w:num w:numId="22" w16cid:durableId="581068517">
    <w:abstractNumId w:val="67"/>
  </w:num>
  <w:num w:numId="23" w16cid:durableId="1374385326">
    <w:abstractNumId w:val="15"/>
  </w:num>
  <w:num w:numId="24" w16cid:durableId="1519273520">
    <w:abstractNumId w:val="98"/>
  </w:num>
  <w:num w:numId="25" w16cid:durableId="1164392122">
    <w:abstractNumId w:val="26"/>
  </w:num>
  <w:num w:numId="26" w16cid:durableId="1285386163">
    <w:abstractNumId w:val="64"/>
  </w:num>
  <w:num w:numId="27" w16cid:durableId="885483424">
    <w:abstractNumId w:val="50"/>
  </w:num>
  <w:num w:numId="28" w16cid:durableId="111827436">
    <w:abstractNumId w:val="58"/>
  </w:num>
  <w:num w:numId="29" w16cid:durableId="1386634952">
    <w:abstractNumId w:val="34"/>
  </w:num>
  <w:num w:numId="30" w16cid:durableId="747578657">
    <w:abstractNumId w:val="77"/>
  </w:num>
  <w:num w:numId="31" w16cid:durableId="1709258498">
    <w:abstractNumId w:val="32"/>
  </w:num>
  <w:num w:numId="32" w16cid:durableId="566838958">
    <w:abstractNumId w:val="37"/>
  </w:num>
  <w:num w:numId="33" w16cid:durableId="5905570">
    <w:abstractNumId w:val="51"/>
  </w:num>
  <w:num w:numId="34" w16cid:durableId="1972589792">
    <w:abstractNumId w:val="79"/>
  </w:num>
  <w:num w:numId="35" w16cid:durableId="221871375">
    <w:abstractNumId w:val="96"/>
  </w:num>
  <w:num w:numId="36" w16cid:durableId="314186847">
    <w:abstractNumId w:val="4"/>
  </w:num>
  <w:num w:numId="37" w16cid:durableId="1306737850">
    <w:abstractNumId w:val="12"/>
  </w:num>
  <w:num w:numId="38" w16cid:durableId="2078043208">
    <w:abstractNumId w:val="13"/>
  </w:num>
  <w:num w:numId="39" w16cid:durableId="359864924">
    <w:abstractNumId w:val="31"/>
  </w:num>
  <w:num w:numId="40" w16cid:durableId="419638478">
    <w:abstractNumId w:val="35"/>
  </w:num>
  <w:num w:numId="41" w16cid:durableId="1660233050">
    <w:abstractNumId w:val="54"/>
  </w:num>
  <w:num w:numId="42" w16cid:durableId="1561750425">
    <w:abstractNumId w:val="5"/>
  </w:num>
  <w:num w:numId="43" w16cid:durableId="553733166">
    <w:abstractNumId w:val="97"/>
  </w:num>
  <w:num w:numId="44" w16cid:durableId="1484079193">
    <w:abstractNumId w:val="53"/>
  </w:num>
  <w:num w:numId="45" w16cid:durableId="847643433">
    <w:abstractNumId w:val="68"/>
  </w:num>
  <w:num w:numId="46" w16cid:durableId="736513745">
    <w:abstractNumId w:val="95"/>
  </w:num>
  <w:num w:numId="47" w16cid:durableId="1847279581">
    <w:abstractNumId w:val="92"/>
  </w:num>
  <w:num w:numId="48" w16cid:durableId="450904198">
    <w:abstractNumId w:val="22"/>
  </w:num>
  <w:num w:numId="49" w16cid:durableId="665327968">
    <w:abstractNumId w:val="19"/>
  </w:num>
  <w:num w:numId="50" w16cid:durableId="882641260">
    <w:abstractNumId w:val="38"/>
  </w:num>
  <w:num w:numId="51" w16cid:durableId="305478416">
    <w:abstractNumId w:val="94"/>
  </w:num>
  <w:num w:numId="52" w16cid:durableId="1971091660">
    <w:abstractNumId w:val="23"/>
  </w:num>
  <w:num w:numId="53" w16cid:durableId="1183713743">
    <w:abstractNumId w:val="48"/>
  </w:num>
  <w:num w:numId="54" w16cid:durableId="396586692">
    <w:abstractNumId w:val="73"/>
  </w:num>
  <w:num w:numId="55" w16cid:durableId="14537872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85605723">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85420205">
    <w:abstractNumId w:val="30"/>
  </w:num>
  <w:num w:numId="58" w16cid:durableId="191990544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653605626">
    <w:abstractNumId w:val="21"/>
    <w:lvlOverride w:ilvl="0">
      <w:startOverride w:val="1"/>
    </w:lvlOverride>
    <w:lvlOverride w:ilvl="1">
      <w:startOverride w:val="1"/>
    </w:lvlOverride>
    <w:lvlOverride w:ilvl="2"/>
    <w:lvlOverride w:ilvl="3"/>
    <w:lvlOverride w:ilvl="4"/>
    <w:lvlOverride w:ilvl="5"/>
    <w:lvlOverride w:ilvl="6"/>
    <w:lvlOverride w:ilvl="7"/>
    <w:lvlOverride w:ilvl="8"/>
  </w:num>
  <w:num w:numId="60" w16cid:durableId="2005236838">
    <w:abstractNumId w:val="36"/>
    <w:lvlOverride w:ilvl="0">
      <w:startOverride w:val="1"/>
    </w:lvlOverride>
    <w:lvlOverride w:ilvl="1"/>
    <w:lvlOverride w:ilvl="2"/>
    <w:lvlOverride w:ilvl="3"/>
    <w:lvlOverride w:ilvl="4"/>
    <w:lvlOverride w:ilvl="5"/>
    <w:lvlOverride w:ilvl="6"/>
    <w:lvlOverride w:ilvl="7"/>
    <w:lvlOverride w:ilvl="8"/>
  </w:num>
  <w:num w:numId="61" w16cid:durableId="95934162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241022098">
    <w:abstractNumId w:val="63"/>
    <w:lvlOverride w:ilvl="0">
      <w:startOverride w:val="1"/>
    </w:lvlOverride>
    <w:lvlOverride w:ilvl="1"/>
    <w:lvlOverride w:ilvl="2"/>
    <w:lvlOverride w:ilvl="3"/>
    <w:lvlOverride w:ilvl="4"/>
    <w:lvlOverride w:ilvl="5"/>
    <w:lvlOverride w:ilvl="6"/>
    <w:lvlOverride w:ilvl="7"/>
    <w:lvlOverride w:ilvl="8"/>
  </w:num>
  <w:num w:numId="63" w16cid:durableId="22734513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363792016">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36894842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90074460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8620762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943541783">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05068681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131434084">
    <w:abstractNumId w:val="88"/>
  </w:num>
  <w:num w:numId="71" w16cid:durableId="163325884">
    <w:abstractNumId w:val="29"/>
  </w:num>
  <w:num w:numId="72" w16cid:durableId="1687319717">
    <w:abstractNumId w:val="72"/>
  </w:num>
  <w:num w:numId="73" w16cid:durableId="221408824">
    <w:abstractNumId w:val="49"/>
  </w:num>
  <w:num w:numId="74" w16cid:durableId="1551989150">
    <w:abstractNumId w:val="66"/>
  </w:num>
  <w:num w:numId="75" w16cid:durableId="752359414">
    <w:abstractNumId w:val="57"/>
  </w:num>
  <w:num w:numId="76" w16cid:durableId="1510292583">
    <w:abstractNumId w:val="20"/>
  </w:num>
  <w:num w:numId="77" w16cid:durableId="371078768">
    <w:abstractNumId w:val="47"/>
  </w:num>
  <w:num w:numId="78" w16cid:durableId="585916275">
    <w:abstractNumId w:val="74"/>
  </w:num>
  <w:num w:numId="79" w16cid:durableId="2122993748">
    <w:abstractNumId w:val="40"/>
  </w:num>
  <w:num w:numId="80" w16cid:durableId="577711210">
    <w:abstractNumId w:val="28"/>
  </w:num>
  <w:num w:numId="81" w16cid:durableId="1912809481">
    <w:abstractNumId w:val="44"/>
  </w:num>
  <w:num w:numId="82" w16cid:durableId="1830095540">
    <w:abstractNumId w:val="78"/>
  </w:num>
  <w:num w:numId="83" w16cid:durableId="1616254990">
    <w:abstractNumId w:val="52"/>
  </w:num>
  <w:num w:numId="84" w16cid:durableId="1800611868">
    <w:abstractNumId w:val="45"/>
  </w:num>
  <w:num w:numId="85" w16cid:durableId="1406490197">
    <w:abstractNumId w:val="46"/>
  </w:num>
  <w:num w:numId="86" w16cid:durableId="1682661855">
    <w:abstractNumId w:val="87"/>
  </w:num>
  <w:num w:numId="87" w16cid:durableId="915821660">
    <w:abstractNumId w:val="70"/>
  </w:num>
  <w:num w:numId="88" w16cid:durableId="1068112965">
    <w:abstractNumId w:val="60"/>
  </w:num>
  <w:num w:numId="89" w16cid:durableId="583689946">
    <w:abstractNumId w:val="80"/>
  </w:num>
  <w:num w:numId="90" w16cid:durableId="292831147">
    <w:abstractNumId w:val="55"/>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11A"/>
    <w:rsid w:val="00002B8A"/>
    <w:rsid w:val="00003027"/>
    <w:rsid w:val="00004158"/>
    <w:rsid w:val="00005DDE"/>
    <w:rsid w:val="000100B9"/>
    <w:rsid w:val="00010380"/>
    <w:rsid w:val="000128D5"/>
    <w:rsid w:val="000131AA"/>
    <w:rsid w:val="00013E1A"/>
    <w:rsid w:val="00015BDF"/>
    <w:rsid w:val="00020B36"/>
    <w:rsid w:val="000212CD"/>
    <w:rsid w:val="000255D7"/>
    <w:rsid w:val="000278A4"/>
    <w:rsid w:val="00031941"/>
    <w:rsid w:val="00032E1B"/>
    <w:rsid w:val="00034202"/>
    <w:rsid w:val="00036E8E"/>
    <w:rsid w:val="00037C71"/>
    <w:rsid w:val="0004151F"/>
    <w:rsid w:val="000425CD"/>
    <w:rsid w:val="00046163"/>
    <w:rsid w:val="000528E3"/>
    <w:rsid w:val="000535A4"/>
    <w:rsid w:val="000554D8"/>
    <w:rsid w:val="000562CC"/>
    <w:rsid w:val="0006176E"/>
    <w:rsid w:val="00062C3A"/>
    <w:rsid w:val="000649A3"/>
    <w:rsid w:val="00064F42"/>
    <w:rsid w:val="000669B8"/>
    <w:rsid w:val="00066E2A"/>
    <w:rsid w:val="00067400"/>
    <w:rsid w:val="00071427"/>
    <w:rsid w:val="000742A0"/>
    <w:rsid w:val="00074AE9"/>
    <w:rsid w:val="00083B79"/>
    <w:rsid w:val="000840EA"/>
    <w:rsid w:val="000851D7"/>
    <w:rsid w:val="0008657A"/>
    <w:rsid w:val="00090565"/>
    <w:rsid w:val="000947BA"/>
    <w:rsid w:val="00096CB1"/>
    <w:rsid w:val="000A00B7"/>
    <w:rsid w:val="000A146F"/>
    <w:rsid w:val="000A186B"/>
    <w:rsid w:val="000A1CD1"/>
    <w:rsid w:val="000A6559"/>
    <w:rsid w:val="000B44A7"/>
    <w:rsid w:val="000B4688"/>
    <w:rsid w:val="000B510A"/>
    <w:rsid w:val="000B5BAD"/>
    <w:rsid w:val="000B7C44"/>
    <w:rsid w:val="000C187A"/>
    <w:rsid w:val="000C3B16"/>
    <w:rsid w:val="000C434E"/>
    <w:rsid w:val="000C58AC"/>
    <w:rsid w:val="000C6CD9"/>
    <w:rsid w:val="000D1144"/>
    <w:rsid w:val="000D1463"/>
    <w:rsid w:val="000D49CD"/>
    <w:rsid w:val="000D7CF9"/>
    <w:rsid w:val="000E0029"/>
    <w:rsid w:val="000E09F4"/>
    <w:rsid w:val="000E0D53"/>
    <w:rsid w:val="000E11A4"/>
    <w:rsid w:val="000E170F"/>
    <w:rsid w:val="000E1E09"/>
    <w:rsid w:val="000E2C81"/>
    <w:rsid w:val="000E2CF1"/>
    <w:rsid w:val="000E375B"/>
    <w:rsid w:val="000E492D"/>
    <w:rsid w:val="000E537B"/>
    <w:rsid w:val="000E6228"/>
    <w:rsid w:val="000E7F53"/>
    <w:rsid w:val="000F0B75"/>
    <w:rsid w:val="000F533B"/>
    <w:rsid w:val="000F6509"/>
    <w:rsid w:val="000F6A5F"/>
    <w:rsid w:val="000F762D"/>
    <w:rsid w:val="00100104"/>
    <w:rsid w:val="00100597"/>
    <w:rsid w:val="00100B75"/>
    <w:rsid w:val="00101B3F"/>
    <w:rsid w:val="001032AD"/>
    <w:rsid w:val="00103AA9"/>
    <w:rsid w:val="00103EDE"/>
    <w:rsid w:val="00105365"/>
    <w:rsid w:val="00106B88"/>
    <w:rsid w:val="00107AA9"/>
    <w:rsid w:val="00107E6C"/>
    <w:rsid w:val="001107B8"/>
    <w:rsid w:val="00111C7B"/>
    <w:rsid w:val="00112E0F"/>
    <w:rsid w:val="001143D0"/>
    <w:rsid w:val="00115769"/>
    <w:rsid w:val="00115E30"/>
    <w:rsid w:val="00116A9A"/>
    <w:rsid w:val="001176EA"/>
    <w:rsid w:val="001215E3"/>
    <w:rsid w:val="00121731"/>
    <w:rsid w:val="00122E4B"/>
    <w:rsid w:val="001235D3"/>
    <w:rsid w:val="00125625"/>
    <w:rsid w:val="0012597C"/>
    <w:rsid w:val="00125A39"/>
    <w:rsid w:val="00126CA6"/>
    <w:rsid w:val="00127292"/>
    <w:rsid w:val="001301B8"/>
    <w:rsid w:val="0013063C"/>
    <w:rsid w:val="00131893"/>
    <w:rsid w:val="00132FD8"/>
    <w:rsid w:val="00133A81"/>
    <w:rsid w:val="00135675"/>
    <w:rsid w:val="00136200"/>
    <w:rsid w:val="00137DAF"/>
    <w:rsid w:val="00144572"/>
    <w:rsid w:val="00144DD2"/>
    <w:rsid w:val="001459CA"/>
    <w:rsid w:val="001472E2"/>
    <w:rsid w:val="00150495"/>
    <w:rsid w:val="00153BE2"/>
    <w:rsid w:val="00154AFC"/>
    <w:rsid w:val="001555D9"/>
    <w:rsid w:val="001564EC"/>
    <w:rsid w:val="00161046"/>
    <w:rsid w:val="00162A40"/>
    <w:rsid w:val="00162B1C"/>
    <w:rsid w:val="00163515"/>
    <w:rsid w:val="00164C8F"/>
    <w:rsid w:val="00170FC2"/>
    <w:rsid w:val="00173F21"/>
    <w:rsid w:val="00174D35"/>
    <w:rsid w:val="001764B5"/>
    <w:rsid w:val="00176DAD"/>
    <w:rsid w:val="00181EC4"/>
    <w:rsid w:val="001831E9"/>
    <w:rsid w:val="0018496A"/>
    <w:rsid w:val="00185140"/>
    <w:rsid w:val="001851DF"/>
    <w:rsid w:val="00186437"/>
    <w:rsid w:val="00186D17"/>
    <w:rsid w:val="00191F4D"/>
    <w:rsid w:val="00192B27"/>
    <w:rsid w:val="00194923"/>
    <w:rsid w:val="00194C45"/>
    <w:rsid w:val="00196505"/>
    <w:rsid w:val="00196A3E"/>
    <w:rsid w:val="001A11D2"/>
    <w:rsid w:val="001A16DF"/>
    <w:rsid w:val="001A4C09"/>
    <w:rsid w:val="001B1692"/>
    <w:rsid w:val="001B204D"/>
    <w:rsid w:val="001B27A5"/>
    <w:rsid w:val="001B3653"/>
    <w:rsid w:val="001B3803"/>
    <w:rsid w:val="001B57FB"/>
    <w:rsid w:val="001B5C1F"/>
    <w:rsid w:val="001B71C5"/>
    <w:rsid w:val="001B7AA4"/>
    <w:rsid w:val="001C1C1D"/>
    <w:rsid w:val="001C5BEE"/>
    <w:rsid w:val="001C5DB9"/>
    <w:rsid w:val="001C7117"/>
    <w:rsid w:val="001D4E3A"/>
    <w:rsid w:val="001D4EA0"/>
    <w:rsid w:val="001D7892"/>
    <w:rsid w:val="001D7DC2"/>
    <w:rsid w:val="001D7FB7"/>
    <w:rsid w:val="001E3399"/>
    <w:rsid w:val="001E393E"/>
    <w:rsid w:val="001E542F"/>
    <w:rsid w:val="001F102D"/>
    <w:rsid w:val="001F2763"/>
    <w:rsid w:val="001F4000"/>
    <w:rsid w:val="001F4546"/>
    <w:rsid w:val="001F5612"/>
    <w:rsid w:val="001F7505"/>
    <w:rsid w:val="00203696"/>
    <w:rsid w:val="002044EB"/>
    <w:rsid w:val="00205ABC"/>
    <w:rsid w:val="00206D0B"/>
    <w:rsid w:val="0021184F"/>
    <w:rsid w:val="00213B97"/>
    <w:rsid w:val="0021516A"/>
    <w:rsid w:val="00221640"/>
    <w:rsid w:val="00223B84"/>
    <w:rsid w:val="002262FC"/>
    <w:rsid w:val="00227560"/>
    <w:rsid w:val="00230C79"/>
    <w:rsid w:val="00231CC1"/>
    <w:rsid w:val="00232A63"/>
    <w:rsid w:val="00234305"/>
    <w:rsid w:val="002347F9"/>
    <w:rsid w:val="0023683A"/>
    <w:rsid w:val="002404DE"/>
    <w:rsid w:val="00241619"/>
    <w:rsid w:val="002418F2"/>
    <w:rsid w:val="00241F6D"/>
    <w:rsid w:val="0024493A"/>
    <w:rsid w:val="0024766C"/>
    <w:rsid w:val="00250459"/>
    <w:rsid w:val="00251123"/>
    <w:rsid w:val="002514F9"/>
    <w:rsid w:val="00253269"/>
    <w:rsid w:val="00257528"/>
    <w:rsid w:val="00257F7D"/>
    <w:rsid w:val="002607E8"/>
    <w:rsid w:val="00260B74"/>
    <w:rsid w:val="002616FB"/>
    <w:rsid w:val="00262C6F"/>
    <w:rsid w:val="002642CE"/>
    <w:rsid w:val="00266754"/>
    <w:rsid w:val="00266A06"/>
    <w:rsid w:val="00266A9F"/>
    <w:rsid w:val="002673D8"/>
    <w:rsid w:val="00271808"/>
    <w:rsid w:val="00271B5D"/>
    <w:rsid w:val="00272EF8"/>
    <w:rsid w:val="00273462"/>
    <w:rsid w:val="00273EDC"/>
    <w:rsid w:val="00275E0C"/>
    <w:rsid w:val="002761AE"/>
    <w:rsid w:val="002801FF"/>
    <w:rsid w:val="00280293"/>
    <w:rsid w:val="00281168"/>
    <w:rsid w:val="00281586"/>
    <w:rsid w:val="00282373"/>
    <w:rsid w:val="0028480C"/>
    <w:rsid w:val="002879AD"/>
    <w:rsid w:val="0029148A"/>
    <w:rsid w:val="00291BA9"/>
    <w:rsid w:val="00291D8F"/>
    <w:rsid w:val="00292F66"/>
    <w:rsid w:val="0029443F"/>
    <w:rsid w:val="00294B1B"/>
    <w:rsid w:val="0029657C"/>
    <w:rsid w:val="00296F44"/>
    <w:rsid w:val="00297EBD"/>
    <w:rsid w:val="002A1C13"/>
    <w:rsid w:val="002A35A0"/>
    <w:rsid w:val="002A3FCD"/>
    <w:rsid w:val="002A58BE"/>
    <w:rsid w:val="002B1DB4"/>
    <w:rsid w:val="002B2C44"/>
    <w:rsid w:val="002B3CEF"/>
    <w:rsid w:val="002B6D7B"/>
    <w:rsid w:val="002B7BA4"/>
    <w:rsid w:val="002C1A0B"/>
    <w:rsid w:val="002C617E"/>
    <w:rsid w:val="002C7DC4"/>
    <w:rsid w:val="002D23DB"/>
    <w:rsid w:val="002D2563"/>
    <w:rsid w:val="002D3168"/>
    <w:rsid w:val="002D4123"/>
    <w:rsid w:val="002D41EF"/>
    <w:rsid w:val="002D6042"/>
    <w:rsid w:val="002D6A03"/>
    <w:rsid w:val="002D96E1"/>
    <w:rsid w:val="002E02F7"/>
    <w:rsid w:val="002E1F27"/>
    <w:rsid w:val="002E21C0"/>
    <w:rsid w:val="002E2E98"/>
    <w:rsid w:val="002E3CF8"/>
    <w:rsid w:val="002E3DD0"/>
    <w:rsid w:val="002E4B96"/>
    <w:rsid w:val="002E5826"/>
    <w:rsid w:val="002E5CA6"/>
    <w:rsid w:val="002E7BE2"/>
    <w:rsid w:val="002F31C7"/>
    <w:rsid w:val="002F3BD2"/>
    <w:rsid w:val="002F45C7"/>
    <w:rsid w:val="002F46C3"/>
    <w:rsid w:val="002F6FB6"/>
    <w:rsid w:val="00303113"/>
    <w:rsid w:val="0030740E"/>
    <w:rsid w:val="00310249"/>
    <w:rsid w:val="00310544"/>
    <w:rsid w:val="003108BB"/>
    <w:rsid w:val="003130D5"/>
    <w:rsid w:val="003132E5"/>
    <w:rsid w:val="00315B16"/>
    <w:rsid w:val="00316754"/>
    <w:rsid w:val="003170CC"/>
    <w:rsid w:val="00320F16"/>
    <w:rsid w:val="00322C83"/>
    <w:rsid w:val="00323A96"/>
    <w:rsid w:val="00323B60"/>
    <w:rsid w:val="0032501E"/>
    <w:rsid w:val="003253D4"/>
    <w:rsid w:val="003258BE"/>
    <w:rsid w:val="00325B51"/>
    <w:rsid w:val="0032753D"/>
    <w:rsid w:val="003279AE"/>
    <w:rsid w:val="00331282"/>
    <w:rsid w:val="00331BCE"/>
    <w:rsid w:val="00332BF4"/>
    <w:rsid w:val="00334EBA"/>
    <w:rsid w:val="00335043"/>
    <w:rsid w:val="003350F8"/>
    <w:rsid w:val="00340651"/>
    <w:rsid w:val="0034192D"/>
    <w:rsid w:val="003440F9"/>
    <w:rsid w:val="0034414D"/>
    <w:rsid w:val="00344232"/>
    <w:rsid w:val="003442EB"/>
    <w:rsid w:val="00345A0E"/>
    <w:rsid w:val="00346EA7"/>
    <w:rsid w:val="00347886"/>
    <w:rsid w:val="00353FA1"/>
    <w:rsid w:val="003572B8"/>
    <w:rsid w:val="00357A79"/>
    <w:rsid w:val="00361180"/>
    <w:rsid w:val="003613AD"/>
    <w:rsid w:val="003616E7"/>
    <w:rsid w:val="00362ACB"/>
    <w:rsid w:val="003669C2"/>
    <w:rsid w:val="00367C41"/>
    <w:rsid w:val="00372046"/>
    <w:rsid w:val="00372BAA"/>
    <w:rsid w:val="00372E35"/>
    <w:rsid w:val="003730AA"/>
    <w:rsid w:val="00375705"/>
    <w:rsid w:val="003776AA"/>
    <w:rsid w:val="0038027C"/>
    <w:rsid w:val="00380A0B"/>
    <w:rsid w:val="00381B6D"/>
    <w:rsid w:val="00382726"/>
    <w:rsid w:val="00383226"/>
    <w:rsid w:val="00383269"/>
    <w:rsid w:val="003834AC"/>
    <w:rsid w:val="003848D9"/>
    <w:rsid w:val="00384FEA"/>
    <w:rsid w:val="00385432"/>
    <w:rsid w:val="00386718"/>
    <w:rsid w:val="0038746B"/>
    <w:rsid w:val="0038798A"/>
    <w:rsid w:val="00390CE6"/>
    <w:rsid w:val="00393B51"/>
    <w:rsid w:val="0039673B"/>
    <w:rsid w:val="003974FE"/>
    <w:rsid w:val="003A1438"/>
    <w:rsid w:val="003A1468"/>
    <w:rsid w:val="003A2AB0"/>
    <w:rsid w:val="003A4846"/>
    <w:rsid w:val="003A54FF"/>
    <w:rsid w:val="003A7F73"/>
    <w:rsid w:val="003B0123"/>
    <w:rsid w:val="003B0708"/>
    <w:rsid w:val="003B08B1"/>
    <w:rsid w:val="003B4396"/>
    <w:rsid w:val="003B4A9A"/>
    <w:rsid w:val="003B645F"/>
    <w:rsid w:val="003B6DED"/>
    <w:rsid w:val="003B7348"/>
    <w:rsid w:val="003C02FA"/>
    <w:rsid w:val="003C04D7"/>
    <w:rsid w:val="003C1158"/>
    <w:rsid w:val="003C4946"/>
    <w:rsid w:val="003D0962"/>
    <w:rsid w:val="003D0968"/>
    <w:rsid w:val="003D3DB5"/>
    <w:rsid w:val="003D4406"/>
    <w:rsid w:val="003D69CD"/>
    <w:rsid w:val="003D6E65"/>
    <w:rsid w:val="003D6F79"/>
    <w:rsid w:val="003D6FCF"/>
    <w:rsid w:val="003D7DB4"/>
    <w:rsid w:val="003E1A3D"/>
    <w:rsid w:val="003E30B7"/>
    <w:rsid w:val="003E3B57"/>
    <w:rsid w:val="003E5B04"/>
    <w:rsid w:val="003F0A57"/>
    <w:rsid w:val="003F5BC6"/>
    <w:rsid w:val="003F65DF"/>
    <w:rsid w:val="003F6B4C"/>
    <w:rsid w:val="003F7609"/>
    <w:rsid w:val="00403079"/>
    <w:rsid w:val="00403359"/>
    <w:rsid w:val="004035BB"/>
    <w:rsid w:val="004040D1"/>
    <w:rsid w:val="004048E0"/>
    <w:rsid w:val="00404A3B"/>
    <w:rsid w:val="00404F54"/>
    <w:rsid w:val="00406344"/>
    <w:rsid w:val="00407D4D"/>
    <w:rsid w:val="004116AA"/>
    <w:rsid w:val="004143D5"/>
    <w:rsid w:val="00415D3D"/>
    <w:rsid w:val="00417BE8"/>
    <w:rsid w:val="00422BA3"/>
    <w:rsid w:val="00425938"/>
    <w:rsid w:val="004260EA"/>
    <w:rsid w:val="0042650B"/>
    <w:rsid w:val="00427432"/>
    <w:rsid w:val="00431746"/>
    <w:rsid w:val="0043179D"/>
    <w:rsid w:val="00431971"/>
    <w:rsid w:val="00436385"/>
    <w:rsid w:val="004364F3"/>
    <w:rsid w:val="004367BD"/>
    <w:rsid w:val="00437098"/>
    <w:rsid w:val="0043786B"/>
    <w:rsid w:val="00437A35"/>
    <w:rsid w:val="00441D68"/>
    <w:rsid w:val="00445B26"/>
    <w:rsid w:val="0044795F"/>
    <w:rsid w:val="00447F61"/>
    <w:rsid w:val="004503CD"/>
    <w:rsid w:val="00451581"/>
    <w:rsid w:val="00452771"/>
    <w:rsid w:val="00455D06"/>
    <w:rsid w:val="00457FEF"/>
    <w:rsid w:val="004606EC"/>
    <w:rsid w:val="00462279"/>
    <w:rsid w:val="0046283F"/>
    <w:rsid w:val="00463A85"/>
    <w:rsid w:val="00470CEA"/>
    <w:rsid w:val="0047645A"/>
    <w:rsid w:val="00476BB5"/>
    <w:rsid w:val="004802D3"/>
    <w:rsid w:val="00480D4B"/>
    <w:rsid w:val="004812A4"/>
    <w:rsid w:val="004836E4"/>
    <w:rsid w:val="00484B4F"/>
    <w:rsid w:val="00490034"/>
    <w:rsid w:val="004908E3"/>
    <w:rsid w:val="0049177F"/>
    <w:rsid w:val="00492AA6"/>
    <w:rsid w:val="00497FC0"/>
    <w:rsid w:val="004A09F3"/>
    <w:rsid w:val="004A0A94"/>
    <w:rsid w:val="004A5199"/>
    <w:rsid w:val="004A632F"/>
    <w:rsid w:val="004A7CE4"/>
    <w:rsid w:val="004B0130"/>
    <w:rsid w:val="004B194F"/>
    <w:rsid w:val="004B1DAC"/>
    <w:rsid w:val="004B2A63"/>
    <w:rsid w:val="004B2B35"/>
    <w:rsid w:val="004B683B"/>
    <w:rsid w:val="004B702C"/>
    <w:rsid w:val="004C09B6"/>
    <w:rsid w:val="004C1305"/>
    <w:rsid w:val="004C182C"/>
    <w:rsid w:val="004C2814"/>
    <w:rsid w:val="004C336E"/>
    <w:rsid w:val="004C498F"/>
    <w:rsid w:val="004C72EA"/>
    <w:rsid w:val="004C75E1"/>
    <w:rsid w:val="004C7976"/>
    <w:rsid w:val="004D01E6"/>
    <w:rsid w:val="004D4329"/>
    <w:rsid w:val="004D4E27"/>
    <w:rsid w:val="004D57D0"/>
    <w:rsid w:val="004D5E05"/>
    <w:rsid w:val="004D6A6D"/>
    <w:rsid w:val="004D7089"/>
    <w:rsid w:val="004E45BB"/>
    <w:rsid w:val="004E466B"/>
    <w:rsid w:val="004E572B"/>
    <w:rsid w:val="004E66C1"/>
    <w:rsid w:val="004E670F"/>
    <w:rsid w:val="004E6A2B"/>
    <w:rsid w:val="004E7E6F"/>
    <w:rsid w:val="004F1BF1"/>
    <w:rsid w:val="004F37EC"/>
    <w:rsid w:val="004F5AC8"/>
    <w:rsid w:val="004F6D8E"/>
    <w:rsid w:val="005007BD"/>
    <w:rsid w:val="00500E20"/>
    <w:rsid w:val="00501D03"/>
    <w:rsid w:val="005020FD"/>
    <w:rsid w:val="0050281B"/>
    <w:rsid w:val="00502ECB"/>
    <w:rsid w:val="00503A4E"/>
    <w:rsid w:val="00513AF5"/>
    <w:rsid w:val="00516E49"/>
    <w:rsid w:val="005218E6"/>
    <w:rsid w:val="00522B89"/>
    <w:rsid w:val="00524355"/>
    <w:rsid w:val="00525AC0"/>
    <w:rsid w:val="0052751A"/>
    <w:rsid w:val="00527781"/>
    <w:rsid w:val="005353C3"/>
    <w:rsid w:val="00536C46"/>
    <w:rsid w:val="00537E81"/>
    <w:rsid w:val="005410C6"/>
    <w:rsid w:val="00541B92"/>
    <w:rsid w:val="005516CF"/>
    <w:rsid w:val="005547AB"/>
    <w:rsid w:val="005554F9"/>
    <w:rsid w:val="00556D8A"/>
    <w:rsid w:val="00557525"/>
    <w:rsid w:val="00557AEA"/>
    <w:rsid w:val="00560ABD"/>
    <w:rsid w:val="00561DDB"/>
    <w:rsid w:val="00562874"/>
    <w:rsid w:val="00565186"/>
    <w:rsid w:val="0056530E"/>
    <w:rsid w:val="00565DB4"/>
    <w:rsid w:val="00567F8E"/>
    <w:rsid w:val="0057257F"/>
    <w:rsid w:val="00572A28"/>
    <w:rsid w:val="005738DF"/>
    <w:rsid w:val="00575F67"/>
    <w:rsid w:val="005804AC"/>
    <w:rsid w:val="00581958"/>
    <w:rsid w:val="0058389E"/>
    <w:rsid w:val="00584552"/>
    <w:rsid w:val="00586CF2"/>
    <w:rsid w:val="0058734E"/>
    <w:rsid w:val="005874EE"/>
    <w:rsid w:val="005901DE"/>
    <w:rsid w:val="0059078B"/>
    <w:rsid w:val="00590A74"/>
    <w:rsid w:val="0059449D"/>
    <w:rsid w:val="005A14C8"/>
    <w:rsid w:val="005A1DC2"/>
    <w:rsid w:val="005A29C1"/>
    <w:rsid w:val="005A3048"/>
    <w:rsid w:val="005A5413"/>
    <w:rsid w:val="005A7D82"/>
    <w:rsid w:val="005B3720"/>
    <w:rsid w:val="005B4D3C"/>
    <w:rsid w:val="005B5462"/>
    <w:rsid w:val="005B6FCF"/>
    <w:rsid w:val="005B7159"/>
    <w:rsid w:val="005B777C"/>
    <w:rsid w:val="005C1514"/>
    <w:rsid w:val="005C15D7"/>
    <w:rsid w:val="005C1BF2"/>
    <w:rsid w:val="005C2C86"/>
    <w:rsid w:val="005C52A1"/>
    <w:rsid w:val="005C7A95"/>
    <w:rsid w:val="005C7ACC"/>
    <w:rsid w:val="005D01E5"/>
    <w:rsid w:val="005D1FA5"/>
    <w:rsid w:val="005D23DF"/>
    <w:rsid w:val="005D2BB6"/>
    <w:rsid w:val="005D3D37"/>
    <w:rsid w:val="005D44B7"/>
    <w:rsid w:val="005D52D8"/>
    <w:rsid w:val="005D7CD8"/>
    <w:rsid w:val="005E0C68"/>
    <w:rsid w:val="005E0FF3"/>
    <w:rsid w:val="005E281E"/>
    <w:rsid w:val="005E2A43"/>
    <w:rsid w:val="005E3EBA"/>
    <w:rsid w:val="005E4094"/>
    <w:rsid w:val="005E47A0"/>
    <w:rsid w:val="005E5A74"/>
    <w:rsid w:val="005E5AE1"/>
    <w:rsid w:val="005F3024"/>
    <w:rsid w:val="005F32BB"/>
    <w:rsid w:val="005F3552"/>
    <w:rsid w:val="005F450F"/>
    <w:rsid w:val="005F48C9"/>
    <w:rsid w:val="005F4D64"/>
    <w:rsid w:val="005F5925"/>
    <w:rsid w:val="005F7F84"/>
    <w:rsid w:val="00600DD7"/>
    <w:rsid w:val="00601065"/>
    <w:rsid w:val="0060296C"/>
    <w:rsid w:val="00603EE4"/>
    <w:rsid w:val="00604A31"/>
    <w:rsid w:val="00606095"/>
    <w:rsid w:val="00607554"/>
    <w:rsid w:val="0060797B"/>
    <w:rsid w:val="006109B8"/>
    <w:rsid w:val="006145FC"/>
    <w:rsid w:val="00614B0E"/>
    <w:rsid w:val="00616A08"/>
    <w:rsid w:val="006234A1"/>
    <w:rsid w:val="00625B00"/>
    <w:rsid w:val="00626DE4"/>
    <w:rsid w:val="00627124"/>
    <w:rsid w:val="006304F3"/>
    <w:rsid w:val="00630B6F"/>
    <w:rsid w:val="00635A03"/>
    <w:rsid w:val="00635C8D"/>
    <w:rsid w:val="006379B5"/>
    <w:rsid w:val="00639045"/>
    <w:rsid w:val="00641702"/>
    <w:rsid w:val="006431C7"/>
    <w:rsid w:val="0064327A"/>
    <w:rsid w:val="00651185"/>
    <w:rsid w:val="00651C6E"/>
    <w:rsid w:val="006526F5"/>
    <w:rsid w:val="00652789"/>
    <w:rsid w:val="006529B3"/>
    <w:rsid w:val="00663629"/>
    <w:rsid w:val="006643DB"/>
    <w:rsid w:val="00664B47"/>
    <w:rsid w:val="00665984"/>
    <w:rsid w:val="00665BCB"/>
    <w:rsid w:val="00670652"/>
    <w:rsid w:val="0067098A"/>
    <w:rsid w:val="0067259E"/>
    <w:rsid w:val="00673F03"/>
    <w:rsid w:val="00674213"/>
    <w:rsid w:val="00677EFB"/>
    <w:rsid w:val="006822AB"/>
    <w:rsid w:val="00686F91"/>
    <w:rsid w:val="00690B2B"/>
    <w:rsid w:val="00690D5A"/>
    <w:rsid w:val="0069413C"/>
    <w:rsid w:val="00694BC0"/>
    <w:rsid w:val="006968F8"/>
    <w:rsid w:val="006A18C3"/>
    <w:rsid w:val="006A2D7A"/>
    <w:rsid w:val="006A3306"/>
    <w:rsid w:val="006A3578"/>
    <w:rsid w:val="006A3FE5"/>
    <w:rsid w:val="006A6AAA"/>
    <w:rsid w:val="006A6AFD"/>
    <w:rsid w:val="006A6D7F"/>
    <w:rsid w:val="006B0191"/>
    <w:rsid w:val="006B3218"/>
    <w:rsid w:val="006B32FB"/>
    <w:rsid w:val="006B3CF4"/>
    <w:rsid w:val="006B642E"/>
    <w:rsid w:val="006B6F2C"/>
    <w:rsid w:val="006B72BC"/>
    <w:rsid w:val="006C0AEA"/>
    <w:rsid w:val="006C0F79"/>
    <w:rsid w:val="006C243D"/>
    <w:rsid w:val="006C40DA"/>
    <w:rsid w:val="006C5505"/>
    <w:rsid w:val="006C626A"/>
    <w:rsid w:val="006C794F"/>
    <w:rsid w:val="006D010F"/>
    <w:rsid w:val="006D3F8A"/>
    <w:rsid w:val="006D5403"/>
    <w:rsid w:val="006D578D"/>
    <w:rsid w:val="006D6B8B"/>
    <w:rsid w:val="006E20C8"/>
    <w:rsid w:val="006E77F0"/>
    <w:rsid w:val="006F3822"/>
    <w:rsid w:val="006F56C7"/>
    <w:rsid w:val="006F56D1"/>
    <w:rsid w:val="006F5A94"/>
    <w:rsid w:val="006F6840"/>
    <w:rsid w:val="007029F0"/>
    <w:rsid w:val="00705054"/>
    <w:rsid w:val="00706B24"/>
    <w:rsid w:val="007076DB"/>
    <w:rsid w:val="00710663"/>
    <w:rsid w:val="007108B3"/>
    <w:rsid w:val="00710BBE"/>
    <w:rsid w:val="00710DC3"/>
    <w:rsid w:val="00711666"/>
    <w:rsid w:val="00712691"/>
    <w:rsid w:val="0071327E"/>
    <w:rsid w:val="007137FB"/>
    <w:rsid w:val="00713CCF"/>
    <w:rsid w:val="00715364"/>
    <w:rsid w:val="00715433"/>
    <w:rsid w:val="00715537"/>
    <w:rsid w:val="00715A00"/>
    <w:rsid w:val="00717250"/>
    <w:rsid w:val="00721371"/>
    <w:rsid w:val="007217E5"/>
    <w:rsid w:val="00724D35"/>
    <w:rsid w:val="0072647F"/>
    <w:rsid w:val="00726F75"/>
    <w:rsid w:val="0072789A"/>
    <w:rsid w:val="0073351D"/>
    <w:rsid w:val="007353F6"/>
    <w:rsid w:val="00735B5C"/>
    <w:rsid w:val="00735BA4"/>
    <w:rsid w:val="00737053"/>
    <w:rsid w:val="00741FA8"/>
    <w:rsid w:val="0074202A"/>
    <w:rsid w:val="00744B90"/>
    <w:rsid w:val="00745C33"/>
    <w:rsid w:val="00745D28"/>
    <w:rsid w:val="007463DB"/>
    <w:rsid w:val="0074776A"/>
    <w:rsid w:val="00751692"/>
    <w:rsid w:val="00751D60"/>
    <w:rsid w:val="007528FD"/>
    <w:rsid w:val="00752D8F"/>
    <w:rsid w:val="00757D7E"/>
    <w:rsid w:val="00760600"/>
    <w:rsid w:val="00763241"/>
    <w:rsid w:val="00765F07"/>
    <w:rsid w:val="007661CD"/>
    <w:rsid w:val="00772888"/>
    <w:rsid w:val="007734E9"/>
    <w:rsid w:val="00780846"/>
    <w:rsid w:val="00781E53"/>
    <w:rsid w:val="00782E61"/>
    <w:rsid w:val="00784621"/>
    <w:rsid w:val="00784A8D"/>
    <w:rsid w:val="00785794"/>
    <w:rsid w:val="00786A47"/>
    <w:rsid w:val="00790616"/>
    <w:rsid w:val="00791BF5"/>
    <w:rsid w:val="00793621"/>
    <w:rsid w:val="00794272"/>
    <w:rsid w:val="00796371"/>
    <w:rsid w:val="00797AA0"/>
    <w:rsid w:val="007A02C6"/>
    <w:rsid w:val="007A25D2"/>
    <w:rsid w:val="007B2A37"/>
    <w:rsid w:val="007B332B"/>
    <w:rsid w:val="007B332D"/>
    <w:rsid w:val="007B73D6"/>
    <w:rsid w:val="007C244B"/>
    <w:rsid w:val="007C327B"/>
    <w:rsid w:val="007C440B"/>
    <w:rsid w:val="007C4B5B"/>
    <w:rsid w:val="007C7CFF"/>
    <w:rsid w:val="007C7F99"/>
    <w:rsid w:val="007D0212"/>
    <w:rsid w:val="007D09D0"/>
    <w:rsid w:val="007D242F"/>
    <w:rsid w:val="007D3ABA"/>
    <w:rsid w:val="007D49FE"/>
    <w:rsid w:val="007D4A95"/>
    <w:rsid w:val="007D4F4E"/>
    <w:rsid w:val="007E0011"/>
    <w:rsid w:val="007E3D2E"/>
    <w:rsid w:val="007E4093"/>
    <w:rsid w:val="007E63FA"/>
    <w:rsid w:val="007E7195"/>
    <w:rsid w:val="007F12B3"/>
    <w:rsid w:val="007F19E6"/>
    <w:rsid w:val="007F331B"/>
    <w:rsid w:val="007F46F0"/>
    <w:rsid w:val="007F518F"/>
    <w:rsid w:val="007F6BD9"/>
    <w:rsid w:val="007F6DC9"/>
    <w:rsid w:val="00803058"/>
    <w:rsid w:val="00803AD8"/>
    <w:rsid w:val="008067C7"/>
    <w:rsid w:val="008104A1"/>
    <w:rsid w:val="00812BEA"/>
    <w:rsid w:val="00820E36"/>
    <w:rsid w:val="00821612"/>
    <w:rsid w:val="00821E11"/>
    <w:rsid w:val="008226D7"/>
    <w:rsid w:val="00822D9F"/>
    <w:rsid w:val="0082443C"/>
    <w:rsid w:val="00830FCD"/>
    <w:rsid w:val="00832302"/>
    <w:rsid w:val="00832DE9"/>
    <w:rsid w:val="008342A9"/>
    <w:rsid w:val="008347A1"/>
    <w:rsid w:val="008356A1"/>
    <w:rsid w:val="00836E31"/>
    <w:rsid w:val="00840845"/>
    <w:rsid w:val="008410CF"/>
    <w:rsid w:val="0084166E"/>
    <w:rsid w:val="00843A8D"/>
    <w:rsid w:val="008459CD"/>
    <w:rsid w:val="00846A25"/>
    <w:rsid w:val="00847525"/>
    <w:rsid w:val="008478B8"/>
    <w:rsid w:val="00850892"/>
    <w:rsid w:val="00850DCD"/>
    <w:rsid w:val="0085449F"/>
    <w:rsid w:val="0085545A"/>
    <w:rsid w:val="00855714"/>
    <w:rsid w:val="0085683D"/>
    <w:rsid w:val="0085699D"/>
    <w:rsid w:val="00861FFD"/>
    <w:rsid w:val="00862097"/>
    <w:rsid w:val="0086373F"/>
    <w:rsid w:val="00865677"/>
    <w:rsid w:val="008659CC"/>
    <w:rsid w:val="00865B33"/>
    <w:rsid w:val="00865F6B"/>
    <w:rsid w:val="00870C63"/>
    <w:rsid w:val="008715E2"/>
    <w:rsid w:val="0087183E"/>
    <w:rsid w:val="00871F17"/>
    <w:rsid w:val="008722AE"/>
    <w:rsid w:val="00872611"/>
    <w:rsid w:val="008730E4"/>
    <w:rsid w:val="00875153"/>
    <w:rsid w:val="0087599C"/>
    <w:rsid w:val="00876974"/>
    <w:rsid w:val="0087697D"/>
    <w:rsid w:val="00877905"/>
    <w:rsid w:val="00885ADA"/>
    <w:rsid w:val="00886485"/>
    <w:rsid w:val="00886DA2"/>
    <w:rsid w:val="00890289"/>
    <w:rsid w:val="008908D1"/>
    <w:rsid w:val="00892BA4"/>
    <w:rsid w:val="00892E02"/>
    <w:rsid w:val="0089737C"/>
    <w:rsid w:val="008A0734"/>
    <w:rsid w:val="008A0A51"/>
    <w:rsid w:val="008A3BCB"/>
    <w:rsid w:val="008A5142"/>
    <w:rsid w:val="008A57CD"/>
    <w:rsid w:val="008A57FF"/>
    <w:rsid w:val="008A5F2C"/>
    <w:rsid w:val="008B27F9"/>
    <w:rsid w:val="008B39A7"/>
    <w:rsid w:val="008B3BE7"/>
    <w:rsid w:val="008B3DEE"/>
    <w:rsid w:val="008B49F3"/>
    <w:rsid w:val="008B5A8E"/>
    <w:rsid w:val="008B6C45"/>
    <w:rsid w:val="008C3F83"/>
    <w:rsid w:val="008C5B51"/>
    <w:rsid w:val="008C5EBE"/>
    <w:rsid w:val="008D1494"/>
    <w:rsid w:val="008D2D70"/>
    <w:rsid w:val="008D44CE"/>
    <w:rsid w:val="008D5108"/>
    <w:rsid w:val="008D6954"/>
    <w:rsid w:val="008D6B87"/>
    <w:rsid w:val="008E0291"/>
    <w:rsid w:val="008E0C69"/>
    <w:rsid w:val="008E213D"/>
    <w:rsid w:val="008E3228"/>
    <w:rsid w:val="008E59EB"/>
    <w:rsid w:val="008F04FD"/>
    <w:rsid w:val="008F0C36"/>
    <w:rsid w:val="008F1F46"/>
    <w:rsid w:val="008F3BFB"/>
    <w:rsid w:val="008F47B9"/>
    <w:rsid w:val="008F69BA"/>
    <w:rsid w:val="00900581"/>
    <w:rsid w:val="0090156F"/>
    <w:rsid w:val="00903372"/>
    <w:rsid w:val="009033CA"/>
    <w:rsid w:val="0091077B"/>
    <w:rsid w:val="00910D7B"/>
    <w:rsid w:val="0091103E"/>
    <w:rsid w:val="00912093"/>
    <w:rsid w:val="00914E38"/>
    <w:rsid w:val="009220F4"/>
    <w:rsid w:val="00922715"/>
    <w:rsid w:val="009237EA"/>
    <w:rsid w:val="00924089"/>
    <w:rsid w:val="0092504E"/>
    <w:rsid w:val="00927877"/>
    <w:rsid w:val="009278C6"/>
    <w:rsid w:val="00927BC0"/>
    <w:rsid w:val="00930C9E"/>
    <w:rsid w:val="00931725"/>
    <w:rsid w:val="009332C2"/>
    <w:rsid w:val="009339C6"/>
    <w:rsid w:val="0093443C"/>
    <w:rsid w:val="009354D8"/>
    <w:rsid w:val="00936C9B"/>
    <w:rsid w:val="00940D74"/>
    <w:rsid w:val="00944573"/>
    <w:rsid w:val="0094772C"/>
    <w:rsid w:val="009478F6"/>
    <w:rsid w:val="009506E6"/>
    <w:rsid w:val="0095092C"/>
    <w:rsid w:val="009528D6"/>
    <w:rsid w:val="00954E4A"/>
    <w:rsid w:val="009619D9"/>
    <w:rsid w:val="00962783"/>
    <w:rsid w:val="00963EEC"/>
    <w:rsid w:val="009649A5"/>
    <w:rsid w:val="00966212"/>
    <w:rsid w:val="0096695E"/>
    <w:rsid w:val="00966E93"/>
    <w:rsid w:val="009703D1"/>
    <w:rsid w:val="00971D5C"/>
    <w:rsid w:val="00972A0D"/>
    <w:rsid w:val="00975C08"/>
    <w:rsid w:val="00975D30"/>
    <w:rsid w:val="00975E82"/>
    <w:rsid w:val="00975EB5"/>
    <w:rsid w:val="00977042"/>
    <w:rsid w:val="009805B3"/>
    <w:rsid w:val="00984E63"/>
    <w:rsid w:val="009907A4"/>
    <w:rsid w:val="009907BE"/>
    <w:rsid w:val="00992850"/>
    <w:rsid w:val="009941DE"/>
    <w:rsid w:val="00995FD5"/>
    <w:rsid w:val="00996318"/>
    <w:rsid w:val="00996B16"/>
    <w:rsid w:val="009A05B1"/>
    <w:rsid w:val="009A0923"/>
    <w:rsid w:val="009A0EA2"/>
    <w:rsid w:val="009A1220"/>
    <w:rsid w:val="009A15F9"/>
    <w:rsid w:val="009A191D"/>
    <w:rsid w:val="009A2793"/>
    <w:rsid w:val="009A27AE"/>
    <w:rsid w:val="009A2D18"/>
    <w:rsid w:val="009A4039"/>
    <w:rsid w:val="009A5F43"/>
    <w:rsid w:val="009A6AE6"/>
    <w:rsid w:val="009B06F5"/>
    <w:rsid w:val="009B0F24"/>
    <w:rsid w:val="009B3BDE"/>
    <w:rsid w:val="009B3F74"/>
    <w:rsid w:val="009B548C"/>
    <w:rsid w:val="009B5F11"/>
    <w:rsid w:val="009B6778"/>
    <w:rsid w:val="009C0223"/>
    <w:rsid w:val="009C0E3D"/>
    <w:rsid w:val="009C2409"/>
    <w:rsid w:val="009C4F6F"/>
    <w:rsid w:val="009C6F8B"/>
    <w:rsid w:val="009C7016"/>
    <w:rsid w:val="009C7643"/>
    <w:rsid w:val="009D0A41"/>
    <w:rsid w:val="009D20B4"/>
    <w:rsid w:val="009D3B36"/>
    <w:rsid w:val="009D44AD"/>
    <w:rsid w:val="009D4509"/>
    <w:rsid w:val="009D6A28"/>
    <w:rsid w:val="009D6AF2"/>
    <w:rsid w:val="009D7276"/>
    <w:rsid w:val="009E0A57"/>
    <w:rsid w:val="009E1DAD"/>
    <w:rsid w:val="009E1EA1"/>
    <w:rsid w:val="009E3738"/>
    <w:rsid w:val="009E5A18"/>
    <w:rsid w:val="009E6E80"/>
    <w:rsid w:val="009E73B8"/>
    <w:rsid w:val="009E7BFA"/>
    <w:rsid w:val="009F0291"/>
    <w:rsid w:val="009F262E"/>
    <w:rsid w:val="009F431C"/>
    <w:rsid w:val="009F74D5"/>
    <w:rsid w:val="00A00856"/>
    <w:rsid w:val="00A032A7"/>
    <w:rsid w:val="00A03E7A"/>
    <w:rsid w:val="00A05C45"/>
    <w:rsid w:val="00A073F6"/>
    <w:rsid w:val="00A07C5E"/>
    <w:rsid w:val="00A07D10"/>
    <w:rsid w:val="00A115A9"/>
    <w:rsid w:val="00A13F0A"/>
    <w:rsid w:val="00A16E61"/>
    <w:rsid w:val="00A17C47"/>
    <w:rsid w:val="00A20451"/>
    <w:rsid w:val="00A22CA2"/>
    <w:rsid w:val="00A232E0"/>
    <w:rsid w:val="00A253E6"/>
    <w:rsid w:val="00A25CAB"/>
    <w:rsid w:val="00A26D12"/>
    <w:rsid w:val="00A27F05"/>
    <w:rsid w:val="00A30427"/>
    <w:rsid w:val="00A30EF1"/>
    <w:rsid w:val="00A33A79"/>
    <w:rsid w:val="00A34657"/>
    <w:rsid w:val="00A34950"/>
    <w:rsid w:val="00A34F32"/>
    <w:rsid w:val="00A36DC2"/>
    <w:rsid w:val="00A41878"/>
    <w:rsid w:val="00A4194A"/>
    <w:rsid w:val="00A41CEE"/>
    <w:rsid w:val="00A41EAE"/>
    <w:rsid w:val="00A4289E"/>
    <w:rsid w:val="00A43F16"/>
    <w:rsid w:val="00A47633"/>
    <w:rsid w:val="00A47C45"/>
    <w:rsid w:val="00A47E2F"/>
    <w:rsid w:val="00A51261"/>
    <w:rsid w:val="00A52256"/>
    <w:rsid w:val="00A529D7"/>
    <w:rsid w:val="00A53BD1"/>
    <w:rsid w:val="00A56FC0"/>
    <w:rsid w:val="00A60BDF"/>
    <w:rsid w:val="00A63402"/>
    <w:rsid w:val="00A636DB"/>
    <w:rsid w:val="00A64664"/>
    <w:rsid w:val="00A6480A"/>
    <w:rsid w:val="00A65A4A"/>
    <w:rsid w:val="00A704EC"/>
    <w:rsid w:val="00A709E9"/>
    <w:rsid w:val="00A72263"/>
    <w:rsid w:val="00A726B3"/>
    <w:rsid w:val="00A734ED"/>
    <w:rsid w:val="00A81DBD"/>
    <w:rsid w:val="00A82817"/>
    <w:rsid w:val="00A82B6A"/>
    <w:rsid w:val="00A837F3"/>
    <w:rsid w:val="00A91227"/>
    <w:rsid w:val="00A91F67"/>
    <w:rsid w:val="00A93283"/>
    <w:rsid w:val="00A949A4"/>
    <w:rsid w:val="00A95DE8"/>
    <w:rsid w:val="00A962B9"/>
    <w:rsid w:val="00A96889"/>
    <w:rsid w:val="00A97774"/>
    <w:rsid w:val="00AA00E3"/>
    <w:rsid w:val="00AA091E"/>
    <w:rsid w:val="00AA24B8"/>
    <w:rsid w:val="00AA3826"/>
    <w:rsid w:val="00AA3A8E"/>
    <w:rsid w:val="00AB0131"/>
    <w:rsid w:val="00AB3015"/>
    <w:rsid w:val="00AB334A"/>
    <w:rsid w:val="00AB3DFE"/>
    <w:rsid w:val="00AB43F9"/>
    <w:rsid w:val="00AB4587"/>
    <w:rsid w:val="00AB7AF0"/>
    <w:rsid w:val="00AC2A0A"/>
    <w:rsid w:val="00AC35AE"/>
    <w:rsid w:val="00AC3AD5"/>
    <w:rsid w:val="00AD1A83"/>
    <w:rsid w:val="00AD2303"/>
    <w:rsid w:val="00AD3162"/>
    <w:rsid w:val="00AD3E96"/>
    <w:rsid w:val="00AD6215"/>
    <w:rsid w:val="00AE2114"/>
    <w:rsid w:val="00AE233D"/>
    <w:rsid w:val="00AE3448"/>
    <w:rsid w:val="00AE37FB"/>
    <w:rsid w:val="00AE390A"/>
    <w:rsid w:val="00AE3E87"/>
    <w:rsid w:val="00AE4F00"/>
    <w:rsid w:val="00AE611A"/>
    <w:rsid w:val="00AE78BC"/>
    <w:rsid w:val="00AF05CA"/>
    <w:rsid w:val="00AF2C08"/>
    <w:rsid w:val="00AF3882"/>
    <w:rsid w:val="00AF3C46"/>
    <w:rsid w:val="00AF3CC1"/>
    <w:rsid w:val="00AF3FD4"/>
    <w:rsid w:val="00AF4B18"/>
    <w:rsid w:val="00AF4D5A"/>
    <w:rsid w:val="00AF5E18"/>
    <w:rsid w:val="00AF697B"/>
    <w:rsid w:val="00B00C66"/>
    <w:rsid w:val="00B01AE1"/>
    <w:rsid w:val="00B0227C"/>
    <w:rsid w:val="00B04558"/>
    <w:rsid w:val="00B045AA"/>
    <w:rsid w:val="00B11013"/>
    <w:rsid w:val="00B12032"/>
    <w:rsid w:val="00B165BC"/>
    <w:rsid w:val="00B16735"/>
    <w:rsid w:val="00B17A7F"/>
    <w:rsid w:val="00B17DC0"/>
    <w:rsid w:val="00B23077"/>
    <w:rsid w:val="00B2400F"/>
    <w:rsid w:val="00B25239"/>
    <w:rsid w:val="00B30AB2"/>
    <w:rsid w:val="00B34237"/>
    <w:rsid w:val="00B354AA"/>
    <w:rsid w:val="00B364AB"/>
    <w:rsid w:val="00B3773D"/>
    <w:rsid w:val="00B377D5"/>
    <w:rsid w:val="00B37892"/>
    <w:rsid w:val="00B40944"/>
    <w:rsid w:val="00B40D9D"/>
    <w:rsid w:val="00B41C91"/>
    <w:rsid w:val="00B41EFF"/>
    <w:rsid w:val="00B4250C"/>
    <w:rsid w:val="00B42AA8"/>
    <w:rsid w:val="00B45936"/>
    <w:rsid w:val="00B46F47"/>
    <w:rsid w:val="00B475DB"/>
    <w:rsid w:val="00B527C0"/>
    <w:rsid w:val="00B538FB"/>
    <w:rsid w:val="00B5390B"/>
    <w:rsid w:val="00B550AA"/>
    <w:rsid w:val="00B55545"/>
    <w:rsid w:val="00B55AE2"/>
    <w:rsid w:val="00B565B0"/>
    <w:rsid w:val="00B5661E"/>
    <w:rsid w:val="00B62B77"/>
    <w:rsid w:val="00B64448"/>
    <w:rsid w:val="00B65EAB"/>
    <w:rsid w:val="00B67EA0"/>
    <w:rsid w:val="00B72C05"/>
    <w:rsid w:val="00B73DD5"/>
    <w:rsid w:val="00B73E52"/>
    <w:rsid w:val="00B74DFB"/>
    <w:rsid w:val="00B77252"/>
    <w:rsid w:val="00B772B1"/>
    <w:rsid w:val="00B8038E"/>
    <w:rsid w:val="00B8403C"/>
    <w:rsid w:val="00B8665E"/>
    <w:rsid w:val="00B930DF"/>
    <w:rsid w:val="00B936CA"/>
    <w:rsid w:val="00B93D6D"/>
    <w:rsid w:val="00B94EF7"/>
    <w:rsid w:val="00B95CEA"/>
    <w:rsid w:val="00B95DE8"/>
    <w:rsid w:val="00B95E00"/>
    <w:rsid w:val="00B96805"/>
    <w:rsid w:val="00B96B45"/>
    <w:rsid w:val="00BA0B4C"/>
    <w:rsid w:val="00BA0FAC"/>
    <w:rsid w:val="00BA2C24"/>
    <w:rsid w:val="00BA651A"/>
    <w:rsid w:val="00BB26AA"/>
    <w:rsid w:val="00BB2875"/>
    <w:rsid w:val="00BB2E21"/>
    <w:rsid w:val="00BB323B"/>
    <w:rsid w:val="00BB4BDA"/>
    <w:rsid w:val="00BB5CBF"/>
    <w:rsid w:val="00BC119C"/>
    <w:rsid w:val="00BC1A23"/>
    <w:rsid w:val="00BC6247"/>
    <w:rsid w:val="00BC76FF"/>
    <w:rsid w:val="00BD0941"/>
    <w:rsid w:val="00BD0CDA"/>
    <w:rsid w:val="00BD0E9E"/>
    <w:rsid w:val="00BD2CB2"/>
    <w:rsid w:val="00BD3BDC"/>
    <w:rsid w:val="00BD7CA6"/>
    <w:rsid w:val="00BE08CF"/>
    <w:rsid w:val="00BE1425"/>
    <w:rsid w:val="00BE2F00"/>
    <w:rsid w:val="00BE31B3"/>
    <w:rsid w:val="00BE36D9"/>
    <w:rsid w:val="00BE4A2C"/>
    <w:rsid w:val="00BE742E"/>
    <w:rsid w:val="00BF093E"/>
    <w:rsid w:val="00BF09E0"/>
    <w:rsid w:val="00BF1474"/>
    <w:rsid w:val="00BF1F6E"/>
    <w:rsid w:val="00BF27E1"/>
    <w:rsid w:val="00BF403F"/>
    <w:rsid w:val="00BF7728"/>
    <w:rsid w:val="00C0101A"/>
    <w:rsid w:val="00C018EF"/>
    <w:rsid w:val="00C01ADD"/>
    <w:rsid w:val="00C023EF"/>
    <w:rsid w:val="00C035F3"/>
    <w:rsid w:val="00C0575D"/>
    <w:rsid w:val="00C06AEE"/>
    <w:rsid w:val="00C06D51"/>
    <w:rsid w:val="00C17F95"/>
    <w:rsid w:val="00C21A59"/>
    <w:rsid w:val="00C21B2E"/>
    <w:rsid w:val="00C21D4A"/>
    <w:rsid w:val="00C22F4D"/>
    <w:rsid w:val="00C23F09"/>
    <w:rsid w:val="00C2714E"/>
    <w:rsid w:val="00C27CAB"/>
    <w:rsid w:val="00C27FA6"/>
    <w:rsid w:val="00C30541"/>
    <w:rsid w:val="00C3131A"/>
    <w:rsid w:val="00C31668"/>
    <w:rsid w:val="00C327C1"/>
    <w:rsid w:val="00C3420F"/>
    <w:rsid w:val="00C34924"/>
    <w:rsid w:val="00C358DA"/>
    <w:rsid w:val="00C364D7"/>
    <w:rsid w:val="00C405F5"/>
    <w:rsid w:val="00C40669"/>
    <w:rsid w:val="00C40760"/>
    <w:rsid w:val="00C40E9D"/>
    <w:rsid w:val="00C414E0"/>
    <w:rsid w:val="00C41BB2"/>
    <w:rsid w:val="00C41EBE"/>
    <w:rsid w:val="00C41ED0"/>
    <w:rsid w:val="00C43258"/>
    <w:rsid w:val="00C43551"/>
    <w:rsid w:val="00C4396C"/>
    <w:rsid w:val="00C43C63"/>
    <w:rsid w:val="00C44D8B"/>
    <w:rsid w:val="00C463B8"/>
    <w:rsid w:val="00C52936"/>
    <w:rsid w:val="00C53B87"/>
    <w:rsid w:val="00C56733"/>
    <w:rsid w:val="00C56E64"/>
    <w:rsid w:val="00C57021"/>
    <w:rsid w:val="00C574DB"/>
    <w:rsid w:val="00C609D7"/>
    <w:rsid w:val="00C62B29"/>
    <w:rsid w:val="00C63C38"/>
    <w:rsid w:val="00C65500"/>
    <w:rsid w:val="00C657AC"/>
    <w:rsid w:val="00C65ED1"/>
    <w:rsid w:val="00C6620D"/>
    <w:rsid w:val="00C6695C"/>
    <w:rsid w:val="00C70E4A"/>
    <w:rsid w:val="00C72ACE"/>
    <w:rsid w:val="00C72CBC"/>
    <w:rsid w:val="00C73E7B"/>
    <w:rsid w:val="00C77AD1"/>
    <w:rsid w:val="00C77CCD"/>
    <w:rsid w:val="00C8673D"/>
    <w:rsid w:val="00C869EB"/>
    <w:rsid w:val="00C870D6"/>
    <w:rsid w:val="00C90E4C"/>
    <w:rsid w:val="00C91A90"/>
    <w:rsid w:val="00C9296F"/>
    <w:rsid w:val="00C92C38"/>
    <w:rsid w:val="00C9362E"/>
    <w:rsid w:val="00C93881"/>
    <w:rsid w:val="00C93EDC"/>
    <w:rsid w:val="00C942B1"/>
    <w:rsid w:val="00C94717"/>
    <w:rsid w:val="00CA1D59"/>
    <w:rsid w:val="00CA215E"/>
    <w:rsid w:val="00CA2FC7"/>
    <w:rsid w:val="00CA36D7"/>
    <w:rsid w:val="00CA75F4"/>
    <w:rsid w:val="00CB0BDD"/>
    <w:rsid w:val="00CB5739"/>
    <w:rsid w:val="00CB5FF9"/>
    <w:rsid w:val="00CC567F"/>
    <w:rsid w:val="00CC599A"/>
    <w:rsid w:val="00CC6274"/>
    <w:rsid w:val="00CC6E86"/>
    <w:rsid w:val="00CC76BF"/>
    <w:rsid w:val="00CD0768"/>
    <w:rsid w:val="00CD136B"/>
    <w:rsid w:val="00CD390F"/>
    <w:rsid w:val="00CD4B8E"/>
    <w:rsid w:val="00CD7858"/>
    <w:rsid w:val="00CE160D"/>
    <w:rsid w:val="00CE6CC4"/>
    <w:rsid w:val="00CE7A49"/>
    <w:rsid w:val="00CF16CC"/>
    <w:rsid w:val="00CF4F82"/>
    <w:rsid w:val="00CF590A"/>
    <w:rsid w:val="00CF5BE8"/>
    <w:rsid w:val="00CF6218"/>
    <w:rsid w:val="00CF7ED4"/>
    <w:rsid w:val="00CF7F86"/>
    <w:rsid w:val="00D004A1"/>
    <w:rsid w:val="00D005E4"/>
    <w:rsid w:val="00D00E96"/>
    <w:rsid w:val="00D00F7D"/>
    <w:rsid w:val="00D01347"/>
    <w:rsid w:val="00D02810"/>
    <w:rsid w:val="00D02DDD"/>
    <w:rsid w:val="00D0680D"/>
    <w:rsid w:val="00D068F5"/>
    <w:rsid w:val="00D072A9"/>
    <w:rsid w:val="00D0BFDA"/>
    <w:rsid w:val="00D11321"/>
    <w:rsid w:val="00D113B0"/>
    <w:rsid w:val="00D1268C"/>
    <w:rsid w:val="00D13CBA"/>
    <w:rsid w:val="00D13D84"/>
    <w:rsid w:val="00D14B0B"/>
    <w:rsid w:val="00D2059C"/>
    <w:rsid w:val="00D2159A"/>
    <w:rsid w:val="00D21811"/>
    <w:rsid w:val="00D21C51"/>
    <w:rsid w:val="00D23A6C"/>
    <w:rsid w:val="00D2475D"/>
    <w:rsid w:val="00D2673A"/>
    <w:rsid w:val="00D279BE"/>
    <w:rsid w:val="00D30781"/>
    <w:rsid w:val="00D30900"/>
    <w:rsid w:val="00D31719"/>
    <w:rsid w:val="00D31737"/>
    <w:rsid w:val="00D3238A"/>
    <w:rsid w:val="00D33153"/>
    <w:rsid w:val="00D33487"/>
    <w:rsid w:val="00D37824"/>
    <w:rsid w:val="00D42A62"/>
    <w:rsid w:val="00D43B20"/>
    <w:rsid w:val="00D47A5B"/>
    <w:rsid w:val="00D519B1"/>
    <w:rsid w:val="00D536EC"/>
    <w:rsid w:val="00D54E41"/>
    <w:rsid w:val="00D55424"/>
    <w:rsid w:val="00D562B6"/>
    <w:rsid w:val="00D56B44"/>
    <w:rsid w:val="00D612AA"/>
    <w:rsid w:val="00D616C6"/>
    <w:rsid w:val="00D61A49"/>
    <w:rsid w:val="00D630D0"/>
    <w:rsid w:val="00D64412"/>
    <w:rsid w:val="00D646B7"/>
    <w:rsid w:val="00D64B97"/>
    <w:rsid w:val="00D653D0"/>
    <w:rsid w:val="00D66EBF"/>
    <w:rsid w:val="00D66FF2"/>
    <w:rsid w:val="00D70725"/>
    <w:rsid w:val="00D71C1F"/>
    <w:rsid w:val="00D75EEB"/>
    <w:rsid w:val="00D775CF"/>
    <w:rsid w:val="00D7782A"/>
    <w:rsid w:val="00D77978"/>
    <w:rsid w:val="00D779F6"/>
    <w:rsid w:val="00D80330"/>
    <w:rsid w:val="00D81A25"/>
    <w:rsid w:val="00D83064"/>
    <w:rsid w:val="00D831C2"/>
    <w:rsid w:val="00D84272"/>
    <w:rsid w:val="00D8473E"/>
    <w:rsid w:val="00D92528"/>
    <w:rsid w:val="00D9465E"/>
    <w:rsid w:val="00D94EEF"/>
    <w:rsid w:val="00D95059"/>
    <w:rsid w:val="00D95B43"/>
    <w:rsid w:val="00D95CAF"/>
    <w:rsid w:val="00D961D7"/>
    <w:rsid w:val="00D9713F"/>
    <w:rsid w:val="00DA1214"/>
    <w:rsid w:val="00DA2A90"/>
    <w:rsid w:val="00DA4046"/>
    <w:rsid w:val="00DA546E"/>
    <w:rsid w:val="00DA6B9E"/>
    <w:rsid w:val="00DB1CBC"/>
    <w:rsid w:val="00DB39B3"/>
    <w:rsid w:val="00DB5CEB"/>
    <w:rsid w:val="00DC1164"/>
    <w:rsid w:val="00DC6B47"/>
    <w:rsid w:val="00DC71FE"/>
    <w:rsid w:val="00DC7956"/>
    <w:rsid w:val="00DD10E8"/>
    <w:rsid w:val="00DD1844"/>
    <w:rsid w:val="00DD272D"/>
    <w:rsid w:val="00DD2E6A"/>
    <w:rsid w:val="00DD4909"/>
    <w:rsid w:val="00DD5D7D"/>
    <w:rsid w:val="00DE1089"/>
    <w:rsid w:val="00DE1346"/>
    <w:rsid w:val="00DE1EB0"/>
    <w:rsid w:val="00DE26DA"/>
    <w:rsid w:val="00DE4202"/>
    <w:rsid w:val="00DE500E"/>
    <w:rsid w:val="00DE6094"/>
    <w:rsid w:val="00DE76B2"/>
    <w:rsid w:val="00DE77D6"/>
    <w:rsid w:val="00DF000B"/>
    <w:rsid w:val="00DF183E"/>
    <w:rsid w:val="00DF2145"/>
    <w:rsid w:val="00DF3EF7"/>
    <w:rsid w:val="00DF428D"/>
    <w:rsid w:val="00E03263"/>
    <w:rsid w:val="00E06FE4"/>
    <w:rsid w:val="00E113A1"/>
    <w:rsid w:val="00E164CF"/>
    <w:rsid w:val="00E16DFF"/>
    <w:rsid w:val="00E17A47"/>
    <w:rsid w:val="00E201B7"/>
    <w:rsid w:val="00E20DBC"/>
    <w:rsid w:val="00E2260A"/>
    <w:rsid w:val="00E23963"/>
    <w:rsid w:val="00E2528D"/>
    <w:rsid w:val="00E25B5C"/>
    <w:rsid w:val="00E269F1"/>
    <w:rsid w:val="00E26C5F"/>
    <w:rsid w:val="00E26D71"/>
    <w:rsid w:val="00E271A1"/>
    <w:rsid w:val="00E32C0C"/>
    <w:rsid w:val="00E350CB"/>
    <w:rsid w:val="00E36716"/>
    <w:rsid w:val="00E377A9"/>
    <w:rsid w:val="00E40E83"/>
    <w:rsid w:val="00E416D3"/>
    <w:rsid w:val="00E45538"/>
    <w:rsid w:val="00E45726"/>
    <w:rsid w:val="00E460AE"/>
    <w:rsid w:val="00E47318"/>
    <w:rsid w:val="00E473D1"/>
    <w:rsid w:val="00E47607"/>
    <w:rsid w:val="00E4778A"/>
    <w:rsid w:val="00E50288"/>
    <w:rsid w:val="00E52A30"/>
    <w:rsid w:val="00E53E52"/>
    <w:rsid w:val="00E54001"/>
    <w:rsid w:val="00E54DE0"/>
    <w:rsid w:val="00E6165E"/>
    <w:rsid w:val="00E61734"/>
    <w:rsid w:val="00E626E9"/>
    <w:rsid w:val="00E634F4"/>
    <w:rsid w:val="00E64096"/>
    <w:rsid w:val="00E666EC"/>
    <w:rsid w:val="00E671E1"/>
    <w:rsid w:val="00E67FD1"/>
    <w:rsid w:val="00E71913"/>
    <w:rsid w:val="00E72974"/>
    <w:rsid w:val="00E73C31"/>
    <w:rsid w:val="00E7508A"/>
    <w:rsid w:val="00E75099"/>
    <w:rsid w:val="00E7799F"/>
    <w:rsid w:val="00E8024B"/>
    <w:rsid w:val="00E8214F"/>
    <w:rsid w:val="00E84A03"/>
    <w:rsid w:val="00E84CE4"/>
    <w:rsid w:val="00E85357"/>
    <w:rsid w:val="00E863A6"/>
    <w:rsid w:val="00E864A0"/>
    <w:rsid w:val="00E913A9"/>
    <w:rsid w:val="00E922A5"/>
    <w:rsid w:val="00E92CD6"/>
    <w:rsid w:val="00E941A2"/>
    <w:rsid w:val="00E9487A"/>
    <w:rsid w:val="00E96140"/>
    <w:rsid w:val="00E96537"/>
    <w:rsid w:val="00EA0E79"/>
    <w:rsid w:val="00EA25BE"/>
    <w:rsid w:val="00EA5389"/>
    <w:rsid w:val="00EA7F5B"/>
    <w:rsid w:val="00EB047D"/>
    <w:rsid w:val="00EB18D6"/>
    <w:rsid w:val="00EB2EBA"/>
    <w:rsid w:val="00EB3CD2"/>
    <w:rsid w:val="00EB4485"/>
    <w:rsid w:val="00EB4A14"/>
    <w:rsid w:val="00EB6283"/>
    <w:rsid w:val="00EC095C"/>
    <w:rsid w:val="00EC20F2"/>
    <w:rsid w:val="00EC5709"/>
    <w:rsid w:val="00EC5E59"/>
    <w:rsid w:val="00EC7874"/>
    <w:rsid w:val="00ED0893"/>
    <w:rsid w:val="00ED08E5"/>
    <w:rsid w:val="00ED3A47"/>
    <w:rsid w:val="00ED4481"/>
    <w:rsid w:val="00ED5862"/>
    <w:rsid w:val="00ED5F26"/>
    <w:rsid w:val="00EE0FD6"/>
    <w:rsid w:val="00EE112B"/>
    <w:rsid w:val="00EE1522"/>
    <w:rsid w:val="00EE335D"/>
    <w:rsid w:val="00EE405C"/>
    <w:rsid w:val="00EE5465"/>
    <w:rsid w:val="00EE5699"/>
    <w:rsid w:val="00EE777E"/>
    <w:rsid w:val="00EE7EC8"/>
    <w:rsid w:val="00EF075B"/>
    <w:rsid w:val="00EF1E5E"/>
    <w:rsid w:val="00EF22CA"/>
    <w:rsid w:val="00EF4AF9"/>
    <w:rsid w:val="00EF6873"/>
    <w:rsid w:val="00EF6DDD"/>
    <w:rsid w:val="00F00A78"/>
    <w:rsid w:val="00F01103"/>
    <w:rsid w:val="00F02303"/>
    <w:rsid w:val="00F02E13"/>
    <w:rsid w:val="00F0351E"/>
    <w:rsid w:val="00F04192"/>
    <w:rsid w:val="00F04A98"/>
    <w:rsid w:val="00F052F8"/>
    <w:rsid w:val="00F06992"/>
    <w:rsid w:val="00F07A4B"/>
    <w:rsid w:val="00F10711"/>
    <w:rsid w:val="00F11A6E"/>
    <w:rsid w:val="00F147C4"/>
    <w:rsid w:val="00F152BC"/>
    <w:rsid w:val="00F15440"/>
    <w:rsid w:val="00F17620"/>
    <w:rsid w:val="00F2123E"/>
    <w:rsid w:val="00F22799"/>
    <w:rsid w:val="00F24249"/>
    <w:rsid w:val="00F24CE3"/>
    <w:rsid w:val="00F25CDB"/>
    <w:rsid w:val="00F27A4E"/>
    <w:rsid w:val="00F30EB7"/>
    <w:rsid w:val="00F33588"/>
    <w:rsid w:val="00F35A37"/>
    <w:rsid w:val="00F369F3"/>
    <w:rsid w:val="00F40D18"/>
    <w:rsid w:val="00F41377"/>
    <w:rsid w:val="00F418DF"/>
    <w:rsid w:val="00F42388"/>
    <w:rsid w:val="00F43280"/>
    <w:rsid w:val="00F45A79"/>
    <w:rsid w:val="00F46188"/>
    <w:rsid w:val="00F46E7D"/>
    <w:rsid w:val="00F474C7"/>
    <w:rsid w:val="00F524C1"/>
    <w:rsid w:val="00F53180"/>
    <w:rsid w:val="00F53EE2"/>
    <w:rsid w:val="00F5579C"/>
    <w:rsid w:val="00F60CEE"/>
    <w:rsid w:val="00F63FD1"/>
    <w:rsid w:val="00F64B54"/>
    <w:rsid w:val="00F70518"/>
    <w:rsid w:val="00F7383A"/>
    <w:rsid w:val="00F75A99"/>
    <w:rsid w:val="00F75D2B"/>
    <w:rsid w:val="00F77081"/>
    <w:rsid w:val="00F77C2E"/>
    <w:rsid w:val="00F80EF6"/>
    <w:rsid w:val="00F83360"/>
    <w:rsid w:val="00F83984"/>
    <w:rsid w:val="00F8535A"/>
    <w:rsid w:val="00F85C82"/>
    <w:rsid w:val="00F866C5"/>
    <w:rsid w:val="00F9153D"/>
    <w:rsid w:val="00F9490C"/>
    <w:rsid w:val="00F951D6"/>
    <w:rsid w:val="00FA1C20"/>
    <w:rsid w:val="00FA38BD"/>
    <w:rsid w:val="00FA3D47"/>
    <w:rsid w:val="00FA3F86"/>
    <w:rsid w:val="00FA47E1"/>
    <w:rsid w:val="00FA71A9"/>
    <w:rsid w:val="00FA7BB2"/>
    <w:rsid w:val="00FA7BC2"/>
    <w:rsid w:val="00FB24C7"/>
    <w:rsid w:val="00FB25F3"/>
    <w:rsid w:val="00FB3704"/>
    <w:rsid w:val="00FB4CDD"/>
    <w:rsid w:val="00FB7503"/>
    <w:rsid w:val="00FB7BF9"/>
    <w:rsid w:val="00FC1DA4"/>
    <w:rsid w:val="00FC4B33"/>
    <w:rsid w:val="00FC51C3"/>
    <w:rsid w:val="00FC6F79"/>
    <w:rsid w:val="00FD585B"/>
    <w:rsid w:val="00FE01F0"/>
    <w:rsid w:val="00FE059E"/>
    <w:rsid w:val="00FE2363"/>
    <w:rsid w:val="00FE4DA2"/>
    <w:rsid w:val="00FF0AA3"/>
    <w:rsid w:val="00FF2DE1"/>
    <w:rsid w:val="00FF2F4A"/>
    <w:rsid w:val="00FF35D0"/>
    <w:rsid w:val="00FF6E84"/>
    <w:rsid w:val="00FF718C"/>
    <w:rsid w:val="015C2275"/>
    <w:rsid w:val="0161055D"/>
    <w:rsid w:val="01ECC012"/>
    <w:rsid w:val="022AF55C"/>
    <w:rsid w:val="02552E49"/>
    <w:rsid w:val="02C1F322"/>
    <w:rsid w:val="031958B1"/>
    <w:rsid w:val="03434CC7"/>
    <w:rsid w:val="039D4E39"/>
    <w:rsid w:val="03A3B58E"/>
    <w:rsid w:val="04DA423C"/>
    <w:rsid w:val="053F85EF"/>
    <w:rsid w:val="05D03111"/>
    <w:rsid w:val="05E7B7CD"/>
    <w:rsid w:val="05ED463A"/>
    <w:rsid w:val="060FC086"/>
    <w:rsid w:val="06347680"/>
    <w:rsid w:val="0658B1CA"/>
    <w:rsid w:val="069153DC"/>
    <w:rsid w:val="071E0937"/>
    <w:rsid w:val="07D046E1"/>
    <w:rsid w:val="085929C4"/>
    <w:rsid w:val="08C5F623"/>
    <w:rsid w:val="093D78D4"/>
    <w:rsid w:val="09B7B709"/>
    <w:rsid w:val="0A5E79C3"/>
    <w:rsid w:val="0A70D52C"/>
    <w:rsid w:val="0A9A0970"/>
    <w:rsid w:val="0AB1CAF9"/>
    <w:rsid w:val="0ABCA67E"/>
    <w:rsid w:val="0AD5BDA6"/>
    <w:rsid w:val="0B07E7A3"/>
    <w:rsid w:val="0B1B7CB6"/>
    <w:rsid w:val="0B21FF10"/>
    <w:rsid w:val="0B697418"/>
    <w:rsid w:val="0B8FBDAE"/>
    <w:rsid w:val="0BAA998E"/>
    <w:rsid w:val="0BF9B62F"/>
    <w:rsid w:val="0C37D583"/>
    <w:rsid w:val="0CA3B804"/>
    <w:rsid w:val="0D096B1E"/>
    <w:rsid w:val="0D2D4192"/>
    <w:rsid w:val="0D9DDA20"/>
    <w:rsid w:val="0DAE7790"/>
    <w:rsid w:val="0DBC6364"/>
    <w:rsid w:val="0E4D4BB3"/>
    <w:rsid w:val="0EBCEF9A"/>
    <w:rsid w:val="0FDB1CEF"/>
    <w:rsid w:val="10410BE0"/>
    <w:rsid w:val="1058BFFB"/>
    <w:rsid w:val="1064E254"/>
    <w:rsid w:val="10965B5A"/>
    <w:rsid w:val="10AEBDA2"/>
    <w:rsid w:val="10FABD03"/>
    <w:rsid w:val="11BDB290"/>
    <w:rsid w:val="11CDF074"/>
    <w:rsid w:val="1223BBD4"/>
    <w:rsid w:val="12CE8C92"/>
    <w:rsid w:val="133E0AD2"/>
    <w:rsid w:val="136D50B6"/>
    <w:rsid w:val="138AB0C7"/>
    <w:rsid w:val="139C8316"/>
    <w:rsid w:val="13B3098A"/>
    <w:rsid w:val="14405BB1"/>
    <w:rsid w:val="1459FEEA"/>
    <w:rsid w:val="15059136"/>
    <w:rsid w:val="15180716"/>
    <w:rsid w:val="15255DFC"/>
    <w:rsid w:val="15801785"/>
    <w:rsid w:val="15A97039"/>
    <w:rsid w:val="15C1361D"/>
    <w:rsid w:val="1720341A"/>
    <w:rsid w:val="172FA50D"/>
    <w:rsid w:val="17466EAF"/>
    <w:rsid w:val="176C5A72"/>
    <w:rsid w:val="18362856"/>
    <w:rsid w:val="18B4198A"/>
    <w:rsid w:val="1919F2F7"/>
    <w:rsid w:val="1977F6EF"/>
    <w:rsid w:val="19848E7B"/>
    <w:rsid w:val="19AD28E5"/>
    <w:rsid w:val="19C4A118"/>
    <w:rsid w:val="1A73D442"/>
    <w:rsid w:val="1B6A188A"/>
    <w:rsid w:val="1BA5BD3D"/>
    <w:rsid w:val="1BF2D29C"/>
    <w:rsid w:val="1D1E1AA6"/>
    <w:rsid w:val="1D4A4862"/>
    <w:rsid w:val="1E0E8B80"/>
    <w:rsid w:val="1E44CCF9"/>
    <w:rsid w:val="1EB9EB07"/>
    <w:rsid w:val="1FD8DF0C"/>
    <w:rsid w:val="1FED1963"/>
    <w:rsid w:val="200CE179"/>
    <w:rsid w:val="20240EF4"/>
    <w:rsid w:val="2055BB68"/>
    <w:rsid w:val="2067D1B7"/>
    <w:rsid w:val="214AC3A2"/>
    <w:rsid w:val="2168BAFF"/>
    <w:rsid w:val="21B12394"/>
    <w:rsid w:val="224580A4"/>
    <w:rsid w:val="2282966C"/>
    <w:rsid w:val="22CF8A89"/>
    <w:rsid w:val="24071850"/>
    <w:rsid w:val="240DF544"/>
    <w:rsid w:val="24985C2A"/>
    <w:rsid w:val="24F99AD8"/>
    <w:rsid w:val="2523A286"/>
    <w:rsid w:val="253B42DA"/>
    <w:rsid w:val="2630F0FC"/>
    <w:rsid w:val="27185CED"/>
    <w:rsid w:val="27228BEE"/>
    <w:rsid w:val="2725FB8A"/>
    <w:rsid w:val="27E50CD0"/>
    <w:rsid w:val="28122D96"/>
    <w:rsid w:val="2848041A"/>
    <w:rsid w:val="28B3FE48"/>
    <w:rsid w:val="291D74AC"/>
    <w:rsid w:val="29E97C92"/>
    <w:rsid w:val="2A8F9C73"/>
    <w:rsid w:val="2AE5320C"/>
    <w:rsid w:val="2B8485CF"/>
    <w:rsid w:val="2B88DF77"/>
    <w:rsid w:val="2BDB01A1"/>
    <w:rsid w:val="2BE10387"/>
    <w:rsid w:val="2C67F19B"/>
    <w:rsid w:val="2CA5F805"/>
    <w:rsid w:val="2D158395"/>
    <w:rsid w:val="2D6176AC"/>
    <w:rsid w:val="2D97850A"/>
    <w:rsid w:val="2DAA5E57"/>
    <w:rsid w:val="2E70BB18"/>
    <w:rsid w:val="2EABB708"/>
    <w:rsid w:val="2EDDB75B"/>
    <w:rsid w:val="2F513F63"/>
    <w:rsid w:val="2F810ACC"/>
    <w:rsid w:val="2FE5E6EB"/>
    <w:rsid w:val="3030F861"/>
    <w:rsid w:val="30616ABC"/>
    <w:rsid w:val="30963C1E"/>
    <w:rsid w:val="30B831C0"/>
    <w:rsid w:val="30C0577E"/>
    <w:rsid w:val="33AA709E"/>
    <w:rsid w:val="33E16627"/>
    <w:rsid w:val="34A36540"/>
    <w:rsid w:val="36022EEB"/>
    <w:rsid w:val="371E9989"/>
    <w:rsid w:val="37992F53"/>
    <w:rsid w:val="37AC824E"/>
    <w:rsid w:val="37EE9C71"/>
    <w:rsid w:val="37F901D4"/>
    <w:rsid w:val="38393E65"/>
    <w:rsid w:val="38ACCBB8"/>
    <w:rsid w:val="38BD7087"/>
    <w:rsid w:val="38F4C55B"/>
    <w:rsid w:val="392E5D90"/>
    <w:rsid w:val="395E3B44"/>
    <w:rsid w:val="3BF000D9"/>
    <w:rsid w:val="3C4698C8"/>
    <w:rsid w:val="3C50F710"/>
    <w:rsid w:val="3CC9DEAE"/>
    <w:rsid w:val="3CE5DA50"/>
    <w:rsid w:val="3D5A4ECC"/>
    <w:rsid w:val="3D5E7219"/>
    <w:rsid w:val="3D99A7B4"/>
    <w:rsid w:val="3DF08FC9"/>
    <w:rsid w:val="3DFA3F73"/>
    <w:rsid w:val="3E61CDEB"/>
    <w:rsid w:val="3E874F38"/>
    <w:rsid w:val="3E9B5175"/>
    <w:rsid w:val="3EC415F0"/>
    <w:rsid w:val="3ECFC1F9"/>
    <w:rsid w:val="3EFA427A"/>
    <w:rsid w:val="3FBB2215"/>
    <w:rsid w:val="405E068B"/>
    <w:rsid w:val="4103F111"/>
    <w:rsid w:val="416D53F7"/>
    <w:rsid w:val="4183D998"/>
    <w:rsid w:val="41C50B69"/>
    <w:rsid w:val="41D98664"/>
    <w:rsid w:val="423CF077"/>
    <w:rsid w:val="4260584E"/>
    <w:rsid w:val="42C31B65"/>
    <w:rsid w:val="4325A62F"/>
    <w:rsid w:val="43D806DE"/>
    <w:rsid w:val="44186C6A"/>
    <w:rsid w:val="450A5E3B"/>
    <w:rsid w:val="4544D419"/>
    <w:rsid w:val="4610544D"/>
    <w:rsid w:val="468FEE02"/>
    <w:rsid w:val="473F696B"/>
    <w:rsid w:val="479D0655"/>
    <w:rsid w:val="47AFD922"/>
    <w:rsid w:val="48D248C9"/>
    <w:rsid w:val="492970A6"/>
    <w:rsid w:val="498913B5"/>
    <w:rsid w:val="4990D684"/>
    <w:rsid w:val="4998A290"/>
    <w:rsid w:val="499EC875"/>
    <w:rsid w:val="4A040DC5"/>
    <w:rsid w:val="4A86DAD9"/>
    <w:rsid w:val="4B0CDB5F"/>
    <w:rsid w:val="4BE7E278"/>
    <w:rsid w:val="4BEA0731"/>
    <w:rsid w:val="4C265B69"/>
    <w:rsid w:val="4C34DE2F"/>
    <w:rsid w:val="4D0CB24E"/>
    <w:rsid w:val="4D17337A"/>
    <w:rsid w:val="4DE0E42D"/>
    <w:rsid w:val="4DFF6EB1"/>
    <w:rsid w:val="4E6F2204"/>
    <w:rsid w:val="4E9D862A"/>
    <w:rsid w:val="4F5057F7"/>
    <w:rsid w:val="4F795554"/>
    <w:rsid w:val="4FE4AC05"/>
    <w:rsid w:val="4FF96BC4"/>
    <w:rsid w:val="4FFD6E35"/>
    <w:rsid w:val="501959C9"/>
    <w:rsid w:val="50553A3F"/>
    <w:rsid w:val="50C9BCC4"/>
    <w:rsid w:val="51FB98A9"/>
    <w:rsid w:val="524B6BF6"/>
    <w:rsid w:val="54C94D8C"/>
    <w:rsid w:val="550F8305"/>
    <w:rsid w:val="552507D1"/>
    <w:rsid w:val="552681A5"/>
    <w:rsid w:val="561444F8"/>
    <w:rsid w:val="563E32E1"/>
    <w:rsid w:val="566DD8CD"/>
    <w:rsid w:val="57E4D5CA"/>
    <w:rsid w:val="583B2E1E"/>
    <w:rsid w:val="58E8EE75"/>
    <w:rsid w:val="594BAFDB"/>
    <w:rsid w:val="59A5798F"/>
    <w:rsid w:val="5A0A231F"/>
    <w:rsid w:val="5A1A6C5E"/>
    <w:rsid w:val="5A6CC876"/>
    <w:rsid w:val="5A8A6E62"/>
    <w:rsid w:val="5B066D4E"/>
    <w:rsid w:val="5B1FFFA5"/>
    <w:rsid w:val="5B891288"/>
    <w:rsid w:val="5BF44A02"/>
    <w:rsid w:val="5C474353"/>
    <w:rsid w:val="5D0AC530"/>
    <w:rsid w:val="5D438666"/>
    <w:rsid w:val="5D5E55A2"/>
    <w:rsid w:val="5D9CE425"/>
    <w:rsid w:val="5DDE79A1"/>
    <w:rsid w:val="5E16FEFD"/>
    <w:rsid w:val="5F0F96D4"/>
    <w:rsid w:val="5F66BBE0"/>
    <w:rsid w:val="5FC3438C"/>
    <w:rsid w:val="60330F5B"/>
    <w:rsid w:val="6082FCF6"/>
    <w:rsid w:val="613CD4C0"/>
    <w:rsid w:val="61EFF237"/>
    <w:rsid w:val="61F380FB"/>
    <w:rsid w:val="61F78312"/>
    <w:rsid w:val="62256A06"/>
    <w:rsid w:val="628A2BE3"/>
    <w:rsid w:val="629844F6"/>
    <w:rsid w:val="62FD5FF6"/>
    <w:rsid w:val="639EBFB4"/>
    <w:rsid w:val="63BDACA1"/>
    <w:rsid w:val="64C6825E"/>
    <w:rsid w:val="6562331E"/>
    <w:rsid w:val="658EE3FC"/>
    <w:rsid w:val="6676A63C"/>
    <w:rsid w:val="66AB371C"/>
    <w:rsid w:val="66BC1BAD"/>
    <w:rsid w:val="66C04992"/>
    <w:rsid w:val="66FF70E7"/>
    <w:rsid w:val="675E1CAB"/>
    <w:rsid w:val="67604D38"/>
    <w:rsid w:val="677C6ED9"/>
    <w:rsid w:val="678043DC"/>
    <w:rsid w:val="67A0658B"/>
    <w:rsid w:val="67A94C32"/>
    <w:rsid w:val="681868BB"/>
    <w:rsid w:val="68C684BE"/>
    <w:rsid w:val="6937E227"/>
    <w:rsid w:val="6998841A"/>
    <w:rsid w:val="6AFB6282"/>
    <w:rsid w:val="6C4CE6B1"/>
    <w:rsid w:val="6CB98D30"/>
    <w:rsid w:val="6CE42AFA"/>
    <w:rsid w:val="6D0302B1"/>
    <w:rsid w:val="6D219843"/>
    <w:rsid w:val="6DE6DA40"/>
    <w:rsid w:val="6DEA53F4"/>
    <w:rsid w:val="6DF1AF0B"/>
    <w:rsid w:val="6E3B14A8"/>
    <w:rsid w:val="6E7CB47E"/>
    <w:rsid w:val="6E7EFF1F"/>
    <w:rsid w:val="6EC72D92"/>
    <w:rsid w:val="6FA723AB"/>
    <w:rsid w:val="6FE327EF"/>
    <w:rsid w:val="7040B115"/>
    <w:rsid w:val="7099B894"/>
    <w:rsid w:val="70DA8168"/>
    <w:rsid w:val="7136CC8D"/>
    <w:rsid w:val="71F34AA1"/>
    <w:rsid w:val="72989545"/>
    <w:rsid w:val="733F86B7"/>
    <w:rsid w:val="734EB417"/>
    <w:rsid w:val="737DCDF0"/>
    <w:rsid w:val="73C93A66"/>
    <w:rsid w:val="74164F5F"/>
    <w:rsid w:val="747BB6AF"/>
    <w:rsid w:val="74A7141C"/>
    <w:rsid w:val="75B21FC0"/>
    <w:rsid w:val="75CD41AD"/>
    <w:rsid w:val="75EF2E6F"/>
    <w:rsid w:val="7659C496"/>
    <w:rsid w:val="76621AB4"/>
    <w:rsid w:val="76641226"/>
    <w:rsid w:val="769B01AC"/>
    <w:rsid w:val="76C6BBC4"/>
    <w:rsid w:val="771C9C10"/>
    <w:rsid w:val="776255B8"/>
    <w:rsid w:val="77D4D1FB"/>
    <w:rsid w:val="78190D02"/>
    <w:rsid w:val="784564AB"/>
    <w:rsid w:val="78BFE521"/>
    <w:rsid w:val="7909AA83"/>
    <w:rsid w:val="792D26A7"/>
    <w:rsid w:val="792F4111"/>
    <w:rsid w:val="794DCA1A"/>
    <w:rsid w:val="7A469571"/>
    <w:rsid w:val="7AE148D5"/>
    <w:rsid w:val="7B321F8A"/>
    <w:rsid w:val="7B95D9C6"/>
    <w:rsid w:val="7BBD763A"/>
    <w:rsid w:val="7C4B267E"/>
    <w:rsid w:val="7C856ADC"/>
    <w:rsid w:val="7C8BF489"/>
    <w:rsid w:val="7C97C61B"/>
    <w:rsid w:val="7C996915"/>
    <w:rsid w:val="7CB10A95"/>
    <w:rsid w:val="7CD49BD7"/>
    <w:rsid w:val="7DA943B5"/>
    <w:rsid w:val="7DBF2B35"/>
    <w:rsid w:val="7E11259E"/>
    <w:rsid w:val="7EE424C3"/>
    <w:rsid w:val="7EEFD4A0"/>
    <w:rsid w:val="7FA94233"/>
    <w:rsid w:val="7FAE2A9E"/>
    <w:rsid w:val="7FC534F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E56D0A"/>
  <w15:docId w15:val="{4461AE64-79EA-41EB-95F3-C8F421843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2" w:lineRule="auto"/>
        <w:jc w:val="both"/>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E6228"/>
  </w:style>
  <w:style w:type="paragraph" w:styleId="Nagwek1">
    <w:name w:val="heading 1"/>
    <w:basedOn w:val="Normalny"/>
    <w:next w:val="Normalny"/>
    <w:link w:val="Nagwek1Znak"/>
    <w:uiPriority w:val="9"/>
    <w:qFormat/>
    <w:rsid w:val="000E6228"/>
    <w:pPr>
      <w:keepNext/>
      <w:keepLines/>
      <w:spacing w:before="320" w:after="40"/>
      <w:outlineLvl w:val="0"/>
    </w:pPr>
    <w:rPr>
      <w:rFonts w:asciiTheme="majorHAnsi" w:eastAsiaTheme="majorEastAsia" w:hAnsiTheme="majorHAnsi" w:cstheme="majorBidi"/>
      <w:b/>
      <w:bCs/>
      <w:caps/>
      <w:spacing w:val="4"/>
      <w:sz w:val="28"/>
      <w:szCs w:val="28"/>
    </w:rPr>
  </w:style>
  <w:style w:type="paragraph" w:styleId="Nagwek2">
    <w:name w:val="heading 2"/>
    <w:basedOn w:val="Normalny"/>
    <w:next w:val="Normalny"/>
    <w:link w:val="Nagwek2Znak"/>
    <w:uiPriority w:val="9"/>
    <w:unhideWhenUsed/>
    <w:qFormat/>
    <w:rsid w:val="000E6228"/>
    <w:pPr>
      <w:keepNext/>
      <w:keepLines/>
      <w:spacing w:before="120" w:after="0"/>
      <w:outlineLvl w:val="1"/>
    </w:pPr>
    <w:rPr>
      <w:rFonts w:asciiTheme="majorHAnsi" w:eastAsiaTheme="majorEastAsia" w:hAnsiTheme="majorHAnsi" w:cstheme="majorBidi"/>
      <w:b/>
      <w:bCs/>
      <w:sz w:val="28"/>
      <w:szCs w:val="28"/>
    </w:rPr>
  </w:style>
  <w:style w:type="paragraph" w:styleId="Nagwek3">
    <w:name w:val="heading 3"/>
    <w:basedOn w:val="Normalny"/>
    <w:next w:val="Normalny"/>
    <w:link w:val="Nagwek3Znak"/>
    <w:uiPriority w:val="9"/>
    <w:unhideWhenUsed/>
    <w:qFormat/>
    <w:rsid w:val="000E6228"/>
    <w:pPr>
      <w:keepNext/>
      <w:keepLines/>
      <w:spacing w:before="120" w:after="0"/>
      <w:outlineLvl w:val="2"/>
    </w:pPr>
    <w:rPr>
      <w:rFonts w:asciiTheme="majorHAnsi" w:eastAsiaTheme="majorEastAsia" w:hAnsiTheme="majorHAnsi" w:cstheme="majorBidi"/>
      <w:spacing w:val="4"/>
      <w:sz w:val="24"/>
      <w:szCs w:val="24"/>
    </w:rPr>
  </w:style>
  <w:style w:type="paragraph" w:styleId="Nagwek4">
    <w:name w:val="heading 4"/>
    <w:basedOn w:val="Normalny"/>
    <w:next w:val="Normalny"/>
    <w:link w:val="Nagwek4Znak"/>
    <w:uiPriority w:val="9"/>
    <w:semiHidden/>
    <w:unhideWhenUsed/>
    <w:qFormat/>
    <w:rsid w:val="000E6228"/>
    <w:pPr>
      <w:keepNext/>
      <w:keepLines/>
      <w:spacing w:before="120" w:after="0"/>
      <w:outlineLvl w:val="3"/>
    </w:pPr>
    <w:rPr>
      <w:rFonts w:asciiTheme="majorHAnsi" w:eastAsiaTheme="majorEastAsia" w:hAnsiTheme="majorHAnsi" w:cstheme="majorBidi"/>
      <w:i/>
      <w:iCs/>
      <w:sz w:val="24"/>
      <w:szCs w:val="24"/>
    </w:rPr>
  </w:style>
  <w:style w:type="paragraph" w:styleId="Nagwek5">
    <w:name w:val="heading 5"/>
    <w:basedOn w:val="Normalny"/>
    <w:next w:val="Normalny"/>
    <w:link w:val="Nagwek5Znak"/>
    <w:uiPriority w:val="9"/>
    <w:semiHidden/>
    <w:unhideWhenUsed/>
    <w:qFormat/>
    <w:rsid w:val="000E6228"/>
    <w:pPr>
      <w:keepNext/>
      <w:keepLines/>
      <w:spacing w:before="120" w:after="0"/>
      <w:outlineLvl w:val="4"/>
    </w:pPr>
    <w:rPr>
      <w:rFonts w:asciiTheme="majorHAnsi" w:eastAsiaTheme="majorEastAsia" w:hAnsiTheme="majorHAnsi" w:cstheme="majorBidi"/>
      <w:b/>
      <w:bCs/>
    </w:rPr>
  </w:style>
  <w:style w:type="paragraph" w:styleId="Nagwek6">
    <w:name w:val="heading 6"/>
    <w:basedOn w:val="Normalny"/>
    <w:next w:val="Normalny"/>
    <w:link w:val="Nagwek6Znak"/>
    <w:uiPriority w:val="9"/>
    <w:unhideWhenUsed/>
    <w:qFormat/>
    <w:rsid w:val="000E6228"/>
    <w:pPr>
      <w:keepNext/>
      <w:keepLines/>
      <w:spacing w:before="120" w:after="0"/>
      <w:outlineLvl w:val="5"/>
    </w:pPr>
    <w:rPr>
      <w:rFonts w:asciiTheme="majorHAnsi" w:eastAsiaTheme="majorEastAsia" w:hAnsiTheme="majorHAnsi" w:cstheme="majorBidi"/>
      <w:b/>
      <w:bCs/>
      <w:i/>
      <w:iCs/>
    </w:rPr>
  </w:style>
  <w:style w:type="paragraph" w:styleId="Nagwek7">
    <w:name w:val="heading 7"/>
    <w:basedOn w:val="Normalny"/>
    <w:next w:val="Normalny"/>
    <w:link w:val="Nagwek7Znak"/>
    <w:uiPriority w:val="9"/>
    <w:unhideWhenUsed/>
    <w:qFormat/>
    <w:rsid w:val="000E6228"/>
    <w:pPr>
      <w:keepNext/>
      <w:keepLines/>
      <w:spacing w:before="120" w:after="0"/>
      <w:outlineLvl w:val="6"/>
    </w:pPr>
    <w:rPr>
      <w:i/>
      <w:iCs/>
    </w:rPr>
  </w:style>
  <w:style w:type="paragraph" w:styleId="Nagwek8">
    <w:name w:val="heading 8"/>
    <w:basedOn w:val="Normalny"/>
    <w:next w:val="Normalny"/>
    <w:link w:val="Nagwek8Znak"/>
    <w:uiPriority w:val="9"/>
    <w:semiHidden/>
    <w:unhideWhenUsed/>
    <w:qFormat/>
    <w:rsid w:val="000E6228"/>
    <w:pPr>
      <w:keepNext/>
      <w:keepLines/>
      <w:spacing w:before="120" w:after="0"/>
      <w:outlineLvl w:val="7"/>
    </w:pPr>
    <w:rPr>
      <w:b/>
      <w:bCs/>
    </w:rPr>
  </w:style>
  <w:style w:type="paragraph" w:styleId="Nagwek9">
    <w:name w:val="heading 9"/>
    <w:basedOn w:val="Normalny"/>
    <w:next w:val="Normalny"/>
    <w:link w:val="Nagwek9Znak"/>
    <w:uiPriority w:val="9"/>
    <w:semiHidden/>
    <w:unhideWhenUsed/>
    <w:qFormat/>
    <w:rsid w:val="000E6228"/>
    <w:pPr>
      <w:keepNext/>
      <w:keepLines/>
      <w:spacing w:before="120" w:after="0"/>
      <w:outlineLvl w:val="8"/>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1"/>
    <w:uiPriority w:val="99"/>
    <w:rsid w:val="00E92CD6"/>
    <w:pPr>
      <w:tabs>
        <w:tab w:val="center" w:pos="4536"/>
        <w:tab w:val="right" w:pos="9072"/>
      </w:tabs>
    </w:pPr>
  </w:style>
  <w:style w:type="paragraph" w:styleId="Stopka">
    <w:name w:val="footer"/>
    <w:basedOn w:val="Normalny"/>
    <w:link w:val="StopkaZnak1"/>
    <w:uiPriority w:val="99"/>
    <w:rsid w:val="00E92CD6"/>
    <w:pPr>
      <w:tabs>
        <w:tab w:val="center" w:pos="4536"/>
        <w:tab w:val="right" w:pos="9072"/>
      </w:tabs>
    </w:pPr>
  </w:style>
  <w:style w:type="character" w:styleId="Hipercze">
    <w:name w:val="Hyperlink"/>
    <w:uiPriority w:val="99"/>
    <w:qFormat/>
    <w:rsid w:val="00E92CD6"/>
    <w:rPr>
      <w:color w:val="0000FF"/>
      <w:u w:val="single"/>
    </w:rPr>
  </w:style>
  <w:style w:type="paragraph" w:styleId="Tekstdymka">
    <w:name w:val="Balloon Text"/>
    <w:basedOn w:val="Normalny"/>
    <w:link w:val="TekstdymkaZnak"/>
    <w:uiPriority w:val="99"/>
    <w:rsid w:val="00497FC0"/>
    <w:rPr>
      <w:rFonts w:ascii="Tahoma" w:hAnsi="Tahoma" w:cs="Tahoma"/>
      <w:sz w:val="16"/>
      <w:szCs w:val="16"/>
    </w:rPr>
  </w:style>
  <w:style w:type="character" w:customStyle="1" w:styleId="TekstdymkaZnak">
    <w:name w:val="Tekst dymka Znak"/>
    <w:basedOn w:val="Domylnaczcionkaakapitu"/>
    <w:link w:val="Tekstdymka"/>
    <w:uiPriority w:val="99"/>
    <w:rsid w:val="00497FC0"/>
    <w:rPr>
      <w:rFonts w:ascii="Tahoma" w:hAnsi="Tahoma" w:cs="Tahoma"/>
      <w:sz w:val="16"/>
      <w:szCs w:val="16"/>
    </w:rPr>
  </w:style>
  <w:style w:type="character" w:customStyle="1" w:styleId="Nagwek1Znak">
    <w:name w:val="Nagłówek 1 Znak"/>
    <w:basedOn w:val="Domylnaczcionkaakapitu"/>
    <w:link w:val="Nagwek1"/>
    <w:uiPriority w:val="9"/>
    <w:rsid w:val="000E6228"/>
    <w:rPr>
      <w:rFonts w:asciiTheme="majorHAnsi" w:eastAsiaTheme="majorEastAsia" w:hAnsiTheme="majorHAnsi" w:cstheme="majorBidi"/>
      <w:b/>
      <w:bCs/>
      <w:caps/>
      <w:spacing w:val="4"/>
      <w:sz w:val="28"/>
      <w:szCs w:val="28"/>
    </w:rPr>
  </w:style>
  <w:style w:type="paragraph" w:styleId="Tekstpodstawowy">
    <w:name w:val="Body Text"/>
    <w:basedOn w:val="Normalny"/>
    <w:link w:val="TekstpodstawowyZnak"/>
    <w:uiPriority w:val="99"/>
    <w:rsid w:val="00E941A2"/>
    <w:pPr>
      <w:spacing w:line="259" w:lineRule="auto"/>
      <w:ind w:left="72"/>
    </w:pPr>
    <w:rPr>
      <w:color w:val="000000"/>
      <w:lang w:val="cs-CZ"/>
    </w:rPr>
  </w:style>
  <w:style w:type="character" w:customStyle="1" w:styleId="TekstpodstawowyZnak">
    <w:name w:val="Tekst podstawowy Znak"/>
    <w:basedOn w:val="Domylnaczcionkaakapitu"/>
    <w:link w:val="Tekstpodstawowy"/>
    <w:uiPriority w:val="99"/>
    <w:rsid w:val="00E941A2"/>
    <w:rPr>
      <w:rFonts w:eastAsiaTheme="minorEastAsia"/>
      <w:color w:val="000000"/>
      <w:sz w:val="22"/>
      <w:szCs w:val="22"/>
      <w:lang w:val="cs-CZ"/>
    </w:rPr>
  </w:style>
  <w:style w:type="paragraph" w:styleId="Spistreci1">
    <w:name w:val="toc 1"/>
    <w:basedOn w:val="Normalny"/>
    <w:next w:val="Normalny"/>
    <w:uiPriority w:val="39"/>
    <w:rsid w:val="00E941A2"/>
    <w:pPr>
      <w:tabs>
        <w:tab w:val="right" w:leader="dot" w:pos="9061"/>
      </w:tabs>
      <w:spacing w:before="240" w:after="120" w:line="259" w:lineRule="auto"/>
    </w:pPr>
    <w:rPr>
      <w:b/>
      <w:noProof/>
    </w:rPr>
  </w:style>
  <w:style w:type="paragraph" w:styleId="Akapitzlist">
    <w:name w:val="List Paragraph"/>
    <w:aliases w:val="BulletC,Numerowanie,Wyliczanie,Obiekt,normalny tekst,List Paragraph1,Akapit z listą31,test ciągły,Bullets,Akapit z listą3,Wypunktowanie,normalny,Akapit z listą11,Podsis rysunku,HŁ_Bullet1,lp1,Preambuła,Tytuł_procedury,Norma,List Paragraph"/>
    <w:basedOn w:val="Normalny"/>
    <w:link w:val="AkapitzlistZnak"/>
    <w:uiPriority w:val="34"/>
    <w:qFormat/>
    <w:rsid w:val="00E941A2"/>
    <w:pPr>
      <w:ind w:left="720"/>
      <w:contextualSpacing/>
    </w:pPr>
  </w:style>
  <w:style w:type="table" w:styleId="Tabela-Siatka">
    <w:name w:val="Table Grid"/>
    <w:basedOn w:val="Standardowy"/>
    <w:uiPriority w:val="59"/>
    <w:rsid w:val="00E941A2"/>
    <w:pPr>
      <w:spacing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Numerowanie Znak,Wyliczanie Znak,Obiekt Znak,normalny tekst Znak,List Paragraph1 Znak,Akapit z listą31 Znak,test ciągły Znak,Bullets Znak,Akapit z listą3 Znak,Wypunktowanie Znak,normalny Znak,Akapit z listą11 Znak"/>
    <w:link w:val="Akapitzlist"/>
    <w:uiPriority w:val="34"/>
    <w:qFormat/>
    <w:locked/>
    <w:rsid w:val="00E941A2"/>
  </w:style>
  <w:style w:type="character" w:styleId="Wyrnieniedelikatne">
    <w:name w:val="Subtle Emphasis"/>
    <w:basedOn w:val="Domylnaczcionkaakapitu"/>
    <w:uiPriority w:val="19"/>
    <w:qFormat/>
    <w:rsid w:val="000E6228"/>
    <w:rPr>
      <w:i/>
      <w:iCs/>
      <w:color w:val="auto"/>
    </w:rPr>
  </w:style>
  <w:style w:type="paragraph" w:styleId="Podtytu">
    <w:name w:val="Subtitle"/>
    <w:basedOn w:val="Normalny"/>
    <w:next w:val="Normalny"/>
    <w:link w:val="PodtytuZnak"/>
    <w:uiPriority w:val="11"/>
    <w:qFormat/>
    <w:rsid w:val="000E6228"/>
    <w:pPr>
      <w:numPr>
        <w:ilvl w:val="1"/>
      </w:numPr>
      <w:spacing w:after="240"/>
      <w:jc w:val="center"/>
    </w:pPr>
    <w:rPr>
      <w:rFonts w:asciiTheme="majorHAnsi" w:eastAsiaTheme="majorEastAsia" w:hAnsiTheme="majorHAnsi" w:cstheme="majorBidi"/>
      <w:sz w:val="24"/>
      <w:szCs w:val="24"/>
    </w:rPr>
  </w:style>
  <w:style w:type="character" w:customStyle="1" w:styleId="PodtytuZnak">
    <w:name w:val="Podtytuł Znak"/>
    <w:basedOn w:val="Domylnaczcionkaakapitu"/>
    <w:link w:val="Podtytu"/>
    <w:uiPriority w:val="11"/>
    <w:rsid w:val="000E6228"/>
    <w:rPr>
      <w:rFonts w:asciiTheme="majorHAnsi" w:eastAsiaTheme="majorEastAsia" w:hAnsiTheme="majorHAnsi" w:cstheme="majorBidi"/>
      <w:sz w:val="24"/>
      <w:szCs w:val="24"/>
    </w:rPr>
  </w:style>
  <w:style w:type="paragraph" w:customStyle="1" w:styleId="podpunkty">
    <w:name w:val="podpunkty"/>
    <w:basedOn w:val="Akapitzlist"/>
    <w:link w:val="podpunktyZnak"/>
    <w:rsid w:val="00E941A2"/>
    <w:pPr>
      <w:numPr>
        <w:ilvl w:val="1"/>
        <w:numId w:val="2"/>
      </w:numPr>
      <w:spacing w:after="60" w:line="276" w:lineRule="auto"/>
      <w:contextualSpacing w:val="0"/>
    </w:pPr>
    <w:rPr>
      <w:rFonts w:asciiTheme="majorHAnsi" w:hAnsiTheme="majorHAnsi" w:cs="Calibri"/>
    </w:rPr>
  </w:style>
  <w:style w:type="paragraph" w:customStyle="1" w:styleId="numeracjaab">
    <w:name w:val="numeracja a) b)"/>
    <w:basedOn w:val="podpunkty"/>
    <w:next w:val="Normalny"/>
    <w:link w:val="numeracjaabZnak"/>
    <w:rsid w:val="00E941A2"/>
    <w:pPr>
      <w:numPr>
        <w:ilvl w:val="0"/>
        <w:numId w:val="3"/>
      </w:numPr>
    </w:pPr>
    <w:rPr>
      <w:kern w:val="3"/>
      <w:shd w:val="clear" w:color="auto" w:fill="FFFFFF"/>
      <w:lang w:eastAsia="zh-CN"/>
    </w:rPr>
  </w:style>
  <w:style w:type="character" w:customStyle="1" w:styleId="podpunktyZnak">
    <w:name w:val="podpunkty Znak"/>
    <w:basedOn w:val="AkapitzlistZnak"/>
    <w:link w:val="podpunkty"/>
    <w:locked/>
    <w:rsid w:val="00E941A2"/>
    <w:rPr>
      <w:rFonts w:asciiTheme="majorHAnsi" w:hAnsiTheme="majorHAnsi" w:cs="Calibri"/>
    </w:rPr>
  </w:style>
  <w:style w:type="character" w:customStyle="1" w:styleId="numeracjaabZnak">
    <w:name w:val="numeracja a) b) Znak"/>
    <w:basedOn w:val="podpunktyZnak"/>
    <w:link w:val="numeracjaab"/>
    <w:locked/>
    <w:rsid w:val="00E941A2"/>
    <w:rPr>
      <w:rFonts w:asciiTheme="majorHAnsi" w:hAnsiTheme="majorHAnsi" w:cs="Calibri"/>
      <w:kern w:val="3"/>
      <w:lang w:eastAsia="zh-CN"/>
    </w:rPr>
  </w:style>
  <w:style w:type="paragraph" w:customStyle="1" w:styleId="Punktory">
    <w:name w:val="Punktory"/>
    <w:basedOn w:val="podpunkty"/>
    <w:link w:val="PunktoryZnak"/>
    <w:rsid w:val="00E941A2"/>
    <w:pPr>
      <w:numPr>
        <w:ilvl w:val="0"/>
        <w:numId w:val="0"/>
      </w:numPr>
      <w:ind w:left="360" w:hanging="360"/>
    </w:pPr>
  </w:style>
  <w:style w:type="character" w:customStyle="1" w:styleId="PunktoryZnak">
    <w:name w:val="Punktory Znak"/>
    <w:basedOn w:val="Domylnaczcionkaakapitu"/>
    <w:link w:val="Punktory"/>
    <w:locked/>
    <w:rsid w:val="00E941A2"/>
    <w:rPr>
      <w:rFonts w:asciiTheme="majorHAnsi" w:eastAsiaTheme="minorEastAsia" w:hAnsiTheme="majorHAnsi" w:cs="Calibri"/>
      <w:sz w:val="22"/>
      <w:szCs w:val="22"/>
    </w:rPr>
  </w:style>
  <w:style w:type="paragraph" w:customStyle="1" w:styleId="Podpunktywformularzu">
    <w:name w:val="Podpunkty w formularzu"/>
    <w:basedOn w:val="podpunkty"/>
    <w:link w:val="PodpunktywformularzuZnak"/>
    <w:rsid w:val="00E941A2"/>
    <w:pPr>
      <w:numPr>
        <w:numId w:val="4"/>
      </w:numPr>
    </w:pPr>
  </w:style>
  <w:style w:type="character" w:customStyle="1" w:styleId="PodpunktywformularzuZnak">
    <w:name w:val="Podpunkty w formularzu Znak"/>
    <w:basedOn w:val="podpunktyZnak"/>
    <w:link w:val="Podpunktywformularzu"/>
    <w:locked/>
    <w:rsid w:val="00E941A2"/>
    <w:rPr>
      <w:rFonts w:asciiTheme="majorHAnsi" w:hAnsiTheme="majorHAnsi" w:cs="Calibri"/>
    </w:rPr>
  </w:style>
  <w:style w:type="paragraph" w:customStyle="1" w:styleId="Paragrafwzaczniku">
    <w:name w:val="Paragraf w załączniku"/>
    <w:basedOn w:val="Normalny"/>
    <w:link w:val="ParagrafwzacznikuZnak"/>
    <w:rsid w:val="00E941A2"/>
    <w:pPr>
      <w:spacing w:before="240" w:after="100" w:afterAutospacing="1" w:line="259" w:lineRule="auto"/>
      <w:jc w:val="center"/>
    </w:pPr>
    <w:rPr>
      <w:b/>
    </w:rPr>
  </w:style>
  <w:style w:type="character" w:customStyle="1" w:styleId="ParagrafwzacznikuZnak">
    <w:name w:val="Paragraf w załączniku Znak"/>
    <w:basedOn w:val="Domylnaczcionkaakapitu"/>
    <w:link w:val="Paragrafwzaczniku"/>
    <w:locked/>
    <w:rsid w:val="00E941A2"/>
    <w:rPr>
      <w:rFonts w:asciiTheme="minorHAnsi" w:eastAsiaTheme="minorEastAsia" w:hAnsiTheme="minorHAnsi"/>
      <w:b/>
      <w:sz w:val="22"/>
      <w:szCs w:val="22"/>
    </w:rPr>
  </w:style>
  <w:style w:type="paragraph" w:customStyle="1" w:styleId="StylNagwek2Przed0ptPo3pt">
    <w:name w:val="Styl Nagłówek 2 + Przed:  0 pt Po:  3 pt"/>
    <w:basedOn w:val="Nagwek2"/>
    <w:autoRedefine/>
    <w:rsid w:val="00D113B0"/>
    <w:pPr>
      <w:numPr>
        <w:numId w:val="5"/>
      </w:numPr>
      <w:spacing w:after="200" w:line="276" w:lineRule="auto"/>
    </w:pPr>
    <w:rPr>
      <w:rFonts w:cs="Arial"/>
      <w:bCs w:val="0"/>
      <w:i/>
      <w:iCs/>
      <w:sz w:val="22"/>
      <w:szCs w:val="22"/>
    </w:rPr>
  </w:style>
  <w:style w:type="character" w:customStyle="1" w:styleId="Nagwek2Znak">
    <w:name w:val="Nagłówek 2 Znak"/>
    <w:basedOn w:val="Domylnaczcionkaakapitu"/>
    <w:link w:val="Nagwek2"/>
    <w:uiPriority w:val="9"/>
    <w:rsid w:val="000E6228"/>
    <w:rPr>
      <w:rFonts w:asciiTheme="majorHAnsi" w:eastAsiaTheme="majorEastAsia" w:hAnsiTheme="majorHAnsi" w:cstheme="majorBidi"/>
      <w:b/>
      <w:bCs/>
      <w:sz w:val="28"/>
      <w:szCs w:val="28"/>
    </w:rPr>
  </w:style>
  <w:style w:type="character" w:styleId="UyteHipercze">
    <w:name w:val="FollowedHyperlink"/>
    <w:basedOn w:val="Domylnaczcionkaakapitu"/>
    <w:semiHidden/>
    <w:unhideWhenUsed/>
    <w:rsid w:val="00D113B0"/>
    <w:rPr>
      <w:color w:val="800080" w:themeColor="followedHyperlink"/>
      <w:u w:val="single"/>
    </w:rPr>
  </w:style>
  <w:style w:type="character" w:styleId="Odwoaniedokomentarza">
    <w:name w:val="annotation reference"/>
    <w:basedOn w:val="Domylnaczcionkaakapitu"/>
    <w:uiPriority w:val="99"/>
    <w:unhideWhenUsed/>
    <w:rsid w:val="009A05B1"/>
    <w:rPr>
      <w:sz w:val="16"/>
      <w:szCs w:val="16"/>
    </w:rPr>
  </w:style>
  <w:style w:type="paragraph" w:styleId="Tekstkomentarza">
    <w:name w:val="annotation text"/>
    <w:basedOn w:val="Normalny"/>
    <w:link w:val="TekstkomentarzaZnak"/>
    <w:uiPriority w:val="99"/>
    <w:unhideWhenUsed/>
    <w:rsid w:val="009A05B1"/>
    <w:rPr>
      <w:sz w:val="20"/>
      <w:szCs w:val="20"/>
    </w:rPr>
  </w:style>
  <w:style w:type="character" w:customStyle="1" w:styleId="TekstkomentarzaZnak">
    <w:name w:val="Tekst komentarza Znak"/>
    <w:basedOn w:val="Domylnaczcionkaakapitu"/>
    <w:link w:val="Tekstkomentarza"/>
    <w:uiPriority w:val="99"/>
    <w:rsid w:val="009A05B1"/>
  </w:style>
  <w:style w:type="paragraph" w:styleId="Tytu">
    <w:name w:val="Title"/>
    <w:basedOn w:val="Normalny"/>
    <w:next w:val="Normalny"/>
    <w:link w:val="TytuZnak"/>
    <w:qFormat/>
    <w:rsid w:val="000E6228"/>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ytuZnak">
    <w:name w:val="Tytuł Znak"/>
    <w:basedOn w:val="Domylnaczcionkaakapitu"/>
    <w:link w:val="Tytu"/>
    <w:rsid w:val="000E6228"/>
    <w:rPr>
      <w:rFonts w:asciiTheme="majorHAnsi" w:eastAsiaTheme="majorEastAsia" w:hAnsiTheme="majorHAnsi" w:cstheme="majorBidi"/>
      <w:b/>
      <w:bCs/>
      <w:spacing w:val="-7"/>
      <w:sz w:val="48"/>
      <w:szCs w:val="48"/>
    </w:rPr>
  </w:style>
  <w:style w:type="character" w:styleId="Uwydatnienie">
    <w:name w:val="Emphasis"/>
    <w:basedOn w:val="Domylnaczcionkaakapitu"/>
    <w:uiPriority w:val="20"/>
    <w:qFormat/>
    <w:rsid w:val="000E6228"/>
    <w:rPr>
      <w:i/>
      <w:iCs/>
      <w:color w:val="auto"/>
    </w:rPr>
  </w:style>
  <w:style w:type="paragraph" w:customStyle="1" w:styleId="Default">
    <w:name w:val="Default"/>
    <w:qFormat/>
    <w:rsid w:val="0072647F"/>
    <w:pPr>
      <w:autoSpaceDE w:val="0"/>
      <w:autoSpaceDN w:val="0"/>
      <w:adjustRightInd w:val="0"/>
    </w:pPr>
    <w:rPr>
      <w:rFonts w:eastAsiaTheme="minorHAnsi"/>
      <w:color w:val="000000"/>
      <w:sz w:val="24"/>
      <w:szCs w:val="24"/>
      <w:lang w:eastAsia="en-US"/>
    </w:rPr>
  </w:style>
  <w:style w:type="paragraph" w:styleId="Tematkomentarza">
    <w:name w:val="annotation subject"/>
    <w:basedOn w:val="Tekstkomentarza"/>
    <w:next w:val="Tekstkomentarza"/>
    <w:link w:val="TematkomentarzaZnak"/>
    <w:uiPriority w:val="99"/>
    <w:unhideWhenUsed/>
    <w:rsid w:val="000742A0"/>
    <w:rPr>
      <w:b/>
      <w:bCs/>
    </w:rPr>
  </w:style>
  <w:style w:type="character" w:customStyle="1" w:styleId="TematkomentarzaZnak">
    <w:name w:val="Temat komentarza Znak"/>
    <w:basedOn w:val="TekstkomentarzaZnak"/>
    <w:link w:val="Tematkomentarza"/>
    <w:uiPriority w:val="99"/>
    <w:rsid w:val="000742A0"/>
    <w:rPr>
      <w:b/>
      <w:bCs/>
    </w:rPr>
  </w:style>
  <w:style w:type="paragraph" w:styleId="Tekstprzypisudolnego">
    <w:name w:val="footnote text"/>
    <w:aliases w:val="Tekst przypisu Znak"/>
    <w:basedOn w:val="Normalny"/>
    <w:link w:val="TekstprzypisudolnegoZnak"/>
    <w:unhideWhenUsed/>
    <w:rsid w:val="00DB5CEB"/>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DB5CEB"/>
  </w:style>
  <w:style w:type="table" w:customStyle="1" w:styleId="Tabela-Siatka1">
    <w:name w:val="Tabela - Siatka1"/>
    <w:basedOn w:val="Standardowy"/>
    <w:next w:val="Tabela-Siatka"/>
    <w:uiPriority w:val="39"/>
    <w:rsid w:val="00DB5CEB"/>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nhideWhenUsed/>
    <w:rsid w:val="00DB5CEB"/>
    <w:rPr>
      <w:vertAlign w:val="superscript"/>
    </w:rPr>
  </w:style>
  <w:style w:type="table" w:customStyle="1" w:styleId="Tabela-Siatka2">
    <w:name w:val="Tabela - Siatka2"/>
    <w:basedOn w:val="Standardowy"/>
    <w:next w:val="Tabela-Siatka"/>
    <w:uiPriority w:val="39"/>
    <w:rsid w:val="0096695E"/>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525AC0"/>
    <w:pPr>
      <w:spacing w:before="100" w:beforeAutospacing="1" w:after="100" w:afterAutospacing="1"/>
    </w:pPr>
  </w:style>
  <w:style w:type="character" w:customStyle="1" w:styleId="normaltextrun">
    <w:name w:val="normaltextrun"/>
    <w:basedOn w:val="Domylnaczcionkaakapitu"/>
    <w:rsid w:val="00525AC0"/>
    <w:rPr>
      <w:rFonts w:cs="Times New Roman"/>
    </w:rPr>
  </w:style>
  <w:style w:type="character" w:customStyle="1" w:styleId="eop">
    <w:name w:val="eop"/>
    <w:basedOn w:val="Domylnaczcionkaakapitu"/>
    <w:rsid w:val="00525AC0"/>
    <w:rPr>
      <w:rFonts w:cs="Times New Roman"/>
    </w:rPr>
  </w:style>
  <w:style w:type="character" w:customStyle="1" w:styleId="tabchar">
    <w:name w:val="tabchar"/>
    <w:basedOn w:val="Domylnaczcionkaakapitu"/>
    <w:rsid w:val="00525AC0"/>
    <w:rPr>
      <w:rFonts w:cs="Times New Roman"/>
    </w:rPr>
  </w:style>
  <w:style w:type="character" w:customStyle="1" w:styleId="spellingerror">
    <w:name w:val="spellingerror"/>
    <w:basedOn w:val="Domylnaczcionkaakapitu"/>
    <w:rsid w:val="00525AC0"/>
    <w:rPr>
      <w:rFonts w:cs="Times New Roman"/>
    </w:rPr>
  </w:style>
  <w:style w:type="table" w:customStyle="1" w:styleId="Tabela-Siatka3">
    <w:name w:val="Tabela - Siatka3"/>
    <w:basedOn w:val="Standardowy"/>
    <w:next w:val="Tabela-Siatka"/>
    <w:uiPriority w:val="39"/>
    <w:rsid w:val="00B72C05"/>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6822AB"/>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0E6228"/>
    <w:rPr>
      <w:rFonts w:asciiTheme="majorHAnsi" w:eastAsiaTheme="majorEastAsia" w:hAnsiTheme="majorHAnsi" w:cstheme="majorBidi"/>
      <w:spacing w:val="4"/>
      <w:sz w:val="24"/>
      <w:szCs w:val="24"/>
    </w:rPr>
  </w:style>
  <w:style w:type="character" w:customStyle="1" w:styleId="Nagwek6Znak">
    <w:name w:val="Nagłówek 6 Znak"/>
    <w:basedOn w:val="Domylnaczcionkaakapitu"/>
    <w:link w:val="Nagwek6"/>
    <w:uiPriority w:val="9"/>
    <w:rsid w:val="000E6228"/>
    <w:rPr>
      <w:rFonts w:asciiTheme="majorHAnsi" w:eastAsiaTheme="majorEastAsia" w:hAnsiTheme="majorHAnsi" w:cstheme="majorBidi"/>
      <w:b/>
      <w:bCs/>
      <w:i/>
      <w:iCs/>
    </w:rPr>
  </w:style>
  <w:style w:type="character" w:customStyle="1" w:styleId="Nagwek7Znak">
    <w:name w:val="Nagłówek 7 Znak"/>
    <w:basedOn w:val="Domylnaczcionkaakapitu"/>
    <w:link w:val="Nagwek7"/>
    <w:uiPriority w:val="9"/>
    <w:rsid w:val="000E6228"/>
    <w:rPr>
      <w:i/>
      <w:iCs/>
    </w:rPr>
  </w:style>
  <w:style w:type="character" w:customStyle="1" w:styleId="WW8Num1z0">
    <w:name w:val="WW8Num1z0"/>
    <w:rsid w:val="00AF05CA"/>
  </w:style>
  <w:style w:type="character" w:customStyle="1" w:styleId="WW8Num1z1">
    <w:name w:val="WW8Num1z1"/>
    <w:rsid w:val="00AF05CA"/>
  </w:style>
  <w:style w:type="character" w:customStyle="1" w:styleId="WW8Num1z2">
    <w:name w:val="WW8Num1z2"/>
    <w:rsid w:val="00AF05CA"/>
  </w:style>
  <w:style w:type="character" w:customStyle="1" w:styleId="WW8Num1z3">
    <w:name w:val="WW8Num1z3"/>
    <w:rsid w:val="00AF05CA"/>
  </w:style>
  <w:style w:type="character" w:customStyle="1" w:styleId="WW8Num1z4">
    <w:name w:val="WW8Num1z4"/>
    <w:rsid w:val="00AF05CA"/>
  </w:style>
  <w:style w:type="character" w:customStyle="1" w:styleId="WW8Num1z5">
    <w:name w:val="WW8Num1z5"/>
    <w:rsid w:val="00AF05CA"/>
  </w:style>
  <w:style w:type="character" w:customStyle="1" w:styleId="WW8Num1z6">
    <w:name w:val="WW8Num1z6"/>
    <w:rsid w:val="00AF05CA"/>
  </w:style>
  <w:style w:type="character" w:customStyle="1" w:styleId="WW8Num1z7">
    <w:name w:val="WW8Num1z7"/>
    <w:rsid w:val="00AF05CA"/>
  </w:style>
  <w:style w:type="character" w:customStyle="1" w:styleId="WW8Num1z8">
    <w:name w:val="WW8Num1z8"/>
    <w:rsid w:val="00AF05CA"/>
  </w:style>
  <w:style w:type="character" w:customStyle="1" w:styleId="WW8Num2z0">
    <w:name w:val="WW8Num2z0"/>
    <w:rsid w:val="00AF05CA"/>
    <w:rPr>
      <w:rFonts w:ascii="Arial" w:hAnsi="Arial" w:cs="Arial"/>
      <w:b w:val="0"/>
      <w:i w:val="0"/>
      <w:strike w:val="0"/>
      <w:dstrike w:val="0"/>
      <w:color w:val="FF0000"/>
      <w:sz w:val="22"/>
      <w:szCs w:val="22"/>
    </w:rPr>
  </w:style>
  <w:style w:type="character" w:customStyle="1" w:styleId="WW8Num2z1">
    <w:name w:val="WW8Num2z1"/>
    <w:rsid w:val="00AF05CA"/>
    <w:rPr>
      <w:rFonts w:ascii="Symbol" w:hAnsi="Symbol" w:cs="Symbol"/>
      <w:b w:val="0"/>
      <w:i w:val="0"/>
    </w:rPr>
  </w:style>
  <w:style w:type="character" w:customStyle="1" w:styleId="WW8Num2z2">
    <w:name w:val="WW8Num2z2"/>
    <w:rsid w:val="00AF05CA"/>
  </w:style>
  <w:style w:type="character" w:customStyle="1" w:styleId="WW8Num2z3">
    <w:name w:val="WW8Num2z3"/>
    <w:rsid w:val="00AF05CA"/>
  </w:style>
  <w:style w:type="character" w:customStyle="1" w:styleId="WW8Num2z4">
    <w:name w:val="WW8Num2z4"/>
    <w:rsid w:val="00AF05CA"/>
  </w:style>
  <w:style w:type="character" w:customStyle="1" w:styleId="WW8Num2z5">
    <w:name w:val="WW8Num2z5"/>
    <w:rsid w:val="00AF05CA"/>
  </w:style>
  <w:style w:type="character" w:customStyle="1" w:styleId="WW8Num2z6">
    <w:name w:val="WW8Num2z6"/>
    <w:rsid w:val="00AF05CA"/>
  </w:style>
  <w:style w:type="character" w:customStyle="1" w:styleId="WW8Num2z7">
    <w:name w:val="WW8Num2z7"/>
    <w:rsid w:val="00AF05CA"/>
  </w:style>
  <w:style w:type="character" w:customStyle="1" w:styleId="WW8Num2z8">
    <w:name w:val="WW8Num2z8"/>
    <w:rsid w:val="00AF05CA"/>
  </w:style>
  <w:style w:type="character" w:customStyle="1" w:styleId="WW8Num3z0">
    <w:name w:val="WW8Num3z0"/>
    <w:rsid w:val="00AF05CA"/>
    <w:rPr>
      <w:rFonts w:cs="Arial"/>
      <w:sz w:val="22"/>
      <w:szCs w:val="22"/>
    </w:rPr>
  </w:style>
  <w:style w:type="character" w:customStyle="1" w:styleId="WW8Num3z1">
    <w:name w:val="WW8Num3z1"/>
    <w:rsid w:val="00AF05CA"/>
  </w:style>
  <w:style w:type="character" w:customStyle="1" w:styleId="WW8Num3z2">
    <w:name w:val="WW8Num3z2"/>
    <w:rsid w:val="00AF05CA"/>
  </w:style>
  <w:style w:type="character" w:customStyle="1" w:styleId="WW8Num3z3">
    <w:name w:val="WW8Num3z3"/>
    <w:rsid w:val="00AF05CA"/>
  </w:style>
  <w:style w:type="character" w:customStyle="1" w:styleId="WW8Num3z4">
    <w:name w:val="WW8Num3z4"/>
    <w:rsid w:val="00AF05CA"/>
  </w:style>
  <w:style w:type="character" w:customStyle="1" w:styleId="WW8Num3z5">
    <w:name w:val="WW8Num3z5"/>
    <w:rsid w:val="00AF05CA"/>
  </w:style>
  <w:style w:type="character" w:customStyle="1" w:styleId="WW8Num3z6">
    <w:name w:val="WW8Num3z6"/>
    <w:rsid w:val="00AF05CA"/>
  </w:style>
  <w:style w:type="character" w:customStyle="1" w:styleId="WW8Num3z7">
    <w:name w:val="WW8Num3z7"/>
    <w:rsid w:val="00AF05CA"/>
  </w:style>
  <w:style w:type="character" w:customStyle="1" w:styleId="WW8Num3z8">
    <w:name w:val="WW8Num3z8"/>
    <w:rsid w:val="00AF05CA"/>
  </w:style>
  <w:style w:type="character" w:customStyle="1" w:styleId="WW8Num4z0">
    <w:name w:val="WW8Num4z0"/>
    <w:rsid w:val="00AF05CA"/>
    <w:rPr>
      <w:rFonts w:ascii="Arial" w:hAnsi="Arial" w:cs="Arial" w:hint="default"/>
      <w:sz w:val="22"/>
      <w:szCs w:val="22"/>
    </w:rPr>
  </w:style>
  <w:style w:type="character" w:customStyle="1" w:styleId="WW8Num4z1">
    <w:name w:val="WW8Num4z1"/>
    <w:rsid w:val="00AF05CA"/>
  </w:style>
  <w:style w:type="character" w:customStyle="1" w:styleId="WW8Num4z2">
    <w:name w:val="WW8Num4z2"/>
    <w:rsid w:val="00AF05CA"/>
  </w:style>
  <w:style w:type="character" w:customStyle="1" w:styleId="WW8Num4z3">
    <w:name w:val="WW8Num4z3"/>
    <w:rsid w:val="00AF05CA"/>
  </w:style>
  <w:style w:type="character" w:customStyle="1" w:styleId="WW8Num4z4">
    <w:name w:val="WW8Num4z4"/>
    <w:rsid w:val="00AF05CA"/>
  </w:style>
  <w:style w:type="character" w:customStyle="1" w:styleId="WW8Num4z5">
    <w:name w:val="WW8Num4z5"/>
    <w:rsid w:val="00AF05CA"/>
  </w:style>
  <w:style w:type="character" w:customStyle="1" w:styleId="WW8Num4z6">
    <w:name w:val="WW8Num4z6"/>
    <w:rsid w:val="00AF05CA"/>
  </w:style>
  <w:style w:type="character" w:customStyle="1" w:styleId="WW8Num4z7">
    <w:name w:val="WW8Num4z7"/>
    <w:rsid w:val="00AF05CA"/>
  </w:style>
  <w:style w:type="character" w:customStyle="1" w:styleId="WW8Num4z8">
    <w:name w:val="WW8Num4z8"/>
    <w:rsid w:val="00AF05CA"/>
  </w:style>
  <w:style w:type="character" w:customStyle="1" w:styleId="WW8Num5z0">
    <w:name w:val="WW8Num5z0"/>
    <w:rsid w:val="00AF05CA"/>
    <w:rPr>
      <w:rFonts w:ascii="Arial" w:hAnsi="Arial" w:cs="Arial"/>
      <w:sz w:val="22"/>
      <w:szCs w:val="22"/>
    </w:rPr>
  </w:style>
  <w:style w:type="character" w:customStyle="1" w:styleId="WW8Num5z1">
    <w:name w:val="WW8Num5z1"/>
    <w:rsid w:val="00AF05CA"/>
  </w:style>
  <w:style w:type="character" w:customStyle="1" w:styleId="WW8Num5z2">
    <w:name w:val="WW8Num5z2"/>
    <w:rsid w:val="00AF05CA"/>
  </w:style>
  <w:style w:type="character" w:customStyle="1" w:styleId="WW8Num5z3">
    <w:name w:val="WW8Num5z3"/>
    <w:rsid w:val="00AF05CA"/>
  </w:style>
  <w:style w:type="character" w:customStyle="1" w:styleId="WW8Num5z4">
    <w:name w:val="WW8Num5z4"/>
    <w:rsid w:val="00AF05CA"/>
  </w:style>
  <w:style w:type="character" w:customStyle="1" w:styleId="WW8Num5z5">
    <w:name w:val="WW8Num5z5"/>
    <w:rsid w:val="00AF05CA"/>
  </w:style>
  <w:style w:type="character" w:customStyle="1" w:styleId="WW8Num5z6">
    <w:name w:val="WW8Num5z6"/>
    <w:rsid w:val="00AF05CA"/>
  </w:style>
  <w:style w:type="character" w:customStyle="1" w:styleId="WW8Num5z7">
    <w:name w:val="WW8Num5z7"/>
    <w:rsid w:val="00AF05CA"/>
  </w:style>
  <w:style w:type="character" w:customStyle="1" w:styleId="WW8Num5z8">
    <w:name w:val="WW8Num5z8"/>
    <w:rsid w:val="00AF05CA"/>
  </w:style>
  <w:style w:type="character" w:customStyle="1" w:styleId="WW8Num6z0">
    <w:name w:val="WW8Num6z0"/>
    <w:rsid w:val="00AF05CA"/>
    <w:rPr>
      <w:rFonts w:ascii="Arial" w:hAnsi="Arial" w:cs="Arial"/>
      <w:b w:val="0"/>
      <w:strike/>
      <w:color w:val="auto"/>
      <w:spacing w:val="-4"/>
      <w:kern w:val="1"/>
      <w:position w:val="-1"/>
      <w:sz w:val="22"/>
      <w:szCs w:val="22"/>
      <w:lang w:eastAsia="ar-SA" w:bidi="ar-SA"/>
    </w:rPr>
  </w:style>
  <w:style w:type="character" w:customStyle="1" w:styleId="WW8Num6z1">
    <w:name w:val="WW8Num6z1"/>
    <w:rsid w:val="00AF05CA"/>
  </w:style>
  <w:style w:type="character" w:customStyle="1" w:styleId="WW8Num6z2">
    <w:name w:val="WW8Num6z2"/>
    <w:rsid w:val="00AF05CA"/>
  </w:style>
  <w:style w:type="character" w:customStyle="1" w:styleId="WW8Num6z3">
    <w:name w:val="WW8Num6z3"/>
    <w:rsid w:val="00AF05CA"/>
  </w:style>
  <w:style w:type="character" w:customStyle="1" w:styleId="WW8Num6z4">
    <w:name w:val="WW8Num6z4"/>
    <w:rsid w:val="00AF05CA"/>
  </w:style>
  <w:style w:type="character" w:customStyle="1" w:styleId="WW8Num6z5">
    <w:name w:val="WW8Num6z5"/>
    <w:rsid w:val="00AF05CA"/>
  </w:style>
  <w:style w:type="character" w:customStyle="1" w:styleId="WW8Num6z6">
    <w:name w:val="WW8Num6z6"/>
    <w:rsid w:val="00AF05CA"/>
  </w:style>
  <w:style w:type="character" w:customStyle="1" w:styleId="WW8Num6z7">
    <w:name w:val="WW8Num6z7"/>
    <w:rsid w:val="00AF05CA"/>
  </w:style>
  <w:style w:type="character" w:customStyle="1" w:styleId="WW8Num6z8">
    <w:name w:val="WW8Num6z8"/>
    <w:rsid w:val="00AF05CA"/>
  </w:style>
  <w:style w:type="character" w:customStyle="1" w:styleId="WW8Num7z0">
    <w:name w:val="WW8Num7z0"/>
    <w:rsid w:val="00AF05CA"/>
    <w:rPr>
      <w:rFonts w:cs="Arial"/>
      <w:sz w:val="22"/>
      <w:szCs w:val="22"/>
    </w:rPr>
  </w:style>
  <w:style w:type="character" w:customStyle="1" w:styleId="WW8Num7z1">
    <w:name w:val="WW8Num7z1"/>
    <w:rsid w:val="00AF05CA"/>
  </w:style>
  <w:style w:type="character" w:customStyle="1" w:styleId="WW8Num7z2">
    <w:name w:val="WW8Num7z2"/>
    <w:rsid w:val="00AF05CA"/>
  </w:style>
  <w:style w:type="character" w:customStyle="1" w:styleId="WW8Num7z3">
    <w:name w:val="WW8Num7z3"/>
    <w:rsid w:val="00AF05CA"/>
  </w:style>
  <w:style w:type="character" w:customStyle="1" w:styleId="WW8Num7z4">
    <w:name w:val="WW8Num7z4"/>
    <w:rsid w:val="00AF05CA"/>
  </w:style>
  <w:style w:type="character" w:customStyle="1" w:styleId="WW8Num7z5">
    <w:name w:val="WW8Num7z5"/>
    <w:rsid w:val="00AF05CA"/>
  </w:style>
  <w:style w:type="character" w:customStyle="1" w:styleId="WW8Num7z6">
    <w:name w:val="WW8Num7z6"/>
    <w:rsid w:val="00AF05CA"/>
  </w:style>
  <w:style w:type="character" w:customStyle="1" w:styleId="WW8Num7z7">
    <w:name w:val="WW8Num7z7"/>
    <w:rsid w:val="00AF05CA"/>
  </w:style>
  <w:style w:type="character" w:customStyle="1" w:styleId="WW8Num7z8">
    <w:name w:val="WW8Num7z8"/>
    <w:rsid w:val="00AF05CA"/>
  </w:style>
  <w:style w:type="character" w:customStyle="1" w:styleId="WW8Num8z0">
    <w:name w:val="WW8Num8z0"/>
    <w:rsid w:val="00AF05CA"/>
    <w:rPr>
      <w:rFonts w:ascii="Arial" w:hAnsi="Arial" w:cs="Arial"/>
      <w:sz w:val="22"/>
      <w:szCs w:val="22"/>
    </w:rPr>
  </w:style>
  <w:style w:type="character" w:customStyle="1" w:styleId="WW8Num8z1">
    <w:name w:val="WW8Num8z1"/>
    <w:rsid w:val="00AF05CA"/>
  </w:style>
  <w:style w:type="character" w:customStyle="1" w:styleId="WW8Num8z2">
    <w:name w:val="WW8Num8z2"/>
    <w:rsid w:val="00AF05CA"/>
  </w:style>
  <w:style w:type="character" w:customStyle="1" w:styleId="WW8Num8z3">
    <w:name w:val="WW8Num8z3"/>
    <w:rsid w:val="00AF05CA"/>
  </w:style>
  <w:style w:type="character" w:customStyle="1" w:styleId="WW8Num8z4">
    <w:name w:val="WW8Num8z4"/>
    <w:rsid w:val="00AF05CA"/>
  </w:style>
  <w:style w:type="character" w:customStyle="1" w:styleId="WW8Num8z5">
    <w:name w:val="WW8Num8z5"/>
    <w:rsid w:val="00AF05CA"/>
  </w:style>
  <w:style w:type="character" w:customStyle="1" w:styleId="WW8Num8z6">
    <w:name w:val="WW8Num8z6"/>
    <w:rsid w:val="00AF05CA"/>
  </w:style>
  <w:style w:type="character" w:customStyle="1" w:styleId="WW8Num8z7">
    <w:name w:val="WW8Num8z7"/>
    <w:rsid w:val="00AF05CA"/>
  </w:style>
  <w:style w:type="character" w:customStyle="1" w:styleId="WW8Num8z8">
    <w:name w:val="WW8Num8z8"/>
    <w:rsid w:val="00AF05CA"/>
  </w:style>
  <w:style w:type="character" w:customStyle="1" w:styleId="WW8Num9z0">
    <w:name w:val="WW8Num9z0"/>
    <w:rsid w:val="00AF05CA"/>
    <w:rPr>
      <w:b w:val="0"/>
      <w:color w:val="auto"/>
    </w:rPr>
  </w:style>
  <w:style w:type="character" w:customStyle="1" w:styleId="WW8Num9z1">
    <w:name w:val="WW8Num9z1"/>
    <w:rsid w:val="00AF05CA"/>
  </w:style>
  <w:style w:type="character" w:customStyle="1" w:styleId="WW8Num9z2">
    <w:name w:val="WW8Num9z2"/>
    <w:rsid w:val="00AF05CA"/>
  </w:style>
  <w:style w:type="character" w:customStyle="1" w:styleId="WW8Num9z3">
    <w:name w:val="WW8Num9z3"/>
    <w:rsid w:val="00AF05CA"/>
  </w:style>
  <w:style w:type="character" w:customStyle="1" w:styleId="WW8Num9z4">
    <w:name w:val="WW8Num9z4"/>
    <w:rsid w:val="00AF05CA"/>
  </w:style>
  <w:style w:type="character" w:customStyle="1" w:styleId="WW8Num9z5">
    <w:name w:val="WW8Num9z5"/>
    <w:rsid w:val="00AF05CA"/>
  </w:style>
  <w:style w:type="character" w:customStyle="1" w:styleId="WW8Num9z6">
    <w:name w:val="WW8Num9z6"/>
    <w:rsid w:val="00AF05CA"/>
  </w:style>
  <w:style w:type="character" w:customStyle="1" w:styleId="WW8Num9z7">
    <w:name w:val="WW8Num9z7"/>
    <w:rsid w:val="00AF05CA"/>
  </w:style>
  <w:style w:type="character" w:customStyle="1" w:styleId="WW8Num9z8">
    <w:name w:val="WW8Num9z8"/>
    <w:rsid w:val="00AF05CA"/>
  </w:style>
  <w:style w:type="character" w:customStyle="1" w:styleId="WW8Num10z0">
    <w:name w:val="WW8Num10z0"/>
    <w:rsid w:val="00AF05CA"/>
    <w:rPr>
      <w:rFonts w:ascii="Arial" w:hAnsi="Arial" w:cs="Arial"/>
      <w:sz w:val="22"/>
      <w:szCs w:val="22"/>
    </w:rPr>
  </w:style>
  <w:style w:type="character" w:customStyle="1" w:styleId="WW8Num10z1">
    <w:name w:val="WW8Num10z1"/>
    <w:rsid w:val="00AF05CA"/>
  </w:style>
  <w:style w:type="character" w:customStyle="1" w:styleId="WW8Num10z2">
    <w:name w:val="WW8Num10z2"/>
    <w:rsid w:val="00AF05CA"/>
  </w:style>
  <w:style w:type="character" w:customStyle="1" w:styleId="WW8Num10z3">
    <w:name w:val="WW8Num10z3"/>
    <w:rsid w:val="00AF05CA"/>
  </w:style>
  <w:style w:type="character" w:customStyle="1" w:styleId="WW8Num10z4">
    <w:name w:val="WW8Num10z4"/>
    <w:rsid w:val="00AF05CA"/>
  </w:style>
  <w:style w:type="character" w:customStyle="1" w:styleId="WW8Num10z5">
    <w:name w:val="WW8Num10z5"/>
    <w:rsid w:val="00AF05CA"/>
  </w:style>
  <w:style w:type="character" w:customStyle="1" w:styleId="WW8Num10z6">
    <w:name w:val="WW8Num10z6"/>
    <w:rsid w:val="00AF05CA"/>
  </w:style>
  <w:style w:type="character" w:customStyle="1" w:styleId="WW8Num10z7">
    <w:name w:val="WW8Num10z7"/>
    <w:rsid w:val="00AF05CA"/>
  </w:style>
  <w:style w:type="character" w:customStyle="1" w:styleId="WW8Num10z8">
    <w:name w:val="WW8Num10z8"/>
    <w:rsid w:val="00AF05CA"/>
  </w:style>
  <w:style w:type="character" w:customStyle="1" w:styleId="WW8Num11z0">
    <w:name w:val="WW8Num11z0"/>
    <w:rsid w:val="00AF05CA"/>
  </w:style>
  <w:style w:type="character" w:customStyle="1" w:styleId="WW8Num11z1">
    <w:name w:val="WW8Num11z1"/>
    <w:rsid w:val="00AF05CA"/>
    <w:rPr>
      <w:rFonts w:ascii="Arial" w:hAnsi="Arial" w:cs="Arial"/>
      <w:sz w:val="22"/>
      <w:szCs w:val="22"/>
    </w:rPr>
  </w:style>
  <w:style w:type="character" w:customStyle="1" w:styleId="WW8Num11z2">
    <w:name w:val="WW8Num11z2"/>
    <w:rsid w:val="00AF05CA"/>
  </w:style>
  <w:style w:type="character" w:customStyle="1" w:styleId="WW8Num11z3">
    <w:name w:val="WW8Num11z3"/>
    <w:rsid w:val="00AF05CA"/>
  </w:style>
  <w:style w:type="character" w:customStyle="1" w:styleId="WW8Num11z4">
    <w:name w:val="WW8Num11z4"/>
    <w:rsid w:val="00AF05CA"/>
  </w:style>
  <w:style w:type="character" w:customStyle="1" w:styleId="WW8Num11z5">
    <w:name w:val="WW8Num11z5"/>
    <w:rsid w:val="00AF05CA"/>
  </w:style>
  <w:style w:type="character" w:customStyle="1" w:styleId="WW8Num11z6">
    <w:name w:val="WW8Num11z6"/>
    <w:rsid w:val="00AF05CA"/>
  </w:style>
  <w:style w:type="character" w:customStyle="1" w:styleId="WW8Num11z7">
    <w:name w:val="WW8Num11z7"/>
    <w:rsid w:val="00AF05CA"/>
  </w:style>
  <w:style w:type="character" w:customStyle="1" w:styleId="WW8Num11z8">
    <w:name w:val="WW8Num11z8"/>
    <w:rsid w:val="00AF05CA"/>
  </w:style>
  <w:style w:type="character" w:customStyle="1" w:styleId="WW8Num12z0">
    <w:name w:val="WW8Num12z0"/>
    <w:rsid w:val="00AF05CA"/>
    <w:rPr>
      <w:rFonts w:ascii="Symbol" w:hAnsi="Symbol" w:cs="Symbol"/>
    </w:rPr>
  </w:style>
  <w:style w:type="character" w:customStyle="1" w:styleId="WW8Num12z1">
    <w:name w:val="WW8Num12z1"/>
    <w:rsid w:val="00AF05CA"/>
    <w:rPr>
      <w:rFonts w:ascii="Courier New" w:hAnsi="Courier New" w:cs="Courier New"/>
    </w:rPr>
  </w:style>
  <w:style w:type="character" w:customStyle="1" w:styleId="WW8Num12z2">
    <w:name w:val="WW8Num12z2"/>
    <w:rsid w:val="00AF05CA"/>
    <w:rPr>
      <w:rFonts w:ascii="Wingdings" w:hAnsi="Wingdings" w:cs="Wingdings"/>
    </w:rPr>
  </w:style>
  <w:style w:type="character" w:customStyle="1" w:styleId="WW8Num13z0">
    <w:name w:val="WW8Num13z0"/>
    <w:rsid w:val="00AF05CA"/>
  </w:style>
  <w:style w:type="character" w:customStyle="1" w:styleId="WW8Num13z1">
    <w:name w:val="WW8Num13z1"/>
    <w:rsid w:val="00AF05CA"/>
  </w:style>
  <w:style w:type="character" w:customStyle="1" w:styleId="WW8Num13z2">
    <w:name w:val="WW8Num13z2"/>
    <w:rsid w:val="00AF05CA"/>
  </w:style>
  <w:style w:type="character" w:customStyle="1" w:styleId="WW8Num13z3">
    <w:name w:val="WW8Num13z3"/>
    <w:rsid w:val="00AF05CA"/>
  </w:style>
  <w:style w:type="character" w:customStyle="1" w:styleId="WW8Num13z4">
    <w:name w:val="WW8Num13z4"/>
    <w:rsid w:val="00AF05CA"/>
  </w:style>
  <w:style w:type="character" w:customStyle="1" w:styleId="WW8Num13z5">
    <w:name w:val="WW8Num13z5"/>
    <w:rsid w:val="00AF05CA"/>
  </w:style>
  <w:style w:type="character" w:customStyle="1" w:styleId="WW8Num13z6">
    <w:name w:val="WW8Num13z6"/>
    <w:rsid w:val="00AF05CA"/>
  </w:style>
  <w:style w:type="character" w:customStyle="1" w:styleId="WW8Num13z7">
    <w:name w:val="WW8Num13z7"/>
    <w:rsid w:val="00AF05CA"/>
  </w:style>
  <w:style w:type="character" w:customStyle="1" w:styleId="WW8Num13z8">
    <w:name w:val="WW8Num13z8"/>
    <w:rsid w:val="00AF05CA"/>
  </w:style>
  <w:style w:type="character" w:customStyle="1" w:styleId="WW8Num14z0">
    <w:name w:val="WW8Num14z0"/>
    <w:rsid w:val="00AF05CA"/>
    <w:rPr>
      <w:rFonts w:ascii="Arial" w:hAnsi="Arial" w:cs="Arial"/>
      <w:b w:val="0"/>
      <w:color w:val="auto"/>
      <w:spacing w:val="6"/>
      <w:sz w:val="22"/>
      <w:szCs w:val="22"/>
    </w:rPr>
  </w:style>
  <w:style w:type="character" w:customStyle="1" w:styleId="WW8Num14z1">
    <w:name w:val="WW8Num14z1"/>
    <w:rsid w:val="00AF05CA"/>
  </w:style>
  <w:style w:type="character" w:customStyle="1" w:styleId="WW8Num14z2">
    <w:name w:val="WW8Num14z2"/>
    <w:rsid w:val="00AF05CA"/>
  </w:style>
  <w:style w:type="character" w:customStyle="1" w:styleId="WW8Num14z3">
    <w:name w:val="WW8Num14z3"/>
    <w:rsid w:val="00AF05CA"/>
  </w:style>
  <w:style w:type="character" w:customStyle="1" w:styleId="WW8Num14z4">
    <w:name w:val="WW8Num14z4"/>
    <w:rsid w:val="00AF05CA"/>
  </w:style>
  <w:style w:type="character" w:customStyle="1" w:styleId="WW8Num14z5">
    <w:name w:val="WW8Num14z5"/>
    <w:rsid w:val="00AF05CA"/>
  </w:style>
  <w:style w:type="character" w:customStyle="1" w:styleId="WW8Num14z6">
    <w:name w:val="WW8Num14z6"/>
    <w:rsid w:val="00AF05CA"/>
  </w:style>
  <w:style w:type="character" w:customStyle="1" w:styleId="WW8Num14z7">
    <w:name w:val="WW8Num14z7"/>
    <w:rsid w:val="00AF05CA"/>
  </w:style>
  <w:style w:type="character" w:customStyle="1" w:styleId="WW8Num14z8">
    <w:name w:val="WW8Num14z8"/>
    <w:rsid w:val="00AF05CA"/>
  </w:style>
  <w:style w:type="character" w:customStyle="1" w:styleId="WW8Num15z0">
    <w:name w:val="WW8Num15z0"/>
    <w:rsid w:val="00AF05CA"/>
    <w:rPr>
      <w:rFonts w:ascii="Arial" w:hAnsi="Arial" w:cs="Arial"/>
      <w:sz w:val="22"/>
      <w:szCs w:val="22"/>
    </w:rPr>
  </w:style>
  <w:style w:type="character" w:customStyle="1" w:styleId="WW8Num15z1">
    <w:name w:val="WW8Num15z1"/>
    <w:rsid w:val="00AF05CA"/>
    <w:rPr>
      <w:rFonts w:eastAsia="Times New Roman" w:cs="Arial"/>
    </w:rPr>
  </w:style>
  <w:style w:type="character" w:customStyle="1" w:styleId="WW8Num15z2">
    <w:name w:val="WW8Num15z2"/>
    <w:rsid w:val="00AF05CA"/>
  </w:style>
  <w:style w:type="character" w:customStyle="1" w:styleId="WW8Num15z3">
    <w:name w:val="WW8Num15z3"/>
    <w:rsid w:val="00AF05CA"/>
  </w:style>
  <w:style w:type="character" w:customStyle="1" w:styleId="WW8Num15z4">
    <w:name w:val="WW8Num15z4"/>
    <w:rsid w:val="00AF05CA"/>
  </w:style>
  <w:style w:type="character" w:customStyle="1" w:styleId="WW8Num15z5">
    <w:name w:val="WW8Num15z5"/>
    <w:rsid w:val="00AF05CA"/>
  </w:style>
  <w:style w:type="character" w:customStyle="1" w:styleId="WW8Num15z6">
    <w:name w:val="WW8Num15z6"/>
    <w:rsid w:val="00AF05CA"/>
  </w:style>
  <w:style w:type="character" w:customStyle="1" w:styleId="WW8Num15z7">
    <w:name w:val="WW8Num15z7"/>
    <w:rsid w:val="00AF05CA"/>
  </w:style>
  <w:style w:type="character" w:customStyle="1" w:styleId="WW8Num15z8">
    <w:name w:val="WW8Num15z8"/>
    <w:rsid w:val="00AF05CA"/>
  </w:style>
  <w:style w:type="character" w:customStyle="1" w:styleId="WW8Num16z0">
    <w:name w:val="WW8Num16z0"/>
    <w:rsid w:val="00AF05CA"/>
  </w:style>
  <w:style w:type="character" w:customStyle="1" w:styleId="WW8Num16z1">
    <w:name w:val="WW8Num16z1"/>
    <w:rsid w:val="00AF05CA"/>
  </w:style>
  <w:style w:type="character" w:customStyle="1" w:styleId="WW8Num16z2">
    <w:name w:val="WW8Num16z2"/>
    <w:rsid w:val="00AF05CA"/>
  </w:style>
  <w:style w:type="character" w:customStyle="1" w:styleId="WW8Num16z3">
    <w:name w:val="WW8Num16z3"/>
    <w:rsid w:val="00AF05CA"/>
  </w:style>
  <w:style w:type="character" w:customStyle="1" w:styleId="WW8Num16z4">
    <w:name w:val="WW8Num16z4"/>
    <w:rsid w:val="00AF05CA"/>
  </w:style>
  <w:style w:type="character" w:customStyle="1" w:styleId="WW8Num16z5">
    <w:name w:val="WW8Num16z5"/>
    <w:rsid w:val="00AF05CA"/>
  </w:style>
  <w:style w:type="character" w:customStyle="1" w:styleId="WW8Num16z6">
    <w:name w:val="WW8Num16z6"/>
    <w:rsid w:val="00AF05CA"/>
  </w:style>
  <w:style w:type="character" w:customStyle="1" w:styleId="WW8Num16z7">
    <w:name w:val="WW8Num16z7"/>
    <w:rsid w:val="00AF05CA"/>
  </w:style>
  <w:style w:type="character" w:customStyle="1" w:styleId="WW8Num16z8">
    <w:name w:val="WW8Num16z8"/>
    <w:rsid w:val="00AF05CA"/>
  </w:style>
  <w:style w:type="character" w:customStyle="1" w:styleId="WW8Num17z0">
    <w:name w:val="WW8Num17z0"/>
    <w:rsid w:val="00AF05CA"/>
    <w:rPr>
      <w:rFonts w:ascii="Arial" w:hAnsi="Arial" w:cs="Arial"/>
      <w:b w:val="0"/>
      <w:sz w:val="24"/>
      <w:szCs w:val="24"/>
    </w:rPr>
  </w:style>
  <w:style w:type="character" w:customStyle="1" w:styleId="WW8Num17z1">
    <w:name w:val="WW8Num17z1"/>
    <w:rsid w:val="00AF05CA"/>
  </w:style>
  <w:style w:type="character" w:customStyle="1" w:styleId="WW8Num17z2">
    <w:name w:val="WW8Num17z2"/>
    <w:rsid w:val="00AF05CA"/>
  </w:style>
  <w:style w:type="character" w:customStyle="1" w:styleId="WW8Num17z3">
    <w:name w:val="WW8Num17z3"/>
    <w:rsid w:val="00AF05CA"/>
  </w:style>
  <w:style w:type="character" w:customStyle="1" w:styleId="WW8Num17z4">
    <w:name w:val="WW8Num17z4"/>
    <w:rsid w:val="00AF05CA"/>
  </w:style>
  <w:style w:type="character" w:customStyle="1" w:styleId="WW8Num17z5">
    <w:name w:val="WW8Num17z5"/>
    <w:rsid w:val="00AF05CA"/>
  </w:style>
  <w:style w:type="character" w:customStyle="1" w:styleId="WW8Num17z6">
    <w:name w:val="WW8Num17z6"/>
    <w:rsid w:val="00AF05CA"/>
  </w:style>
  <w:style w:type="character" w:customStyle="1" w:styleId="WW8Num17z7">
    <w:name w:val="WW8Num17z7"/>
    <w:rsid w:val="00AF05CA"/>
  </w:style>
  <w:style w:type="character" w:customStyle="1" w:styleId="WW8Num17z8">
    <w:name w:val="WW8Num17z8"/>
    <w:rsid w:val="00AF05CA"/>
  </w:style>
  <w:style w:type="character" w:customStyle="1" w:styleId="WW8Num18z0">
    <w:name w:val="WW8Num18z0"/>
    <w:rsid w:val="00AF05CA"/>
  </w:style>
  <w:style w:type="character" w:customStyle="1" w:styleId="WW8Num18z1">
    <w:name w:val="WW8Num18z1"/>
    <w:rsid w:val="00AF05CA"/>
  </w:style>
  <w:style w:type="character" w:customStyle="1" w:styleId="WW8Num18z2">
    <w:name w:val="WW8Num18z2"/>
    <w:rsid w:val="00AF05CA"/>
  </w:style>
  <w:style w:type="character" w:customStyle="1" w:styleId="WW8Num18z3">
    <w:name w:val="WW8Num18z3"/>
    <w:rsid w:val="00AF05CA"/>
  </w:style>
  <w:style w:type="character" w:customStyle="1" w:styleId="WW8Num18z4">
    <w:name w:val="WW8Num18z4"/>
    <w:rsid w:val="00AF05CA"/>
  </w:style>
  <w:style w:type="character" w:customStyle="1" w:styleId="WW8Num18z5">
    <w:name w:val="WW8Num18z5"/>
    <w:rsid w:val="00AF05CA"/>
  </w:style>
  <w:style w:type="character" w:customStyle="1" w:styleId="WW8Num18z6">
    <w:name w:val="WW8Num18z6"/>
    <w:rsid w:val="00AF05CA"/>
  </w:style>
  <w:style w:type="character" w:customStyle="1" w:styleId="WW8Num18z7">
    <w:name w:val="WW8Num18z7"/>
    <w:rsid w:val="00AF05CA"/>
  </w:style>
  <w:style w:type="character" w:customStyle="1" w:styleId="WW8Num18z8">
    <w:name w:val="WW8Num18z8"/>
    <w:rsid w:val="00AF05CA"/>
  </w:style>
  <w:style w:type="character" w:customStyle="1" w:styleId="WW8Num19z0">
    <w:name w:val="WW8Num19z0"/>
    <w:rsid w:val="00AF05CA"/>
  </w:style>
  <w:style w:type="character" w:customStyle="1" w:styleId="WW8Num19z1">
    <w:name w:val="WW8Num19z1"/>
    <w:rsid w:val="00AF05CA"/>
  </w:style>
  <w:style w:type="character" w:customStyle="1" w:styleId="WW8Num19z2">
    <w:name w:val="WW8Num19z2"/>
    <w:rsid w:val="00AF05CA"/>
  </w:style>
  <w:style w:type="character" w:customStyle="1" w:styleId="WW8Num19z3">
    <w:name w:val="WW8Num19z3"/>
    <w:rsid w:val="00AF05CA"/>
  </w:style>
  <w:style w:type="character" w:customStyle="1" w:styleId="WW8Num19z4">
    <w:name w:val="WW8Num19z4"/>
    <w:rsid w:val="00AF05CA"/>
  </w:style>
  <w:style w:type="character" w:customStyle="1" w:styleId="WW8Num19z5">
    <w:name w:val="WW8Num19z5"/>
    <w:rsid w:val="00AF05CA"/>
  </w:style>
  <w:style w:type="character" w:customStyle="1" w:styleId="WW8Num19z6">
    <w:name w:val="WW8Num19z6"/>
    <w:rsid w:val="00AF05CA"/>
  </w:style>
  <w:style w:type="character" w:customStyle="1" w:styleId="WW8Num19z7">
    <w:name w:val="WW8Num19z7"/>
    <w:rsid w:val="00AF05CA"/>
  </w:style>
  <w:style w:type="character" w:customStyle="1" w:styleId="WW8Num19z8">
    <w:name w:val="WW8Num19z8"/>
    <w:rsid w:val="00AF05CA"/>
  </w:style>
  <w:style w:type="character" w:customStyle="1" w:styleId="WW8Num20z0">
    <w:name w:val="WW8Num20z0"/>
    <w:rsid w:val="00AF05CA"/>
    <w:rPr>
      <w:rFonts w:ascii="Arial" w:hAnsi="Arial" w:cs="Arial"/>
      <w:spacing w:val="-1"/>
      <w:sz w:val="22"/>
      <w:szCs w:val="22"/>
    </w:rPr>
  </w:style>
  <w:style w:type="character" w:customStyle="1" w:styleId="WW8Num20z1">
    <w:name w:val="WW8Num20z1"/>
    <w:rsid w:val="00AF05CA"/>
  </w:style>
  <w:style w:type="character" w:customStyle="1" w:styleId="WW8Num20z2">
    <w:name w:val="WW8Num20z2"/>
    <w:rsid w:val="00AF05CA"/>
  </w:style>
  <w:style w:type="character" w:customStyle="1" w:styleId="WW8Num20z3">
    <w:name w:val="WW8Num20z3"/>
    <w:rsid w:val="00AF05CA"/>
  </w:style>
  <w:style w:type="character" w:customStyle="1" w:styleId="WW8Num20z4">
    <w:name w:val="WW8Num20z4"/>
    <w:rsid w:val="00AF05CA"/>
  </w:style>
  <w:style w:type="character" w:customStyle="1" w:styleId="WW8Num20z5">
    <w:name w:val="WW8Num20z5"/>
    <w:rsid w:val="00AF05CA"/>
  </w:style>
  <w:style w:type="character" w:customStyle="1" w:styleId="WW8Num20z6">
    <w:name w:val="WW8Num20z6"/>
    <w:rsid w:val="00AF05CA"/>
  </w:style>
  <w:style w:type="character" w:customStyle="1" w:styleId="WW8Num20z7">
    <w:name w:val="WW8Num20z7"/>
    <w:rsid w:val="00AF05CA"/>
  </w:style>
  <w:style w:type="character" w:customStyle="1" w:styleId="WW8Num20z8">
    <w:name w:val="WW8Num20z8"/>
    <w:rsid w:val="00AF05CA"/>
  </w:style>
  <w:style w:type="character" w:customStyle="1" w:styleId="WW8Num21z0">
    <w:name w:val="WW8Num21z0"/>
    <w:rsid w:val="00AF05CA"/>
    <w:rPr>
      <w:rFonts w:ascii="Arial" w:eastAsia="Times New Roman" w:hAnsi="Arial" w:cs="Arial"/>
      <w:sz w:val="22"/>
      <w:szCs w:val="22"/>
    </w:rPr>
  </w:style>
  <w:style w:type="character" w:customStyle="1" w:styleId="WW8Num21z1">
    <w:name w:val="WW8Num21z1"/>
    <w:rsid w:val="00AF05CA"/>
  </w:style>
  <w:style w:type="character" w:customStyle="1" w:styleId="WW8Num21z2">
    <w:name w:val="WW8Num21z2"/>
    <w:rsid w:val="00AF05CA"/>
  </w:style>
  <w:style w:type="character" w:customStyle="1" w:styleId="WW8Num21z3">
    <w:name w:val="WW8Num21z3"/>
    <w:rsid w:val="00AF05CA"/>
  </w:style>
  <w:style w:type="character" w:customStyle="1" w:styleId="WW8Num21z4">
    <w:name w:val="WW8Num21z4"/>
    <w:rsid w:val="00AF05CA"/>
  </w:style>
  <w:style w:type="character" w:customStyle="1" w:styleId="WW8Num21z5">
    <w:name w:val="WW8Num21z5"/>
    <w:rsid w:val="00AF05CA"/>
  </w:style>
  <w:style w:type="character" w:customStyle="1" w:styleId="WW8Num21z6">
    <w:name w:val="WW8Num21z6"/>
    <w:rsid w:val="00AF05CA"/>
  </w:style>
  <w:style w:type="character" w:customStyle="1" w:styleId="WW8Num21z7">
    <w:name w:val="WW8Num21z7"/>
    <w:rsid w:val="00AF05CA"/>
  </w:style>
  <w:style w:type="character" w:customStyle="1" w:styleId="WW8Num21z8">
    <w:name w:val="WW8Num21z8"/>
    <w:rsid w:val="00AF05CA"/>
  </w:style>
  <w:style w:type="character" w:customStyle="1" w:styleId="WW8Num22z0">
    <w:name w:val="WW8Num22z0"/>
    <w:rsid w:val="00AF05CA"/>
  </w:style>
  <w:style w:type="character" w:customStyle="1" w:styleId="WW8Num22z1">
    <w:name w:val="WW8Num22z1"/>
    <w:rsid w:val="00AF05CA"/>
  </w:style>
  <w:style w:type="character" w:customStyle="1" w:styleId="WW8Num22z2">
    <w:name w:val="WW8Num22z2"/>
    <w:rsid w:val="00AF05CA"/>
  </w:style>
  <w:style w:type="character" w:customStyle="1" w:styleId="WW8Num22z3">
    <w:name w:val="WW8Num22z3"/>
    <w:rsid w:val="00AF05CA"/>
  </w:style>
  <w:style w:type="character" w:customStyle="1" w:styleId="WW8Num22z4">
    <w:name w:val="WW8Num22z4"/>
    <w:rsid w:val="00AF05CA"/>
  </w:style>
  <w:style w:type="character" w:customStyle="1" w:styleId="WW8Num22z5">
    <w:name w:val="WW8Num22z5"/>
    <w:rsid w:val="00AF05CA"/>
  </w:style>
  <w:style w:type="character" w:customStyle="1" w:styleId="WW8Num22z6">
    <w:name w:val="WW8Num22z6"/>
    <w:rsid w:val="00AF05CA"/>
  </w:style>
  <w:style w:type="character" w:customStyle="1" w:styleId="WW8Num22z7">
    <w:name w:val="WW8Num22z7"/>
    <w:rsid w:val="00AF05CA"/>
  </w:style>
  <w:style w:type="character" w:customStyle="1" w:styleId="WW8Num22z8">
    <w:name w:val="WW8Num22z8"/>
    <w:rsid w:val="00AF05CA"/>
  </w:style>
  <w:style w:type="character" w:customStyle="1" w:styleId="WW8Num23z0">
    <w:name w:val="WW8Num23z0"/>
    <w:rsid w:val="00AF05CA"/>
  </w:style>
  <w:style w:type="character" w:customStyle="1" w:styleId="WW8Num23z1">
    <w:name w:val="WW8Num23z1"/>
    <w:rsid w:val="00AF05CA"/>
  </w:style>
  <w:style w:type="character" w:customStyle="1" w:styleId="WW8Num23z2">
    <w:name w:val="WW8Num23z2"/>
    <w:rsid w:val="00AF05CA"/>
  </w:style>
  <w:style w:type="character" w:customStyle="1" w:styleId="WW8Num23z3">
    <w:name w:val="WW8Num23z3"/>
    <w:rsid w:val="00AF05CA"/>
  </w:style>
  <w:style w:type="character" w:customStyle="1" w:styleId="WW8Num23z4">
    <w:name w:val="WW8Num23z4"/>
    <w:rsid w:val="00AF05CA"/>
  </w:style>
  <w:style w:type="character" w:customStyle="1" w:styleId="WW8Num23z5">
    <w:name w:val="WW8Num23z5"/>
    <w:rsid w:val="00AF05CA"/>
  </w:style>
  <w:style w:type="character" w:customStyle="1" w:styleId="WW8Num23z6">
    <w:name w:val="WW8Num23z6"/>
    <w:rsid w:val="00AF05CA"/>
  </w:style>
  <w:style w:type="character" w:customStyle="1" w:styleId="WW8Num23z7">
    <w:name w:val="WW8Num23z7"/>
    <w:rsid w:val="00AF05CA"/>
  </w:style>
  <w:style w:type="character" w:customStyle="1" w:styleId="WW8Num23z8">
    <w:name w:val="WW8Num23z8"/>
    <w:rsid w:val="00AF05CA"/>
  </w:style>
  <w:style w:type="character" w:customStyle="1" w:styleId="WW8Num24z0">
    <w:name w:val="WW8Num24z0"/>
    <w:rsid w:val="00AF05CA"/>
    <w:rPr>
      <w:rFonts w:ascii="Arial" w:hAnsi="Arial" w:cs="Arial"/>
      <w:b w:val="0"/>
      <w:strike w:val="0"/>
      <w:dstrike w:val="0"/>
      <w:color w:val="FF0000"/>
      <w:sz w:val="22"/>
      <w:szCs w:val="22"/>
    </w:rPr>
  </w:style>
  <w:style w:type="character" w:customStyle="1" w:styleId="WW8Num24z1">
    <w:name w:val="WW8Num24z1"/>
    <w:rsid w:val="00AF05CA"/>
  </w:style>
  <w:style w:type="character" w:customStyle="1" w:styleId="WW8Num24z2">
    <w:name w:val="WW8Num24z2"/>
    <w:rsid w:val="00AF05CA"/>
  </w:style>
  <w:style w:type="character" w:customStyle="1" w:styleId="WW8Num24z3">
    <w:name w:val="WW8Num24z3"/>
    <w:rsid w:val="00AF05CA"/>
  </w:style>
  <w:style w:type="character" w:customStyle="1" w:styleId="WW8Num24z4">
    <w:name w:val="WW8Num24z4"/>
    <w:rsid w:val="00AF05CA"/>
  </w:style>
  <w:style w:type="character" w:customStyle="1" w:styleId="WW8Num24z5">
    <w:name w:val="WW8Num24z5"/>
    <w:rsid w:val="00AF05CA"/>
  </w:style>
  <w:style w:type="character" w:customStyle="1" w:styleId="WW8Num24z6">
    <w:name w:val="WW8Num24z6"/>
    <w:rsid w:val="00AF05CA"/>
  </w:style>
  <w:style w:type="character" w:customStyle="1" w:styleId="WW8Num24z7">
    <w:name w:val="WW8Num24z7"/>
    <w:rsid w:val="00AF05CA"/>
  </w:style>
  <w:style w:type="character" w:customStyle="1" w:styleId="WW8Num24z8">
    <w:name w:val="WW8Num24z8"/>
    <w:rsid w:val="00AF05CA"/>
  </w:style>
  <w:style w:type="character" w:customStyle="1" w:styleId="WW8Num25z0">
    <w:name w:val="WW8Num25z0"/>
    <w:rsid w:val="00AF05CA"/>
  </w:style>
  <w:style w:type="character" w:customStyle="1" w:styleId="WW8Num25z1">
    <w:name w:val="WW8Num25z1"/>
    <w:rsid w:val="00AF05CA"/>
  </w:style>
  <w:style w:type="character" w:customStyle="1" w:styleId="WW8Num25z2">
    <w:name w:val="WW8Num25z2"/>
    <w:rsid w:val="00AF05CA"/>
  </w:style>
  <w:style w:type="character" w:customStyle="1" w:styleId="WW8Num25z3">
    <w:name w:val="WW8Num25z3"/>
    <w:rsid w:val="00AF05CA"/>
  </w:style>
  <w:style w:type="character" w:customStyle="1" w:styleId="WW8Num25z4">
    <w:name w:val="WW8Num25z4"/>
    <w:rsid w:val="00AF05CA"/>
  </w:style>
  <w:style w:type="character" w:customStyle="1" w:styleId="WW8Num25z5">
    <w:name w:val="WW8Num25z5"/>
    <w:rsid w:val="00AF05CA"/>
  </w:style>
  <w:style w:type="character" w:customStyle="1" w:styleId="WW8Num25z6">
    <w:name w:val="WW8Num25z6"/>
    <w:rsid w:val="00AF05CA"/>
  </w:style>
  <w:style w:type="character" w:customStyle="1" w:styleId="WW8Num25z7">
    <w:name w:val="WW8Num25z7"/>
    <w:rsid w:val="00AF05CA"/>
  </w:style>
  <w:style w:type="character" w:customStyle="1" w:styleId="WW8Num25z8">
    <w:name w:val="WW8Num25z8"/>
    <w:rsid w:val="00AF05CA"/>
  </w:style>
  <w:style w:type="character" w:customStyle="1" w:styleId="WW8Num26z0">
    <w:name w:val="WW8Num26z0"/>
    <w:rsid w:val="00AF05CA"/>
  </w:style>
  <w:style w:type="character" w:customStyle="1" w:styleId="WW8Num26z1">
    <w:name w:val="WW8Num26z1"/>
    <w:rsid w:val="00AF05CA"/>
  </w:style>
  <w:style w:type="character" w:customStyle="1" w:styleId="WW8Num26z2">
    <w:name w:val="WW8Num26z2"/>
    <w:rsid w:val="00AF05CA"/>
  </w:style>
  <w:style w:type="character" w:customStyle="1" w:styleId="WW8Num26z3">
    <w:name w:val="WW8Num26z3"/>
    <w:rsid w:val="00AF05CA"/>
  </w:style>
  <w:style w:type="character" w:customStyle="1" w:styleId="WW8Num26z4">
    <w:name w:val="WW8Num26z4"/>
    <w:rsid w:val="00AF05CA"/>
  </w:style>
  <w:style w:type="character" w:customStyle="1" w:styleId="WW8Num26z5">
    <w:name w:val="WW8Num26z5"/>
    <w:rsid w:val="00AF05CA"/>
  </w:style>
  <w:style w:type="character" w:customStyle="1" w:styleId="WW8Num26z6">
    <w:name w:val="WW8Num26z6"/>
    <w:rsid w:val="00AF05CA"/>
  </w:style>
  <w:style w:type="character" w:customStyle="1" w:styleId="WW8Num26z7">
    <w:name w:val="WW8Num26z7"/>
    <w:rsid w:val="00AF05CA"/>
  </w:style>
  <w:style w:type="character" w:customStyle="1" w:styleId="WW8Num26z8">
    <w:name w:val="WW8Num26z8"/>
    <w:rsid w:val="00AF05CA"/>
  </w:style>
  <w:style w:type="character" w:customStyle="1" w:styleId="WW8Num27z0">
    <w:name w:val="WW8Num27z0"/>
    <w:rsid w:val="00AF05CA"/>
  </w:style>
  <w:style w:type="character" w:customStyle="1" w:styleId="WW8Num27z1">
    <w:name w:val="WW8Num27z1"/>
    <w:rsid w:val="00AF05CA"/>
  </w:style>
  <w:style w:type="character" w:customStyle="1" w:styleId="WW8Num27z2">
    <w:name w:val="WW8Num27z2"/>
    <w:rsid w:val="00AF05CA"/>
  </w:style>
  <w:style w:type="character" w:customStyle="1" w:styleId="WW8Num27z3">
    <w:name w:val="WW8Num27z3"/>
    <w:rsid w:val="00AF05CA"/>
  </w:style>
  <w:style w:type="character" w:customStyle="1" w:styleId="WW8Num27z4">
    <w:name w:val="WW8Num27z4"/>
    <w:rsid w:val="00AF05CA"/>
  </w:style>
  <w:style w:type="character" w:customStyle="1" w:styleId="WW8Num27z5">
    <w:name w:val="WW8Num27z5"/>
    <w:rsid w:val="00AF05CA"/>
  </w:style>
  <w:style w:type="character" w:customStyle="1" w:styleId="WW8Num27z6">
    <w:name w:val="WW8Num27z6"/>
    <w:rsid w:val="00AF05CA"/>
  </w:style>
  <w:style w:type="character" w:customStyle="1" w:styleId="WW8Num27z7">
    <w:name w:val="WW8Num27z7"/>
    <w:rsid w:val="00AF05CA"/>
  </w:style>
  <w:style w:type="character" w:customStyle="1" w:styleId="WW8Num27z8">
    <w:name w:val="WW8Num27z8"/>
    <w:rsid w:val="00AF05CA"/>
  </w:style>
  <w:style w:type="character" w:customStyle="1" w:styleId="WW8Num28z0">
    <w:name w:val="WW8Num28z0"/>
    <w:rsid w:val="00AF05CA"/>
  </w:style>
  <w:style w:type="character" w:customStyle="1" w:styleId="WW8Num28z1">
    <w:name w:val="WW8Num28z1"/>
    <w:rsid w:val="00AF05CA"/>
  </w:style>
  <w:style w:type="character" w:customStyle="1" w:styleId="WW8Num28z2">
    <w:name w:val="WW8Num28z2"/>
    <w:rsid w:val="00AF05CA"/>
  </w:style>
  <w:style w:type="character" w:customStyle="1" w:styleId="WW8Num28z3">
    <w:name w:val="WW8Num28z3"/>
    <w:rsid w:val="00AF05CA"/>
  </w:style>
  <w:style w:type="character" w:customStyle="1" w:styleId="WW8Num28z4">
    <w:name w:val="WW8Num28z4"/>
    <w:rsid w:val="00AF05CA"/>
  </w:style>
  <w:style w:type="character" w:customStyle="1" w:styleId="WW8Num28z5">
    <w:name w:val="WW8Num28z5"/>
    <w:rsid w:val="00AF05CA"/>
  </w:style>
  <w:style w:type="character" w:customStyle="1" w:styleId="WW8Num28z6">
    <w:name w:val="WW8Num28z6"/>
    <w:rsid w:val="00AF05CA"/>
  </w:style>
  <w:style w:type="character" w:customStyle="1" w:styleId="WW8Num28z7">
    <w:name w:val="WW8Num28z7"/>
    <w:rsid w:val="00AF05CA"/>
  </w:style>
  <w:style w:type="character" w:customStyle="1" w:styleId="WW8Num28z8">
    <w:name w:val="WW8Num28z8"/>
    <w:rsid w:val="00AF05CA"/>
  </w:style>
  <w:style w:type="character" w:customStyle="1" w:styleId="WW8Num29z0">
    <w:name w:val="WW8Num29z0"/>
    <w:rsid w:val="00AF05CA"/>
  </w:style>
  <w:style w:type="character" w:customStyle="1" w:styleId="WW8Num29z1">
    <w:name w:val="WW8Num29z1"/>
    <w:rsid w:val="00AF05CA"/>
  </w:style>
  <w:style w:type="character" w:customStyle="1" w:styleId="WW8Num29z2">
    <w:name w:val="WW8Num29z2"/>
    <w:rsid w:val="00AF05CA"/>
  </w:style>
  <w:style w:type="character" w:customStyle="1" w:styleId="WW8Num29z3">
    <w:name w:val="WW8Num29z3"/>
    <w:rsid w:val="00AF05CA"/>
  </w:style>
  <w:style w:type="character" w:customStyle="1" w:styleId="WW8Num29z4">
    <w:name w:val="WW8Num29z4"/>
    <w:rsid w:val="00AF05CA"/>
  </w:style>
  <w:style w:type="character" w:customStyle="1" w:styleId="WW8Num29z5">
    <w:name w:val="WW8Num29z5"/>
    <w:rsid w:val="00AF05CA"/>
  </w:style>
  <w:style w:type="character" w:customStyle="1" w:styleId="WW8Num29z6">
    <w:name w:val="WW8Num29z6"/>
    <w:rsid w:val="00AF05CA"/>
  </w:style>
  <w:style w:type="character" w:customStyle="1" w:styleId="WW8Num29z7">
    <w:name w:val="WW8Num29z7"/>
    <w:rsid w:val="00AF05CA"/>
  </w:style>
  <w:style w:type="character" w:customStyle="1" w:styleId="WW8Num29z8">
    <w:name w:val="WW8Num29z8"/>
    <w:rsid w:val="00AF05CA"/>
  </w:style>
  <w:style w:type="character" w:customStyle="1" w:styleId="WW8Num30z0">
    <w:name w:val="WW8Num30z0"/>
    <w:rsid w:val="00AF05CA"/>
    <w:rPr>
      <w:rFonts w:ascii="Arial" w:hAnsi="Arial" w:cs="Tahoma"/>
      <w:iCs/>
      <w:color w:val="FF0000"/>
      <w:sz w:val="22"/>
      <w:szCs w:val="22"/>
    </w:rPr>
  </w:style>
  <w:style w:type="character" w:customStyle="1" w:styleId="WW8Num30z1">
    <w:name w:val="WW8Num30z1"/>
    <w:rsid w:val="00AF05CA"/>
  </w:style>
  <w:style w:type="character" w:customStyle="1" w:styleId="WW8Num30z2">
    <w:name w:val="WW8Num30z2"/>
    <w:rsid w:val="00AF05CA"/>
  </w:style>
  <w:style w:type="character" w:customStyle="1" w:styleId="WW8Num30z3">
    <w:name w:val="WW8Num30z3"/>
    <w:rsid w:val="00AF05CA"/>
  </w:style>
  <w:style w:type="character" w:customStyle="1" w:styleId="WW8Num30z4">
    <w:name w:val="WW8Num30z4"/>
    <w:rsid w:val="00AF05CA"/>
  </w:style>
  <w:style w:type="character" w:customStyle="1" w:styleId="WW8Num30z5">
    <w:name w:val="WW8Num30z5"/>
    <w:rsid w:val="00AF05CA"/>
  </w:style>
  <w:style w:type="character" w:customStyle="1" w:styleId="WW8Num30z6">
    <w:name w:val="WW8Num30z6"/>
    <w:rsid w:val="00AF05CA"/>
  </w:style>
  <w:style w:type="character" w:customStyle="1" w:styleId="WW8Num30z7">
    <w:name w:val="WW8Num30z7"/>
    <w:rsid w:val="00AF05CA"/>
  </w:style>
  <w:style w:type="character" w:customStyle="1" w:styleId="WW8Num30z8">
    <w:name w:val="WW8Num30z8"/>
    <w:rsid w:val="00AF05CA"/>
  </w:style>
  <w:style w:type="character" w:customStyle="1" w:styleId="WW8Num31z0">
    <w:name w:val="WW8Num31z0"/>
    <w:rsid w:val="00AF05CA"/>
    <w:rPr>
      <w:rFonts w:ascii="Arial" w:eastAsia="Times New Roman" w:hAnsi="Arial" w:cs="Arial"/>
    </w:rPr>
  </w:style>
  <w:style w:type="character" w:customStyle="1" w:styleId="WW8Num31z1">
    <w:name w:val="WW8Num31z1"/>
    <w:rsid w:val="00AF05CA"/>
  </w:style>
  <w:style w:type="character" w:customStyle="1" w:styleId="WW8Num31z2">
    <w:name w:val="WW8Num31z2"/>
    <w:rsid w:val="00AF05CA"/>
  </w:style>
  <w:style w:type="character" w:customStyle="1" w:styleId="WW8Num31z3">
    <w:name w:val="WW8Num31z3"/>
    <w:rsid w:val="00AF05CA"/>
  </w:style>
  <w:style w:type="character" w:customStyle="1" w:styleId="WW8Num31z4">
    <w:name w:val="WW8Num31z4"/>
    <w:rsid w:val="00AF05CA"/>
  </w:style>
  <w:style w:type="character" w:customStyle="1" w:styleId="WW8Num31z5">
    <w:name w:val="WW8Num31z5"/>
    <w:rsid w:val="00AF05CA"/>
  </w:style>
  <w:style w:type="character" w:customStyle="1" w:styleId="WW8Num31z6">
    <w:name w:val="WW8Num31z6"/>
    <w:rsid w:val="00AF05CA"/>
  </w:style>
  <w:style w:type="character" w:customStyle="1" w:styleId="WW8Num31z7">
    <w:name w:val="WW8Num31z7"/>
    <w:rsid w:val="00AF05CA"/>
  </w:style>
  <w:style w:type="character" w:customStyle="1" w:styleId="WW8Num31z8">
    <w:name w:val="WW8Num31z8"/>
    <w:rsid w:val="00AF05CA"/>
  </w:style>
  <w:style w:type="character" w:customStyle="1" w:styleId="WW8Num32z0">
    <w:name w:val="WW8Num32z0"/>
    <w:rsid w:val="00AF05CA"/>
    <w:rPr>
      <w:rFonts w:ascii="Arial" w:hAnsi="Arial" w:cs="Arial"/>
      <w:b w:val="0"/>
      <w:color w:val="auto"/>
      <w:sz w:val="22"/>
      <w:szCs w:val="22"/>
    </w:rPr>
  </w:style>
  <w:style w:type="character" w:customStyle="1" w:styleId="WW8Num32z1">
    <w:name w:val="WW8Num32z1"/>
    <w:rsid w:val="00AF05CA"/>
  </w:style>
  <w:style w:type="character" w:customStyle="1" w:styleId="WW8Num32z2">
    <w:name w:val="WW8Num32z2"/>
    <w:rsid w:val="00AF05CA"/>
  </w:style>
  <w:style w:type="character" w:customStyle="1" w:styleId="WW8Num32z3">
    <w:name w:val="WW8Num32z3"/>
    <w:rsid w:val="00AF05CA"/>
  </w:style>
  <w:style w:type="character" w:customStyle="1" w:styleId="WW8Num32z4">
    <w:name w:val="WW8Num32z4"/>
    <w:rsid w:val="00AF05CA"/>
  </w:style>
  <w:style w:type="character" w:customStyle="1" w:styleId="WW8Num32z5">
    <w:name w:val="WW8Num32z5"/>
    <w:rsid w:val="00AF05CA"/>
  </w:style>
  <w:style w:type="character" w:customStyle="1" w:styleId="WW8Num32z6">
    <w:name w:val="WW8Num32z6"/>
    <w:rsid w:val="00AF05CA"/>
  </w:style>
  <w:style w:type="character" w:customStyle="1" w:styleId="WW8Num32z7">
    <w:name w:val="WW8Num32z7"/>
    <w:rsid w:val="00AF05CA"/>
  </w:style>
  <w:style w:type="character" w:customStyle="1" w:styleId="WW8Num32z8">
    <w:name w:val="WW8Num32z8"/>
    <w:rsid w:val="00AF05CA"/>
  </w:style>
  <w:style w:type="character" w:customStyle="1" w:styleId="WW8Num33z0">
    <w:name w:val="WW8Num33z0"/>
    <w:rsid w:val="00AF05CA"/>
    <w:rPr>
      <w:rFonts w:ascii="Arial" w:hAnsi="Arial" w:cs="Arial"/>
      <w:sz w:val="22"/>
      <w:szCs w:val="22"/>
    </w:rPr>
  </w:style>
  <w:style w:type="character" w:customStyle="1" w:styleId="WW8Num33z1">
    <w:name w:val="WW8Num33z1"/>
    <w:rsid w:val="00AF05CA"/>
  </w:style>
  <w:style w:type="character" w:customStyle="1" w:styleId="WW8Num33z2">
    <w:name w:val="WW8Num33z2"/>
    <w:rsid w:val="00AF05CA"/>
  </w:style>
  <w:style w:type="character" w:customStyle="1" w:styleId="WW8Num33z3">
    <w:name w:val="WW8Num33z3"/>
    <w:rsid w:val="00AF05CA"/>
  </w:style>
  <w:style w:type="character" w:customStyle="1" w:styleId="WW8Num33z4">
    <w:name w:val="WW8Num33z4"/>
    <w:rsid w:val="00AF05CA"/>
  </w:style>
  <w:style w:type="character" w:customStyle="1" w:styleId="WW8Num33z5">
    <w:name w:val="WW8Num33z5"/>
    <w:rsid w:val="00AF05CA"/>
  </w:style>
  <w:style w:type="character" w:customStyle="1" w:styleId="WW8Num33z6">
    <w:name w:val="WW8Num33z6"/>
    <w:rsid w:val="00AF05CA"/>
  </w:style>
  <w:style w:type="character" w:customStyle="1" w:styleId="WW8Num33z7">
    <w:name w:val="WW8Num33z7"/>
    <w:rsid w:val="00AF05CA"/>
  </w:style>
  <w:style w:type="character" w:customStyle="1" w:styleId="WW8Num33z8">
    <w:name w:val="WW8Num33z8"/>
    <w:rsid w:val="00AF05CA"/>
  </w:style>
  <w:style w:type="character" w:customStyle="1" w:styleId="WW8Num34z0">
    <w:name w:val="WW8Num34z0"/>
    <w:rsid w:val="00AF05CA"/>
    <w:rPr>
      <w:rFonts w:ascii="Arial" w:hAnsi="Arial" w:cs="Arial"/>
      <w:sz w:val="22"/>
      <w:szCs w:val="22"/>
    </w:rPr>
  </w:style>
  <w:style w:type="character" w:customStyle="1" w:styleId="WW8Num34z1">
    <w:name w:val="WW8Num34z1"/>
    <w:rsid w:val="00AF05CA"/>
    <w:rPr>
      <w:color w:val="auto"/>
    </w:rPr>
  </w:style>
  <w:style w:type="character" w:customStyle="1" w:styleId="WW8Num34z2">
    <w:name w:val="WW8Num34z2"/>
    <w:rsid w:val="00AF05CA"/>
  </w:style>
  <w:style w:type="character" w:customStyle="1" w:styleId="WW8Num34z3">
    <w:name w:val="WW8Num34z3"/>
    <w:rsid w:val="00AF05CA"/>
  </w:style>
  <w:style w:type="character" w:customStyle="1" w:styleId="WW8Num34z4">
    <w:name w:val="WW8Num34z4"/>
    <w:rsid w:val="00AF05CA"/>
  </w:style>
  <w:style w:type="character" w:customStyle="1" w:styleId="WW8Num34z5">
    <w:name w:val="WW8Num34z5"/>
    <w:rsid w:val="00AF05CA"/>
  </w:style>
  <w:style w:type="character" w:customStyle="1" w:styleId="WW8Num34z6">
    <w:name w:val="WW8Num34z6"/>
    <w:rsid w:val="00AF05CA"/>
  </w:style>
  <w:style w:type="character" w:customStyle="1" w:styleId="WW8Num34z7">
    <w:name w:val="WW8Num34z7"/>
    <w:rsid w:val="00AF05CA"/>
  </w:style>
  <w:style w:type="character" w:customStyle="1" w:styleId="WW8Num34z8">
    <w:name w:val="WW8Num34z8"/>
    <w:rsid w:val="00AF05CA"/>
  </w:style>
  <w:style w:type="character" w:customStyle="1" w:styleId="WW8Num35z0">
    <w:name w:val="WW8Num35z0"/>
    <w:rsid w:val="00AF05CA"/>
  </w:style>
  <w:style w:type="character" w:customStyle="1" w:styleId="WW8Num35z1">
    <w:name w:val="WW8Num35z1"/>
    <w:rsid w:val="00AF05CA"/>
  </w:style>
  <w:style w:type="character" w:customStyle="1" w:styleId="WW8Num35z2">
    <w:name w:val="WW8Num35z2"/>
    <w:rsid w:val="00AF05CA"/>
  </w:style>
  <w:style w:type="character" w:customStyle="1" w:styleId="WW8Num35z3">
    <w:name w:val="WW8Num35z3"/>
    <w:rsid w:val="00AF05CA"/>
  </w:style>
  <w:style w:type="character" w:customStyle="1" w:styleId="WW8Num35z4">
    <w:name w:val="WW8Num35z4"/>
    <w:rsid w:val="00AF05CA"/>
  </w:style>
  <w:style w:type="character" w:customStyle="1" w:styleId="WW8Num35z5">
    <w:name w:val="WW8Num35z5"/>
    <w:rsid w:val="00AF05CA"/>
  </w:style>
  <w:style w:type="character" w:customStyle="1" w:styleId="WW8Num35z6">
    <w:name w:val="WW8Num35z6"/>
    <w:rsid w:val="00AF05CA"/>
  </w:style>
  <w:style w:type="character" w:customStyle="1" w:styleId="WW8Num35z7">
    <w:name w:val="WW8Num35z7"/>
    <w:rsid w:val="00AF05CA"/>
  </w:style>
  <w:style w:type="character" w:customStyle="1" w:styleId="WW8Num35z8">
    <w:name w:val="WW8Num35z8"/>
    <w:rsid w:val="00AF05CA"/>
  </w:style>
  <w:style w:type="character" w:customStyle="1" w:styleId="WW8Num36z0">
    <w:name w:val="WW8Num36z0"/>
    <w:rsid w:val="00AF05CA"/>
  </w:style>
  <w:style w:type="character" w:customStyle="1" w:styleId="WW8Num36z1">
    <w:name w:val="WW8Num36z1"/>
    <w:rsid w:val="00AF05CA"/>
  </w:style>
  <w:style w:type="character" w:customStyle="1" w:styleId="WW8Num36z2">
    <w:name w:val="WW8Num36z2"/>
    <w:rsid w:val="00AF05CA"/>
  </w:style>
  <w:style w:type="character" w:customStyle="1" w:styleId="WW8Num36z3">
    <w:name w:val="WW8Num36z3"/>
    <w:rsid w:val="00AF05CA"/>
  </w:style>
  <w:style w:type="character" w:customStyle="1" w:styleId="WW8Num36z4">
    <w:name w:val="WW8Num36z4"/>
    <w:rsid w:val="00AF05CA"/>
  </w:style>
  <w:style w:type="character" w:customStyle="1" w:styleId="WW8Num36z5">
    <w:name w:val="WW8Num36z5"/>
    <w:rsid w:val="00AF05CA"/>
  </w:style>
  <w:style w:type="character" w:customStyle="1" w:styleId="WW8Num36z6">
    <w:name w:val="WW8Num36z6"/>
    <w:rsid w:val="00AF05CA"/>
  </w:style>
  <w:style w:type="character" w:customStyle="1" w:styleId="WW8Num36z7">
    <w:name w:val="WW8Num36z7"/>
    <w:rsid w:val="00AF05CA"/>
  </w:style>
  <w:style w:type="character" w:customStyle="1" w:styleId="WW8Num36z8">
    <w:name w:val="WW8Num36z8"/>
    <w:rsid w:val="00AF05CA"/>
  </w:style>
  <w:style w:type="character" w:customStyle="1" w:styleId="WW8Num37z0">
    <w:name w:val="WW8Num37z0"/>
    <w:rsid w:val="00AF05CA"/>
    <w:rPr>
      <w:rFonts w:ascii="Arial" w:eastAsia="Times New Roman" w:hAnsi="Arial" w:cs="Arial"/>
    </w:rPr>
  </w:style>
  <w:style w:type="character" w:customStyle="1" w:styleId="WW8Num37z1">
    <w:name w:val="WW8Num37z1"/>
    <w:rsid w:val="00AF05CA"/>
  </w:style>
  <w:style w:type="character" w:customStyle="1" w:styleId="WW8Num37z2">
    <w:name w:val="WW8Num37z2"/>
    <w:rsid w:val="00AF05CA"/>
  </w:style>
  <w:style w:type="character" w:customStyle="1" w:styleId="WW8Num37z3">
    <w:name w:val="WW8Num37z3"/>
    <w:rsid w:val="00AF05CA"/>
  </w:style>
  <w:style w:type="character" w:customStyle="1" w:styleId="WW8Num37z4">
    <w:name w:val="WW8Num37z4"/>
    <w:rsid w:val="00AF05CA"/>
  </w:style>
  <w:style w:type="character" w:customStyle="1" w:styleId="WW8Num37z5">
    <w:name w:val="WW8Num37z5"/>
    <w:rsid w:val="00AF05CA"/>
  </w:style>
  <w:style w:type="character" w:customStyle="1" w:styleId="WW8Num37z6">
    <w:name w:val="WW8Num37z6"/>
    <w:rsid w:val="00AF05CA"/>
  </w:style>
  <w:style w:type="character" w:customStyle="1" w:styleId="WW8Num37z7">
    <w:name w:val="WW8Num37z7"/>
    <w:rsid w:val="00AF05CA"/>
  </w:style>
  <w:style w:type="character" w:customStyle="1" w:styleId="WW8Num37z8">
    <w:name w:val="WW8Num37z8"/>
    <w:rsid w:val="00AF05CA"/>
  </w:style>
  <w:style w:type="character" w:customStyle="1" w:styleId="WW8Num38z0">
    <w:name w:val="WW8Num38z0"/>
    <w:rsid w:val="00AF05CA"/>
    <w:rPr>
      <w:rFonts w:ascii="Arial" w:hAnsi="Arial" w:cs="Arial"/>
    </w:rPr>
  </w:style>
  <w:style w:type="character" w:customStyle="1" w:styleId="WW8Num38z1">
    <w:name w:val="WW8Num38z1"/>
    <w:rsid w:val="00AF05CA"/>
    <w:rPr>
      <w:rFonts w:ascii="Courier New" w:hAnsi="Courier New" w:cs="Courier New"/>
    </w:rPr>
  </w:style>
  <w:style w:type="character" w:customStyle="1" w:styleId="WW8Num38z2">
    <w:name w:val="WW8Num38z2"/>
    <w:rsid w:val="00AF05CA"/>
    <w:rPr>
      <w:rFonts w:ascii="Wingdings" w:hAnsi="Wingdings" w:cs="Wingdings"/>
    </w:rPr>
  </w:style>
  <w:style w:type="character" w:customStyle="1" w:styleId="WW8Num38z3">
    <w:name w:val="WW8Num38z3"/>
    <w:rsid w:val="00AF05CA"/>
    <w:rPr>
      <w:rFonts w:ascii="Symbol" w:hAnsi="Symbol" w:cs="Symbol"/>
    </w:rPr>
  </w:style>
  <w:style w:type="character" w:customStyle="1" w:styleId="WW8Num39z0">
    <w:name w:val="WW8Num39z0"/>
    <w:rsid w:val="00AF05CA"/>
  </w:style>
  <w:style w:type="character" w:customStyle="1" w:styleId="WW8Num39z1">
    <w:name w:val="WW8Num39z1"/>
    <w:rsid w:val="00AF05CA"/>
  </w:style>
  <w:style w:type="character" w:customStyle="1" w:styleId="WW8Num39z2">
    <w:name w:val="WW8Num39z2"/>
    <w:rsid w:val="00AF05CA"/>
  </w:style>
  <w:style w:type="character" w:customStyle="1" w:styleId="WW8Num39z3">
    <w:name w:val="WW8Num39z3"/>
    <w:rsid w:val="00AF05CA"/>
  </w:style>
  <w:style w:type="character" w:customStyle="1" w:styleId="WW8Num39z4">
    <w:name w:val="WW8Num39z4"/>
    <w:rsid w:val="00AF05CA"/>
  </w:style>
  <w:style w:type="character" w:customStyle="1" w:styleId="WW8Num39z5">
    <w:name w:val="WW8Num39z5"/>
    <w:rsid w:val="00AF05CA"/>
  </w:style>
  <w:style w:type="character" w:customStyle="1" w:styleId="WW8Num39z6">
    <w:name w:val="WW8Num39z6"/>
    <w:rsid w:val="00AF05CA"/>
  </w:style>
  <w:style w:type="character" w:customStyle="1" w:styleId="WW8Num39z7">
    <w:name w:val="WW8Num39z7"/>
    <w:rsid w:val="00AF05CA"/>
  </w:style>
  <w:style w:type="character" w:customStyle="1" w:styleId="WW8Num39z8">
    <w:name w:val="WW8Num39z8"/>
    <w:rsid w:val="00AF05CA"/>
  </w:style>
  <w:style w:type="character" w:customStyle="1" w:styleId="WW8Num40z0">
    <w:name w:val="WW8Num40z0"/>
    <w:rsid w:val="00AF05CA"/>
  </w:style>
  <w:style w:type="character" w:customStyle="1" w:styleId="WW8Num40z1">
    <w:name w:val="WW8Num40z1"/>
    <w:rsid w:val="00AF05CA"/>
  </w:style>
  <w:style w:type="character" w:customStyle="1" w:styleId="WW8Num40z2">
    <w:name w:val="WW8Num40z2"/>
    <w:rsid w:val="00AF05CA"/>
  </w:style>
  <w:style w:type="character" w:customStyle="1" w:styleId="WW8Num40z3">
    <w:name w:val="WW8Num40z3"/>
    <w:rsid w:val="00AF05CA"/>
  </w:style>
  <w:style w:type="character" w:customStyle="1" w:styleId="WW8Num40z4">
    <w:name w:val="WW8Num40z4"/>
    <w:rsid w:val="00AF05CA"/>
  </w:style>
  <w:style w:type="character" w:customStyle="1" w:styleId="WW8Num40z5">
    <w:name w:val="WW8Num40z5"/>
    <w:rsid w:val="00AF05CA"/>
  </w:style>
  <w:style w:type="character" w:customStyle="1" w:styleId="WW8Num40z6">
    <w:name w:val="WW8Num40z6"/>
    <w:rsid w:val="00AF05CA"/>
  </w:style>
  <w:style w:type="character" w:customStyle="1" w:styleId="WW8Num40z7">
    <w:name w:val="WW8Num40z7"/>
    <w:rsid w:val="00AF05CA"/>
  </w:style>
  <w:style w:type="character" w:customStyle="1" w:styleId="WW8Num40z8">
    <w:name w:val="WW8Num40z8"/>
    <w:rsid w:val="00AF05CA"/>
  </w:style>
  <w:style w:type="character" w:customStyle="1" w:styleId="WW8Num41z0">
    <w:name w:val="WW8Num41z0"/>
    <w:rsid w:val="00AF05CA"/>
  </w:style>
  <w:style w:type="character" w:customStyle="1" w:styleId="WW8Num41z1">
    <w:name w:val="WW8Num41z1"/>
    <w:rsid w:val="00AF05CA"/>
  </w:style>
  <w:style w:type="character" w:customStyle="1" w:styleId="WW8Num41z2">
    <w:name w:val="WW8Num41z2"/>
    <w:rsid w:val="00AF05CA"/>
  </w:style>
  <w:style w:type="character" w:customStyle="1" w:styleId="WW8Num41z3">
    <w:name w:val="WW8Num41z3"/>
    <w:rsid w:val="00AF05CA"/>
  </w:style>
  <w:style w:type="character" w:customStyle="1" w:styleId="WW8Num41z4">
    <w:name w:val="WW8Num41z4"/>
    <w:rsid w:val="00AF05CA"/>
  </w:style>
  <w:style w:type="character" w:customStyle="1" w:styleId="WW8Num41z5">
    <w:name w:val="WW8Num41z5"/>
    <w:rsid w:val="00AF05CA"/>
  </w:style>
  <w:style w:type="character" w:customStyle="1" w:styleId="WW8Num41z6">
    <w:name w:val="WW8Num41z6"/>
    <w:rsid w:val="00AF05CA"/>
  </w:style>
  <w:style w:type="character" w:customStyle="1" w:styleId="WW8Num41z7">
    <w:name w:val="WW8Num41z7"/>
    <w:rsid w:val="00AF05CA"/>
  </w:style>
  <w:style w:type="character" w:customStyle="1" w:styleId="WW8Num41z8">
    <w:name w:val="WW8Num41z8"/>
    <w:rsid w:val="00AF05CA"/>
  </w:style>
  <w:style w:type="character" w:customStyle="1" w:styleId="WW8Num42z0">
    <w:name w:val="WW8Num42z0"/>
    <w:rsid w:val="00AF05CA"/>
    <w:rPr>
      <w:rFonts w:ascii="Arial" w:hAnsi="Arial" w:cs="Arial"/>
      <w:b w:val="0"/>
      <w:color w:val="000000"/>
      <w:sz w:val="22"/>
      <w:szCs w:val="22"/>
    </w:rPr>
  </w:style>
  <w:style w:type="character" w:customStyle="1" w:styleId="WW8Num42z1">
    <w:name w:val="WW8Num42z1"/>
    <w:rsid w:val="00AF05CA"/>
  </w:style>
  <w:style w:type="character" w:customStyle="1" w:styleId="WW8Num42z2">
    <w:name w:val="WW8Num42z2"/>
    <w:rsid w:val="00AF05CA"/>
  </w:style>
  <w:style w:type="character" w:customStyle="1" w:styleId="WW8Num42z3">
    <w:name w:val="WW8Num42z3"/>
    <w:rsid w:val="00AF05CA"/>
  </w:style>
  <w:style w:type="character" w:customStyle="1" w:styleId="WW8Num42z4">
    <w:name w:val="WW8Num42z4"/>
    <w:rsid w:val="00AF05CA"/>
  </w:style>
  <w:style w:type="character" w:customStyle="1" w:styleId="WW8Num42z5">
    <w:name w:val="WW8Num42z5"/>
    <w:rsid w:val="00AF05CA"/>
  </w:style>
  <w:style w:type="character" w:customStyle="1" w:styleId="WW8Num42z6">
    <w:name w:val="WW8Num42z6"/>
    <w:rsid w:val="00AF05CA"/>
  </w:style>
  <w:style w:type="character" w:customStyle="1" w:styleId="WW8Num42z7">
    <w:name w:val="WW8Num42z7"/>
    <w:rsid w:val="00AF05CA"/>
  </w:style>
  <w:style w:type="character" w:customStyle="1" w:styleId="WW8Num42z8">
    <w:name w:val="WW8Num42z8"/>
    <w:rsid w:val="00AF05CA"/>
  </w:style>
  <w:style w:type="character" w:customStyle="1" w:styleId="WW8Num43z0">
    <w:name w:val="WW8Num43z0"/>
    <w:rsid w:val="00AF05CA"/>
  </w:style>
  <w:style w:type="character" w:customStyle="1" w:styleId="WW8Num43z1">
    <w:name w:val="WW8Num43z1"/>
    <w:rsid w:val="00AF05CA"/>
  </w:style>
  <w:style w:type="character" w:customStyle="1" w:styleId="WW8Num43z2">
    <w:name w:val="WW8Num43z2"/>
    <w:rsid w:val="00AF05CA"/>
  </w:style>
  <w:style w:type="character" w:customStyle="1" w:styleId="WW8Num43z3">
    <w:name w:val="WW8Num43z3"/>
    <w:rsid w:val="00AF05CA"/>
  </w:style>
  <w:style w:type="character" w:customStyle="1" w:styleId="WW8Num43z4">
    <w:name w:val="WW8Num43z4"/>
    <w:rsid w:val="00AF05CA"/>
  </w:style>
  <w:style w:type="character" w:customStyle="1" w:styleId="WW8Num43z5">
    <w:name w:val="WW8Num43z5"/>
    <w:rsid w:val="00AF05CA"/>
  </w:style>
  <w:style w:type="character" w:customStyle="1" w:styleId="WW8Num43z6">
    <w:name w:val="WW8Num43z6"/>
    <w:rsid w:val="00AF05CA"/>
  </w:style>
  <w:style w:type="character" w:customStyle="1" w:styleId="WW8Num43z7">
    <w:name w:val="WW8Num43z7"/>
    <w:rsid w:val="00AF05CA"/>
  </w:style>
  <w:style w:type="character" w:customStyle="1" w:styleId="WW8Num43z8">
    <w:name w:val="WW8Num43z8"/>
    <w:rsid w:val="00AF05CA"/>
  </w:style>
  <w:style w:type="character" w:customStyle="1" w:styleId="WW8Num44z0">
    <w:name w:val="WW8Num44z0"/>
    <w:rsid w:val="00AF05CA"/>
    <w:rPr>
      <w:rFonts w:ascii="Franklin Gothic Book" w:eastAsia="Times New Roman" w:hAnsi="Franklin Gothic Book" w:cs="Arial" w:hint="default"/>
      <w:b w:val="0"/>
      <w:i w:val="0"/>
      <w:color w:val="auto"/>
      <w:sz w:val="20"/>
      <w:szCs w:val="20"/>
    </w:rPr>
  </w:style>
  <w:style w:type="character" w:customStyle="1" w:styleId="WW8Num44z1">
    <w:name w:val="WW8Num44z1"/>
    <w:rsid w:val="00AF05CA"/>
    <w:rPr>
      <w:rFonts w:hint="default"/>
    </w:rPr>
  </w:style>
  <w:style w:type="character" w:customStyle="1" w:styleId="WW8Num45z0">
    <w:name w:val="WW8Num45z0"/>
    <w:rsid w:val="00AF05CA"/>
    <w:rPr>
      <w:rFonts w:hint="default"/>
      <w:strike w:val="0"/>
      <w:dstrike w:val="0"/>
      <w:color w:val="auto"/>
    </w:rPr>
  </w:style>
  <w:style w:type="character" w:customStyle="1" w:styleId="WW8Num45z1">
    <w:name w:val="WW8Num45z1"/>
    <w:rsid w:val="00AF05CA"/>
    <w:rPr>
      <w:rFonts w:ascii="Arial" w:hAnsi="Arial" w:cs="Arial" w:hint="default"/>
      <w:strike w:val="0"/>
      <w:dstrike w:val="0"/>
      <w:color w:val="auto"/>
      <w:sz w:val="20"/>
      <w:szCs w:val="20"/>
    </w:rPr>
  </w:style>
  <w:style w:type="character" w:customStyle="1" w:styleId="WW8Num45z3">
    <w:name w:val="WW8Num45z3"/>
    <w:rsid w:val="00AF05CA"/>
    <w:rPr>
      <w:rFonts w:hint="default"/>
    </w:rPr>
  </w:style>
  <w:style w:type="character" w:customStyle="1" w:styleId="WW8Num45z4">
    <w:name w:val="WW8Num45z4"/>
    <w:rsid w:val="00AF05CA"/>
    <w:rPr>
      <w:rFonts w:ascii="Wingdings" w:hAnsi="Wingdings" w:cs="Wingdings" w:hint="default"/>
    </w:rPr>
  </w:style>
  <w:style w:type="character" w:customStyle="1" w:styleId="WW8Num45z7">
    <w:name w:val="WW8Num45z7"/>
    <w:rsid w:val="00AF05CA"/>
    <w:rPr>
      <w:rFonts w:ascii="Symbol" w:hAnsi="Symbol" w:cs="Symbol" w:hint="default"/>
    </w:rPr>
  </w:style>
  <w:style w:type="character" w:customStyle="1" w:styleId="WW8Num46z0">
    <w:name w:val="WW8Num46z0"/>
    <w:rsid w:val="00AF05CA"/>
    <w:rPr>
      <w:rFonts w:ascii="Times New Roman" w:eastAsia="Times New Roman" w:hAnsi="Times New Roman" w:cs="Times New Roman"/>
      <w:b/>
      <w:bCs/>
      <w:i w:val="0"/>
      <w:iCs w:val="0"/>
      <w:caps w:val="0"/>
      <w:smallCaps w:val="0"/>
      <w:strike w:val="0"/>
      <w:dstrike w:val="0"/>
      <w:color w:val="000000"/>
      <w:spacing w:val="1"/>
      <w:w w:val="100"/>
      <w:position w:val="0"/>
      <w:sz w:val="21"/>
      <w:szCs w:val="21"/>
      <w:u w:val="none"/>
      <w:vertAlign w:val="baseline"/>
      <w:lang w:val="pl-PL"/>
    </w:rPr>
  </w:style>
  <w:style w:type="character" w:customStyle="1" w:styleId="WW8Num46z1">
    <w:name w:val="WW8Num46z1"/>
    <w:rsid w:val="00AF05CA"/>
    <w:rPr>
      <w:rFonts w:ascii="Arial" w:hAnsi="Arial" w:cs="Arial"/>
      <w:b w:val="0"/>
      <w:bCs w:val="0"/>
      <w:i w:val="0"/>
      <w:iCs w:val="0"/>
      <w:caps w:val="0"/>
      <w:smallCaps w:val="0"/>
      <w:strike w:val="0"/>
      <w:dstrike w:val="0"/>
      <w:color w:val="000000"/>
      <w:spacing w:val="0"/>
      <w:w w:val="100"/>
      <w:position w:val="0"/>
      <w:sz w:val="21"/>
      <w:szCs w:val="21"/>
      <w:u w:val="none"/>
      <w:vertAlign w:val="baseline"/>
      <w:lang w:val="pl-PL"/>
    </w:rPr>
  </w:style>
  <w:style w:type="character" w:customStyle="1" w:styleId="WW8Num46z2">
    <w:name w:val="WW8Num46z2"/>
    <w:rsid w:val="00AF05CA"/>
  </w:style>
  <w:style w:type="character" w:customStyle="1" w:styleId="WW8Num46z3">
    <w:name w:val="WW8Num46z3"/>
    <w:rsid w:val="00AF05CA"/>
  </w:style>
  <w:style w:type="character" w:customStyle="1" w:styleId="WW8Num46z4">
    <w:name w:val="WW8Num46z4"/>
    <w:rsid w:val="00AF05CA"/>
  </w:style>
  <w:style w:type="character" w:customStyle="1" w:styleId="WW8Num46z5">
    <w:name w:val="WW8Num46z5"/>
    <w:rsid w:val="00AF05CA"/>
  </w:style>
  <w:style w:type="character" w:customStyle="1" w:styleId="WW8Num46z6">
    <w:name w:val="WW8Num46z6"/>
    <w:rsid w:val="00AF05CA"/>
  </w:style>
  <w:style w:type="character" w:customStyle="1" w:styleId="WW8Num46z7">
    <w:name w:val="WW8Num46z7"/>
    <w:rsid w:val="00AF05CA"/>
  </w:style>
  <w:style w:type="character" w:customStyle="1" w:styleId="WW8Num46z8">
    <w:name w:val="WW8Num46z8"/>
    <w:rsid w:val="00AF05CA"/>
  </w:style>
  <w:style w:type="character" w:customStyle="1" w:styleId="WW8Num47z0">
    <w:name w:val="WW8Num47z0"/>
    <w:rsid w:val="00AF05CA"/>
    <w:rPr>
      <w:b w:val="0"/>
      <w:strike w:val="0"/>
      <w:dstrike w:val="0"/>
      <w:color w:val="0000FF"/>
    </w:rPr>
  </w:style>
  <w:style w:type="character" w:customStyle="1" w:styleId="WW8Num47z1">
    <w:name w:val="WW8Num47z1"/>
    <w:rsid w:val="00AF05CA"/>
    <w:rPr>
      <w:rFonts w:hint="default"/>
      <w:b w:val="0"/>
      <w:i w:val="0"/>
      <w:color w:val="auto"/>
      <w:sz w:val="22"/>
      <w:szCs w:val="22"/>
    </w:rPr>
  </w:style>
  <w:style w:type="character" w:customStyle="1" w:styleId="WW8Num47z2">
    <w:name w:val="WW8Num47z2"/>
    <w:rsid w:val="00AF05CA"/>
    <w:rPr>
      <w:rFonts w:hint="default"/>
    </w:rPr>
  </w:style>
  <w:style w:type="character" w:customStyle="1" w:styleId="WW8Num47z3">
    <w:name w:val="WW8Num47z3"/>
    <w:rsid w:val="00AF05CA"/>
  </w:style>
  <w:style w:type="character" w:customStyle="1" w:styleId="WW8Num47z4">
    <w:name w:val="WW8Num47z4"/>
    <w:rsid w:val="00AF05CA"/>
  </w:style>
  <w:style w:type="character" w:customStyle="1" w:styleId="WW8Num47z5">
    <w:name w:val="WW8Num47z5"/>
    <w:rsid w:val="00AF05CA"/>
  </w:style>
  <w:style w:type="character" w:customStyle="1" w:styleId="WW8Num47z6">
    <w:name w:val="WW8Num47z6"/>
    <w:rsid w:val="00AF05CA"/>
  </w:style>
  <w:style w:type="character" w:customStyle="1" w:styleId="WW8Num47z7">
    <w:name w:val="WW8Num47z7"/>
    <w:rsid w:val="00AF05CA"/>
  </w:style>
  <w:style w:type="character" w:customStyle="1" w:styleId="WW8Num47z8">
    <w:name w:val="WW8Num47z8"/>
    <w:rsid w:val="00AF05CA"/>
  </w:style>
  <w:style w:type="character" w:customStyle="1" w:styleId="WW8Num48z0">
    <w:name w:val="WW8Num48z0"/>
    <w:rsid w:val="00AF05CA"/>
    <w:rPr>
      <w:rFonts w:ascii="Arial" w:hAnsi="Arial" w:cs="Arial" w:hint="default"/>
      <w:spacing w:val="-4"/>
      <w:kern w:val="1"/>
      <w:position w:val="-1"/>
      <w:sz w:val="23"/>
      <w:szCs w:val="20"/>
      <w:lang w:eastAsia="ar-SA" w:bidi="ar-SA"/>
    </w:rPr>
  </w:style>
  <w:style w:type="character" w:customStyle="1" w:styleId="WW8Num48z1">
    <w:name w:val="WW8Num48z1"/>
    <w:rsid w:val="00AF05CA"/>
  </w:style>
  <w:style w:type="character" w:customStyle="1" w:styleId="WW8Num48z2">
    <w:name w:val="WW8Num48z2"/>
    <w:rsid w:val="00AF05CA"/>
  </w:style>
  <w:style w:type="character" w:customStyle="1" w:styleId="WW8Num48z3">
    <w:name w:val="WW8Num48z3"/>
    <w:rsid w:val="00AF05CA"/>
  </w:style>
  <w:style w:type="character" w:customStyle="1" w:styleId="WW8Num48z4">
    <w:name w:val="WW8Num48z4"/>
    <w:rsid w:val="00AF05CA"/>
  </w:style>
  <w:style w:type="character" w:customStyle="1" w:styleId="WW8Num48z5">
    <w:name w:val="WW8Num48z5"/>
    <w:rsid w:val="00AF05CA"/>
  </w:style>
  <w:style w:type="character" w:customStyle="1" w:styleId="WW8Num48z6">
    <w:name w:val="WW8Num48z6"/>
    <w:rsid w:val="00AF05CA"/>
  </w:style>
  <w:style w:type="character" w:customStyle="1" w:styleId="WW8Num48z7">
    <w:name w:val="WW8Num48z7"/>
    <w:rsid w:val="00AF05CA"/>
  </w:style>
  <w:style w:type="character" w:customStyle="1" w:styleId="WW8Num48z8">
    <w:name w:val="WW8Num48z8"/>
    <w:rsid w:val="00AF05CA"/>
  </w:style>
  <w:style w:type="character" w:customStyle="1" w:styleId="WW8Num49z0">
    <w:name w:val="WW8Num49z0"/>
    <w:rsid w:val="00AF05CA"/>
  </w:style>
  <w:style w:type="character" w:customStyle="1" w:styleId="WW8Num49z1">
    <w:name w:val="WW8Num49z1"/>
    <w:rsid w:val="00AF05CA"/>
  </w:style>
  <w:style w:type="character" w:customStyle="1" w:styleId="WW8Num49z2">
    <w:name w:val="WW8Num49z2"/>
    <w:rsid w:val="00AF05CA"/>
    <w:rPr>
      <w:rFonts w:ascii="Arial" w:hAnsi="Arial" w:cs="Arial" w:hint="default"/>
      <w:color w:val="0070C0"/>
      <w:sz w:val="22"/>
      <w:szCs w:val="22"/>
    </w:rPr>
  </w:style>
  <w:style w:type="character" w:customStyle="1" w:styleId="WW8Num49z3">
    <w:name w:val="WW8Num49z3"/>
    <w:rsid w:val="00AF05CA"/>
  </w:style>
  <w:style w:type="character" w:customStyle="1" w:styleId="WW8Num49z4">
    <w:name w:val="WW8Num49z4"/>
    <w:rsid w:val="00AF05CA"/>
  </w:style>
  <w:style w:type="character" w:customStyle="1" w:styleId="WW8Num49z5">
    <w:name w:val="WW8Num49z5"/>
    <w:rsid w:val="00AF05CA"/>
  </w:style>
  <w:style w:type="character" w:customStyle="1" w:styleId="WW8Num49z6">
    <w:name w:val="WW8Num49z6"/>
    <w:rsid w:val="00AF05CA"/>
  </w:style>
  <w:style w:type="character" w:customStyle="1" w:styleId="WW8Num49z7">
    <w:name w:val="WW8Num49z7"/>
    <w:rsid w:val="00AF05CA"/>
  </w:style>
  <w:style w:type="character" w:customStyle="1" w:styleId="WW8Num49z8">
    <w:name w:val="WW8Num49z8"/>
    <w:rsid w:val="00AF05CA"/>
  </w:style>
  <w:style w:type="character" w:customStyle="1" w:styleId="WW8Num50z0">
    <w:name w:val="WW8Num50z0"/>
    <w:rsid w:val="00AF05CA"/>
    <w:rPr>
      <w:rFonts w:hint="default"/>
      <w:b w:val="0"/>
      <w:strike w:val="0"/>
      <w:dstrike w:val="0"/>
      <w:color w:val="auto"/>
    </w:rPr>
  </w:style>
  <w:style w:type="character" w:customStyle="1" w:styleId="WW8Num50z1">
    <w:name w:val="WW8Num50z1"/>
    <w:rsid w:val="00AF05CA"/>
  </w:style>
  <w:style w:type="character" w:customStyle="1" w:styleId="WW8Num50z2">
    <w:name w:val="WW8Num50z2"/>
    <w:rsid w:val="00AF05CA"/>
  </w:style>
  <w:style w:type="character" w:customStyle="1" w:styleId="WW8Num50z3">
    <w:name w:val="WW8Num50z3"/>
    <w:rsid w:val="00AF05CA"/>
  </w:style>
  <w:style w:type="character" w:customStyle="1" w:styleId="WW8Num50z4">
    <w:name w:val="WW8Num50z4"/>
    <w:rsid w:val="00AF05CA"/>
  </w:style>
  <w:style w:type="character" w:customStyle="1" w:styleId="WW8Num50z5">
    <w:name w:val="WW8Num50z5"/>
    <w:rsid w:val="00AF05CA"/>
  </w:style>
  <w:style w:type="character" w:customStyle="1" w:styleId="WW8Num50z6">
    <w:name w:val="WW8Num50z6"/>
    <w:rsid w:val="00AF05CA"/>
  </w:style>
  <w:style w:type="character" w:customStyle="1" w:styleId="WW8Num50z7">
    <w:name w:val="WW8Num50z7"/>
    <w:rsid w:val="00AF05CA"/>
  </w:style>
  <w:style w:type="character" w:customStyle="1" w:styleId="WW8Num50z8">
    <w:name w:val="WW8Num50z8"/>
    <w:rsid w:val="00AF05CA"/>
  </w:style>
  <w:style w:type="character" w:customStyle="1" w:styleId="WW8Num51z0">
    <w:name w:val="WW8Num51z0"/>
    <w:rsid w:val="00AF05CA"/>
    <w:rPr>
      <w:rFonts w:ascii="Arial" w:hAnsi="Arial" w:cs="Arial" w:hint="default"/>
      <w:strike w:val="0"/>
      <w:dstrike w:val="0"/>
      <w:color w:val="auto"/>
      <w:sz w:val="22"/>
      <w:szCs w:val="22"/>
    </w:rPr>
  </w:style>
  <w:style w:type="character" w:customStyle="1" w:styleId="WW8Num51z1">
    <w:name w:val="WW8Num51z1"/>
    <w:rsid w:val="00AF05CA"/>
    <w:rPr>
      <w:rFonts w:ascii="Arial" w:eastAsia="Calibri" w:hAnsi="Arial" w:cs="Arial"/>
      <w:b w:val="0"/>
      <w:kern w:val="1"/>
      <w:sz w:val="22"/>
      <w:szCs w:val="22"/>
      <w:lang w:eastAsia="ar-SA" w:bidi="ar-SA"/>
    </w:rPr>
  </w:style>
  <w:style w:type="character" w:customStyle="1" w:styleId="WW8Num51z2">
    <w:name w:val="WW8Num51z2"/>
    <w:rsid w:val="00AF05CA"/>
  </w:style>
  <w:style w:type="character" w:customStyle="1" w:styleId="WW8Num51z3">
    <w:name w:val="WW8Num51z3"/>
    <w:rsid w:val="00AF05CA"/>
  </w:style>
  <w:style w:type="character" w:customStyle="1" w:styleId="WW8Num51z4">
    <w:name w:val="WW8Num51z4"/>
    <w:rsid w:val="00AF05CA"/>
  </w:style>
  <w:style w:type="character" w:customStyle="1" w:styleId="WW8Num51z5">
    <w:name w:val="WW8Num51z5"/>
    <w:rsid w:val="00AF05CA"/>
  </w:style>
  <w:style w:type="character" w:customStyle="1" w:styleId="WW8Num51z6">
    <w:name w:val="WW8Num51z6"/>
    <w:rsid w:val="00AF05CA"/>
  </w:style>
  <w:style w:type="character" w:customStyle="1" w:styleId="WW8Num51z7">
    <w:name w:val="WW8Num51z7"/>
    <w:rsid w:val="00AF05CA"/>
  </w:style>
  <w:style w:type="character" w:customStyle="1" w:styleId="WW8Num51z8">
    <w:name w:val="WW8Num51z8"/>
    <w:rsid w:val="00AF05CA"/>
  </w:style>
  <w:style w:type="character" w:customStyle="1" w:styleId="WW8Num52z0">
    <w:name w:val="WW8Num52z0"/>
    <w:rsid w:val="00AF05CA"/>
    <w:rPr>
      <w:rFonts w:ascii="Arial" w:eastAsia="Times New Roman" w:hAnsi="Arial" w:cs="Arial" w:hint="default"/>
      <w:b w:val="0"/>
      <w:bCs w:val="0"/>
      <w:i w:val="0"/>
      <w:iCs w:val="0"/>
      <w:caps w:val="0"/>
      <w:smallCaps w:val="0"/>
      <w:strike w:val="0"/>
      <w:dstrike w:val="0"/>
      <w:color w:val="000000"/>
      <w:spacing w:val="0"/>
      <w:w w:val="100"/>
      <w:position w:val="0"/>
      <w:sz w:val="22"/>
      <w:szCs w:val="22"/>
      <w:u w:val="none"/>
      <w:vertAlign w:val="baseline"/>
      <w:lang w:val="pl-PL"/>
    </w:rPr>
  </w:style>
  <w:style w:type="character" w:customStyle="1" w:styleId="WW8Num52z1">
    <w:name w:val="WW8Num52z1"/>
    <w:rsid w:val="00AF05CA"/>
  </w:style>
  <w:style w:type="character" w:customStyle="1" w:styleId="WW8Num52z2">
    <w:name w:val="WW8Num52z2"/>
    <w:rsid w:val="00AF05CA"/>
  </w:style>
  <w:style w:type="character" w:customStyle="1" w:styleId="WW8Num52z3">
    <w:name w:val="WW8Num52z3"/>
    <w:rsid w:val="00AF05CA"/>
  </w:style>
  <w:style w:type="character" w:customStyle="1" w:styleId="WW8Num52z4">
    <w:name w:val="WW8Num52z4"/>
    <w:rsid w:val="00AF05CA"/>
  </w:style>
  <w:style w:type="character" w:customStyle="1" w:styleId="WW8Num52z5">
    <w:name w:val="WW8Num52z5"/>
    <w:rsid w:val="00AF05CA"/>
  </w:style>
  <w:style w:type="character" w:customStyle="1" w:styleId="WW8Num52z6">
    <w:name w:val="WW8Num52z6"/>
    <w:rsid w:val="00AF05CA"/>
  </w:style>
  <w:style w:type="character" w:customStyle="1" w:styleId="WW8Num52z7">
    <w:name w:val="WW8Num52z7"/>
    <w:rsid w:val="00AF05CA"/>
  </w:style>
  <w:style w:type="character" w:customStyle="1" w:styleId="WW8Num52z8">
    <w:name w:val="WW8Num52z8"/>
    <w:rsid w:val="00AF05CA"/>
  </w:style>
  <w:style w:type="character" w:customStyle="1" w:styleId="WW8Num53z0">
    <w:name w:val="WW8Num53z0"/>
    <w:rsid w:val="00AF05CA"/>
  </w:style>
  <w:style w:type="character" w:customStyle="1" w:styleId="WW8Num53z1">
    <w:name w:val="WW8Num53z1"/>
    <w:rsid w:val="00AF05CA"/>
  </w:style>
  <w:style w:type="character" w:customStyle="1" w:styleId="WW8Num53z2">
    <w:name w:val="WW8Num53z2"/>
    <w:rsid w:val="00AF05CA"/>
    <w:rPr>
      <w:b w:val="0"/>
      <w:i w:val="0"/>
    </w:rPr>
  </w:style>
  <w:style w:type="character" w:customStyle="1" w:styleId="WW8Num53z3">
    <w:name w:val="WW8Num53z3"/>
    <w:rsid w:val="00AF05CA"/>
  </w:style>
  <w:style w:type="character" w:customStyle="1" w:styleId="WW8Num53z4">
    <w:name w:val="WW8Num53z4"/>
    <w:rsid w:val="00AF05CA"/>
  </w:style>
  <w:style w:type="character" w:customStyle="1" w:styleId="WW8Num53z5">
    <w:name w:val="WW8Num53z5"/>
    <w:rsid w:val="00AF05CA"/>
  </w:style>
  <w:style w:type="character" w:customStyle="1" w:styleId="WW8Num53z6">
    <w:name w:val="WW8Num53z6"/>
    <w:rsid w:val="00AF05CA"/>
  </w:style>
  <w:style w:type="character" w:customStyle="1" w:styleId="WW8Num53z7">
    <w:name w:val="WW8Num53z7"/>
    <w:rsid w:val="00AF05CA"/>
  </w:style>
  <w:style w:type="character" w:customStyle="1" w:styleId="WW8Num53z8">
    <w:name w:val="WW8Num53z8"/>
    <w:rsid w:val="00AF05CA"/>
  </w:style>
  <w:style w:type="character" w:customStyle="1" w:styleId="WW8Num54z0">
    <w:name w:val="WW8Num54z0"/>
    <w:rsid w:val="00AF05CA"/>
    <w:rPr>
      <w:rFonts w:ascii="Times New Roman" w:eastAsia="Times New Roman" w:hAnsi="Times New Roman" w:cs="Times New Roman"/>
      <w:b/>
      <w:bCs/>
      <w:i w:val="0"/>
      <w:iCs w:val="0"/>
      <w:caps w:val="0"/>
      <w:smallCaps w:val="0"/>
      <w:strike w:val="0"/>
      <w:dstrike w:val="0"/>
      <w:color w:val="000000"/>
      <w:spacing w:val="1"/>
      <w:w w:val="100"/>
      <w:position w:val="0"/>
      <w:sz w:val="21"/>
      <w:szCs w:val="21"/>
      <w:u w:val="none"/>
      <w:vertAlign w:val="baseline"/>
      <w:lang w:val="pl-PL"/>
    </w:rPr>
  </w:style>
  <w:style w:type="character" w:customStyle="1" w:styleId="WW8Num54z1">
    <w:name w:val="WW8Num54z1"/>
    <w:rsid w:val="00AF05CA"/>
    <w:rPr>
      <w:rFonts w:ascii="Arial" w:hAnsi="Arial" w:cs="Arial"/>
      <w:b w:val="0"/>
      <w:bCs w:val="0"/>
      <w:i w:val="0"/>
      <w:iCs w:val="0"/>
      <w:caps w:val="0"/>
      <w:smallCaps w:val="0"/>
      <w:strike w:val="0"/>
      <w:dstrike w:val="0"/>
      <w:color w:val="000000"/>
      <w:spacing w:val="0"/>
      <w:w w:val="100"/>
      <w:position w:val="0"/>
      <w:sz w:val="21"/>
      <w:szCs w:val="21"/>
      <w:u w:val="none"/>
      <w:vertAlign w:val="baseline"/>
      <w:lang w:val="pl-PL"/>
    </w:rPr>
  </w:style>
  <w:style w:type="character" w:customStyle="1" w:styleId="WW8Num54z2">
    <w:name w:val="WW8Num54z2"/>
    <w:rsid w:val="00AF05CA"/>
  </w:style>
  <w:style w:type="character" w:customStyle="1" w:styleId="WW8Num54z3">
    <w:name w:val="WW8Num54z3"/>
    <w:rsid w:val="00AF05CA"/>
  </w:style>
  <w:style w:type="character" w:customStyle="1" w:styleId="WW8Num54z4">
    <w:name w:val="WW8Num54z4"/>
    <w:rsid w:val="00AF05CA"/>
  </w:style>
  <w:style w:type="character" w:customStyle="1" w:styleId="WW8Num54z5">
    <w:name w:val="WW8Num54z5"/>
    <w:rsid w:val="00AF05CA"/>
  </w:style>
  <w:style w:type="character" w:customStyle="1" w:styleId="WW8Num54z6">
    <w:name w:val="WW8Num54z6"/>
    <w:rsid w:val="00AF05CA"/>
  </w:style>
  <w:style w:type="character" w:customStyle="1" w:styleId="WW8Num54z7">
    <w:name w:val="WW8Num54z7"/>
    <w:rsid w:val="00AF05CA"/>
  </w:style>
  <w:style w:type="character" w:customStyle="1" w:styleId="WW8Num54z8">
    <w:name w:val="WW8Num54z8"/>
    <w:rsid w:val="00AF05CA"/>
  </w:style>
  <w:style w:type="character" w:customStyle="1" w:styleId="WW8Num55z0">
    <w:name w:val="WW8Num55z0"/>
    <w:rsid w:val="00AF05CA"/>
  </w:style>
  <w:style w:type="character" w:customStyle="1" w:styleId="WW8Num55z1">
    <w:name w:val="WW8Num55z1"/>
    <w:rsid w:val="00AF05CA"/>
  </w:style>
  <w:style w:type="character" w:customStyle="1" w:styleId="WW8Num55z2">
    <w:name w:val="WW8Num55z2"/>
    <w:rsid w:val="00AF05CA"/>
    <w:rPr>
      <w:b w:val="0"/>
      <w:i w:val="0"/>
    </w:rPr>
  </w:style>
  <w:style w:type="character" w:customStyle="1" w:styleId="WW8Num55z3">
    <w:name w:val="WW8Num55z3"/>
    <w:rsid w:val="00AF05CA"/>
  </w:style>
  <w:style w:type="character" w:customStyle="1" w:styleId="WW8Num55z4">
    <w:name w:val="WW8Num55z4"/>
    <w:rsid w:val="00AF05CA"/>
  </w:style>
  <w:style w:type="character" w:customStyle="1" w:styleId="WW8Num55z5">
    <w:name w:val="WW8Num55z5"/>
    <w:rsid w:val="00AF05CA"/>
  </w:style>
  <w:style w:type="character" w:customStyle="1" w:styleId="WW8Num55z6">
    <w:name w:val="WW8Num55z6"/>
    <w:rsid w:val="00AF05CA"/>
  </w:style>
  <w:style w:type="character" w:customStyle="1" w:styleId="WW8Num55z7">
    <w:name w:val="WW8Num55z7"/>
    <w:rsid w:val="00AF05CA"/>
  </w:style>
  <w:style w:type="character" w:customStyle="1" w:styleId="WW8Num55z8">
    <w:name w:val="WW8Num55z8"/>
    <w:rsid w:val="00AF05CA"/>
  </w:style>
  <w:style w:type="character" w:customStyle="1" w:styleId="WW8Num56z0">
    <w:name w:val="WW8Num56z0"/>
    <w:rsid w:val="00AF05CA"/>
    <w:rPr>
      <w:rFonts w:hint="default"/>
    </w:rPr>
  </w:style>
  <w:style w:type="character" w:customStyle="1" w:styleId="WW8Num56z1">
    <w:name w:val="WW8Num56z1"/>
    <w:rsid w:val="00AF05CA"/>
  </w:style>
  <w:style w:type="character" w:customStyle="1" w:styleId="WW8Num56z2">
    <w:name w:val="WW8Num56z2"/>
    <w:rsid w:val="00AF05CA"/>
    <w:rPr>
      <w:rFonts w:hint="default"/>
      <w:b w:val="0"/>
    </w:rPr>
  </w:style>
  <w:style w:type="character" w:customStyle="1" w:styleId="WW8Num56z3">
    <w:name w:val="WW8Num56z3"/>
    <w:rsid w:val="00AF05CA"/>
  </w:style>
  <w:style w:type="character" w:customStyle="1" w:styleId="WW8Num56z4">
    <w:name w:val="WW8Num56z4"/>
    <w:rsid w:val="00AF05CA"/>
  </w:style>
  <w:style w:type="character" w:customStyle="1" w:styleId="WW8Num56z5">
    <w:name w:val="WW8Num56z5"/>
    <w:rsid w:val="00AF05CA"/>
  </w:style>
  <w:style w:type="character" w:customStyle="1" w:styleId="WW8Num56z6">
    <w:name w:val="WW8Num56z6"/>
    <w:rsid w:val="00AF05CA"/>
  </w:style>
  <w:style w:type="character" w:customStyle="1" w:styleId="WW8Num56z7">
    <w:name w:val="WW8Num56z7"/>
    <w:rsid w:val="00AF05CA"/>
  </w:style>
  <w:style w:type="character" w:customStyle="1" w:styleId="WW8Num56z8">
    <w:name w:val="WW8Num56z8"/>
    <w:rsid w:val="00AF05CA"/>
  </w:style>
  <w:style w:type="character" w:customStyle="1" w:styleId="WW8Num57z0">
    <w:name w:val="WW8Num57z0"/>
    <w:rsid w:val="00AF05CA"/>
    <w:rPr>
      <w:rFonts w:ascii="Arial" w:hAnsi="Arial" w:cs="Arial" w:hint="default"/>
      <w:strike/>
      <w:color w:val="0070C0"/>
      <w:sz w:val="22"/>
      <w:szCs w:val="22"/>
    </w:rPr>
  </w:style>
  <w:style w:type="character" w:customStyle="1" w:styleId="WW8Num58z0">
    <w:name w:val="WW8Num58z0"/>
    <w:rsid w:val="00AF05CA"/>
    <w:rPr>
      <w:rFonts w:hint="default"/>
      <w:b w:val="0"/>
      <w:i w:val="0"/>
      <w:sz w:val="22"/>
      <w:szCs w:val="22"/>
      <w:u w:val="none"/>
    </w:rPr>
  </w:style>
  <w:style w:type="character" w:customStyle="1" w:styleId="WW8Num58z1">
    <w:name w:val="WW8Num58z1"/>
    <w:rsid w:val="00AF05CA"/>
  </w:style>
  <w:style w:type="character" w:customStyle="1" w:styleId="WW8Num58z2">
    <w:name w:val="WW8Num58z2"/>
    <w:rsid w:val="00AF05CA"/>
  </w:style>
  <w:style w:type="character" w:customStyle="1" w:styleId="WW8Num58z3">
    <w:name w:val="WW8Num58z3"/>
    <w:rsid w:val="00AF05CA"/>
  </w:style>
  <w:style w:type="character" w:customStyle="1" w:styleId="WW8Num58z4">
    <w:name w:val="WW8Num58z4"/>
    <w:rsid w:val="00AF05CA"/>
  </w:style>
  <w:style w:type="character" w:customStyle="1" w:styleId="WW8Num58z5">
    <w:name w:val="WW8Num58z5"/>
    <w:rsid w:val="00AF05CA"/>
  </w:style>
  <w:style w:type="character" w:customStyle="1" w:styleId="WW8Num58z6">
    <w:name w:val="WW8Num58z6"/>
    <w:rsid w:val="00AF05CA"/>
  </w:style>
  <w:style w:type="character" w:customStyle="1" w:styleId="WW8Num58z7">
    <w:name w:val="WW8Num58z7"/>
    <w:rsid w:val="00AF05CA"/>
  </w:style>
  <w:style w:type="character" w:customStyle="1" w:styleId="WW8Num58z8">
    <w:name w:val="WW8Num58z8"/>
    <w:rsid w:val="00AF05CA"/>
  </w:style>
  <w:style w:type="character" w:customStyle="1" w:styleId="WW8Num59z0">
    <w:name w:val="WW8Num59z0"/>
    <w:rsid w:val="00AF05CA"/>
    <w:rPr>
      <w:rFonts w:hint="default"/>
      <w:b w:val="0"/>
      <w:strike w:val="0"/>
      <w:dstrike w:val="0"/>
      <w:color w:val="auto"/>
    </w:rPr>
  </w:style>
  <w:style w:type="character" w:customStyle="1" w:styleId="WW8Num59z1">
    <w:name w:val="WW8Num59z1"/>
    <w:rsid w:val="00AF05CA"/>
  </w:style>
  <w:style w:type="character" w:customStyle="1" w:styleId="WW8Num59z2">
    <w:name w:val="WW8Num59z2"/>
    <w:rsid w:val="00AF05CA"/>
  </w:style>
  <w:style w:type="character" w:customStyle="1" w:styleId="WW8Num59z3">
    <w:name w:val="WW8Num59z3"/>
    <w:rsid w:val="00AF05CA"/>
  </w:style>
  <w:style w:type="character" w:customStyle="1" w:styleId="WW8Num59z4">
    <w:name w:val="WW8Num59z4"/>
    <w:rsid w:val="00AF05CA"/>
  </w:style>
  <w:style w:type="character" w:customStyle="1" w:styleId="WW8Num59z5">
    <w:name w:val="WW8Num59z5"/>
    <w:rsid w:val="00AF05CA"/>
  </w:style>
  <w:style w:type="character" w:customStyle="1" w:styleId="WW8Num59z6">
    <w:name w:val="WW8Num59z6"/>
    <w:rsid w:val="00AF05CA"/>
  </w:style>
  <w:style w:type="character" w:customStyle="1" w:styleId="WW8Num59z7">
    <w:name w:val="WW8Num59z7"/>
    <w:rsid w:val="00AF05CA"/>
  </w:style>
  <w:style w:type="character" w:customStyle="1" w:styleId="WW8Num59z8">
    <w:name w:val="WW8Num59z8"/>
    <w:rsid w:val="00AF05CA"/>
  </w:style>
  <w:style w:type="character" w:customStyle="1" w:styleId="WW8Num60z0">
    <w:name w:val="WW8Num60z0"/>
    <w:rsid w:val="00AF05CA"/>
    <w:rPr>
      <w:rFonts w:ascii="Arial" w:hAnsi="Arial" w:cs="Arial" w:hint="default"/>
      <w:kern w:val="1"/>
      <w:sz w:val="22"/>
      <w:szCs w:val="22"/>
      <w:shd w:val="clear" w:color="auto" w:fill="FFFF00"/>
      <w:lang w:eastAsia="ar-SA" w:bidi="ar-SA"/>
    </w:rPr>
  </w:style>
  <w:style w:type="character" w:customStyle="1" w:styleId="WW8Num60z1">
    <w:name w:val="WW8Num60z1"/>
    <w:rsid w:val="00AF05CA"/>
  </w:style>
  <w:style w:type="character" w:customStyle="1" w:styleId="WW8Num60z2">
    <w:name w:val="WW8Num60z2"/>
    <w:rsid w:val="00AF05CA"/>
  </w:style>
  <w:style w:type="character" w:customStyle="1" w:styleId="WW8Num60z3">
    <w:name w:val="WW8Num60z3"/>
    <w:rsid w:val="00AF05CA"/>
  </w:style>
  <w:style w:type="character" w:customStyle="1" w:styleId="WW8Num60z4">
    <w:name w:val="WW8Num60z4"/>
    <w:rsid w:val="00AF05CA"/>
  </w:style>
  <w:style w:type="character" w:customStyle="1" w:styleId="WW8Num60z5">
    <w:name w:val="WW8Num60z5"/>
    <w:rsid w:val="00AF05CA"/>
  </w:style>
  <w:style w:type="character" w:customStyle="1" w:styleId="WW8Num60z6">
    <w:name w:val="WW8Num60z6"/>
    <w:rsid w:val="00AF05CA"/>
  </w:style>
  <w:style w:type="character" w:customStyle="1" w:styleId="WW8Num60z7">
    <w:name w:val="WW8Num60z7"/>
    <w:rsid w:val="00AF05CA"/>
  </w:style>
  <w:style w:type="character" w:customStyle="1" w:styleId="WW8Num60z8">
    <w:name w:val="WW8Num60z8"/>
    <w:rsid w:val="00AF05CA"/>
  </w:style>
  <w:style w:type="character" w:customStyle="1" w:styleId="WW8Num61z0">
    <w:name w:val="WW8Num61z0"/>
    <w:rsid w:val="00AF05CA"/>
    <w:rPr>
      <w:rFonts w:hint="default"/>
    </w:rPr>
  </w:style>
  <w:style w:type="character" w:customStyle="1" w:styleId="WW8Num61z1">
    <w:name w:val="WW8Num61z1"/>
    <w:rsid w:val="00AF05CA"/>
    <w:rPr>
      <w:rFonts w:hint="default"/>
      <w:strike w:val="0"/>
      <w:dstrike w:val="0"/>
      <w:sz w:val="22"/>
      <w:szCs w:val="22"/>
    </w:rPr>
  </w:style>
  <w:style w:type="character" w:customStyle="1" w:styleId="WW8Num61z2">
    <w:name w:val="WW8Num61z2"/>
    <w:rsid w:val="00AF05CA"/>
    <w:rPr>
      <w:rFonts w:ascii="Wingdings" w:hAnsi="Wingdings" w:cs="Wingdings" w:hint="default"/>
    </w:rPr>
  </w:style>
  <w:style w:type="character" w:customStyle="1" w:styleId="WW8Num61z3">
    <w:name w:val="WW8Num61z3"/>
    <w:rsid w:val="00AF05CA"/>
    <w:rPr>
      <w:rFonts w:ascii="Symbol" w:hAnsi="Symbol" w:cs="Symbol" w:hint="default"/>
    </w:rPr>
  </w:style>
  <w:style w:type="character" w:customStyle="1" w:styleId="WW8Num61z4">
    <w:name w:val="WW8Num61z4"/>
    <w:rsid w:val="00AF05CA"/>
    <w:rPr>
      <w:rFonts w:ascii="Courier New" w:hAnsi="Courier New" w:cs="Courier New" w:hint="default"/>
    </w:rPr>
  </w:style>
  <w:style w:type="character" w:customStyle="1" w:styleId="WW8Num62z0">
    <w:name w:val="WW8Num62z0"/>
    <w:rsid w:val="00AF05CA"/>
    <w:rPr>
      <w:rFonts w:hint="default"/>
      <w:b w:val="0"/>
      <w:strike w:val="0"/>
      <w:dstrike w:val="0"/>
      <w:color w:val="auto"/>
    </w:rPr>
  </w:style>
  <w:style w:type="character" w:customStyle="1" w:styleId="WW8Num62z1">
    <w:name w:val="WW8Num62z1"/>
    <w:rsid w:val="00AF05CA"/>
  </w:style>
  <w:style w:type="character" w:customStyle="1" w:styleId="WW8Num62z2">
    <w:name w:val="WW8Num62z2"/>
    <w:rsid w:val="00AF05CA"/>
  </w:style>
  <w:style w:type="character" w:customStyle="1" w:styleId="WW8Num62z3">
    <w:name w:val="WW8Num62z3"/>
    <w:rsid w:val="00AF05CA"/>
  </w:style>
  <w:style w:type="character" w:customStyle="1" w:styleId="WW8Num62z4">
    <w:name w:val="WW8Num62z4"/>
    <w:rsid w:val="00AF05CA"/>
  </w:style>
  <w:style w:type="character" w:customStyle="1" w:styleId="WW8Num62z5">
    <w:name w:val="WW8Num62z5"/>
    <w:rsid w:val="00AF05CA"/>
  </w:style>
  <w:style w:type="character" w:customStyle="1" w:styleId="WW8Num62z6">
    <w:name w:val="WW8Num62z6"/>
    <w:rsid w:val="00AF05CA"/>
  </w:style>
  <w:style w:type="character" w:customStyle="1" w:styleId="WW8Num62z7">
    <w:name w:val="WW8Num62z7"/>
    <w:rsid w:val="00AF05CA"/>
  </w:style>
  <w:style w:type="character" w:customStyle="1" w:styleId="WW8Num62z8">
    <w:name w:val="WW8Num62z8"/>
    <w:rsid w:val="00AF05CA"/>
  </w:style>
  <w:style w:type="character" w:customStyle="1" w:styleId="WW8Num63z0">
    <w:name w:val="WW8Num63z0"/>
    <w:rsid w:val="00AF05CA"/>
  </w:style>
  <w:style w:type="character" w:customStyle="1" w:styleId="WW8Num63z1">
    <w:name w:val="WW8Num63z1"/>
    <w:rsid w:val="00AF05CA"/>
    <w:rPr>
      <w:rFonts w:hint="default"/>
    </w:rPr>
  </w:style>
  <w:style w:type="character" w:customStyle="1" w:styleId="WW8Num63z2">
    <w:name w:val="WW8Num63z2"/>
    <w:rsid w:val="00AF05CA"/>
  </w:style>
  <w:style w:type="character" w:customStyle="1" w:styleId="WW8Num63z4">
    <w:name w:val="WW8Num63z4"/>
    <w:rsid w:val="00AF05CA"/>
  </w:style>
  <w:style w:type="character" w:customStyle="1" w:styleId="WW8Num63z5">
    <w:name w:val="WW8Num63z5"/>
    <w:rsid w:val="00AF05CA"/>
  </w:style>
  <w:style w:type="character" w:customStyle="1" w:styleId="WW8Num63z6">
    <w:name w:val="WW8Num63z6"/>
    <w:rsid w:val="00AF05CA"/>
  </w:style>
  <w:style w:type="character" w:customStyle="1" w:styleId="WW8Num63z7">
    <w:name w:val="WW8Num63z7"/>
    <w:rsid w:val="00AF05CA"/>
  </w:style>
  <w:style w:type="character" w:customStyle="1" w:styleId="WW8Num63z8">
    <w:name w:val="WW8Num63z8"/>
    <w:rsid w:val="00AF05CA"/>
  </w:style>
  <w:style w:type="character" w:customStyle="1" w:styleId="WW8Num64z0">
    <w:name w:val="WW8Num64z0"/>
    <w:rsid w:val="00AF05CA"/>
    <w:rPr>
      <w:rFonts w:ascii="Symbol" w:hAnsi="Symbol" w:cs="Symbol" w:hint="default"/>
    </w:rPr>
  </w:style>
  <w:style w:type="character" w:customStyle="1" w:styleId="WW8Num64z1">
    <w:name w:val="WW8Num64z1"/>
    <w:rsid w:val="00AF05CA"/>
    <w:rPr>
      <w:rFonts w:ascii="Courier New" w:hAnsi="Courier New" w:cs="Courier New" w:hint="default"/>
    </w:rPr>
  </w:style>
  <w:style w:type="character" w:customStyle="1" w:styleId="WW8Num64z2">
    <w:name w:val="WW8Num64z2"/>
    <w:rsid w:val="00AF05CA"/>
    <w:rPr>
      <w:rFonts w:ascii="Wingdings" w:hAnsi="Wingdings" w:cs="Wingdings" w:hint="default"/>
    </w:rPr>
  </w:style>
  <w:style w:type="character" w:customStyle="1" w:styleId="WW8Num65z0">
    <w:name w:val="WW8Num65z0"/>
    <w:rsid w:val="00AF05CA"/>
    <w:rPr>
      <w:rFonts w:ascii="Franklin Gothic Book" w:hAnsi="Franklin Gothic Book" w:cs="Franklin Gothic Book"/>
      <w:color w:val="000000"/>
    </w:rPr>
  </w:style>
  <w:style w:type="character" w:customStyle="1" w:styleId="WW8Num65z1">
    <w:name w:val="WW8Num65z1"/>
    <w:rsid w:val="00AF05CA"/>
  </w:style>
  <w:style w:type="character" w:customStyle="1" w:styleId="WW8Num65z2">
    <w:name w:val="WW8Num65z2"/>
    <w:rsid w:val="00AF05CA"/>
  </w:style>
  <w:style w:type="character" w:customStyle="1" w:styleId="WW8Num65z3">
    <w:name w:val="WW8Num65z3"/>
    <w:rsid w:val="00AF05CA"/>
  </w:style>
  <w:style w:type="character" w:customStyle="1" w:styleId="WW8Num65z4">
    <w:name w:val="WW8Num65z4"/>
    <w:rsid w:val="00AF05CA"/>
  </w:style>
  <w:style w:type="character" w:customStyle="1" w:styleId="WW8Num65z5">
    <w:name w:val="WW8Num65z5"/>
    <w:rsid w:val="00AF05CA"/>
  </w:style>
  <w:style w:type="character" w:customStyle="1" w:styleId="WW8Num65z6">
    <w:name w:val="WW8Num65z6"/>
    <w:rsid w:val="00AF05CA"/>
  </w:style>
  <w:style w:type="character" w:customStyle="1" w:styleId="WW8Num65z7">
    <w:name w:val="WW8Num65z7"/>
    <w:rsid w:val="00AF05CA"/>
  </w:style>
  <w:style w:type="character" w:customStyle="1" w:styleId="WW8Num65z8">
    <w:name w:val="WW8Num65z8"/>
    <w:rsid w:val="00AF05CA"/>
  </w:style>
  <w:style w:type="character" w:customStyle="1" w:styleId="WW8Num66z0">
    <w:name w:val="WW8Num66z0"/>
    <w:rsid w:val="00AF05CA"/>
  </w:style>
  <w:style w:type="character" w:customStyle="1" w:styleId="WW8Num66z1">
    <w:name w:val="WW8Num66z1"/>
    <w:rsid w:val="00AF05CA"/>
  </w:style>
  <w:style w:type="character" w:customStyle="1" w:styleId="WW8Num66z2">
    <w:name w:val="WW8Num66z2"/>
    <w:rsid w:val="00AF05CA"/>
    <w:rPr>
      <w:b w:val="0"/>
    </w:rPr>
  </w:style>
  <w:style w:type="character" w:customStyle="1" w:styleId="WW8Num66z3">
    <w:name w:val="WW8Num66z3"/>
    <w:rsid w:val="00AF05CA"/>
  </w:style>
  <w:style w:type="character" w:customStyle="1" w:styleId="WW8Num66z4">
    <w:name w:val="WW8Num66z4"/>
    <w:rsid w:val="00AF05CA"/>
  </w:style>
  <w:style w:type="character" w:customStyle="1" w:styleId="WW8Num66z5">
    <w:name w:val="WW8Num66z5"/>
    <w:rsid w:val="00AF05CA"/>
  </w:style>
  <w:style w:type="character" w:customStyle="1" w:styleId="WW8Num66z6">
    <w:name w:val="WW8Num66z6"/>
    <w:rsid w:val="00AF05CA"/>
  </w:style>
  <w:style w:type="character" w:customStyle="1" w:styleId="WW8Num66z7">
    <w:name w:val="WW8Num66z7"/>
    <w:rsid w:val="00AF05CA"/>
  </w:style>
  <w:style w:type="character" w:customStyle="1" w:styleId="WW8Num66z8">
    <w:name w:val="WW8Num66z8"/>
    <w:rsid w:val="00AF05CA"/>
  </w:style>
  <w:style w:type="character" w:customStyle="1" w:styleId="WW8Num67z0">
    <w:name w:val="WW8Num67z0"/>
    <w:rsid w:val="00AF05CA"/>
    <w:rPr>
      <w:rFonts w:ascii="Arial" w:eastAsia="Times New Roman" w:hAnsi="Arial" w:cs="Arial" w:hint="default"/>
      <w:b w:val="0"/>
      <w:bCs/>
      <w:i w:val="0"/>
      <w:iCs w:val="0"/>
      <w:caps w:val="0"/>
      <w:smallCaps w:val="0"/>
      <w:strike w:val="0"/>
      <w:dstrike w:val="0"/>
      <w:color w:val="000000"/>
      <w:spacing w:val="1"/>
      <w:w w:val="100"/>
      <w:position w:val="0"/>
      <w:sz w:val="22"/>
      <w:szCs w:val="22"/>
      <w:u w:val="none"/>
      <w:vertAlign w:val="baseline"/>
      <w:lang w:val="pl-PL"/>
    </w:rPr>
  </w:style>
  <w:style w:type="character" w:customStyle="1" w:styleId="WW8Num67z1">
    <w:name w:val="WW8Num67z1"/>
    <w:rsid w:val="00AF05CA"/>
  </w:style>
  <w:style w:type="character" w:customStyle="1" w:styleId="WW8Num67z2">
    <w:name w:val="WW8Num67z2"/>
    <w:rsid w:val="00AF05CA"/>
  </w:style>
  <w:style w:type="character" w:customStyle="1" w:styleId="WW8Num67z3">
    <w:name w:val="WW8Num67z3"/>
    <w:rsid w:val="00AF05CA"/>
  </w:style>
  <w:style w:type="character" w:customStyle="1" w:styleId="WW8Num67z4">
    <w:name w:val="WW8Num67z4"/>
    <w:rsid w:val="00AF05CA"/>
  </w:style>
  <w:style w:type="character" w:customStyle="1" w:styleId="WW8Num67z5">
    <w:name w:val="WW8Num67z5"/>
    <w:rsid w:val="00AF05CA"/>
  </w:style>
  <w:style w:type="character" w:customStyle="1" w:styleId="WW8Num67z6">
    <w:name w:val="WW8Num67z6"/>
    <w:rsid w:val="00AF05CA"/>
  </w:style>
  <w:style w:type="character" w:customStyle="1" w:styleId="WW8Num67z7">
    <w:name w:val="WW8Num67z7"/>
    <w:rsid w:val="00AF05CA"/>
  </w:style>
  <w:style w:type="character" w:customStyle="1" w:styleId="WW8Num67z8">
    <w:name w:val="WW8Num67z8"/>
    <w:rsid w:val="00AF05CA"/>
  </w:style>
  <w:style w:type="character" w:customStyle="1" w:styleId="WW8Num68z0">
    <w:name w:val="WW8Num68z0"/>
    <w:rsid w:val="00AF05CA"/>
  </w:style>
  <w:style w:type="character" w:customStyle="1" w:styleId="WW8Num68z1">
    <w:name w:val="WW8Num68z1"/>
    <w:rsid w:val="00AF05CA"/>
  </w:style>
  <w:style w:type="character" w:customStyle="1" w:styleId="WW8Num68z2">
    <w:name w:val="WW8Num68z2"/>
    <w:rsid w:val="00AF05CA"/>
  </w:style>
  <w:style w:type="character" w:customStyle="1" w:styleId="WW8Num68z3">
    <w:name w:val="WW8Num68z3"/>
    <w:rsid w:val="00AF05CA"/>
  </w:style>
  <w:style w:type="character" w:customStyle="1" w:styleId="WW8Num68z4">
    <w:name w:val="WW8Num68z4"/>
    <w:rsid w:val="00AF05CA"/>
  </w:style>
  <w:style w:type="character" w:customStyle="1" w:styleId="WW8Num68z5">
    <w:name w:val="WW8Num68z5"/>
    <w:rsid w:val="00AF05CA"/>
  </w:style>
  <w:style w:type="character" w:customStyle="1" w:styleId="WW8Num68z6">
    <w:name w:val="WW8Num68z6"/>
    <w:rsid w:val="00AF05CA"/>
  </w:style>
  <w:style w:type="character" w:customStyle="1" w:styleId="WW8Num68z7">
    <w:name w:val="WW8Num68z7"/>
    <w:rsid w:val="00AF05CA"/>
  </w:style>
  <w:style w:type="character" w:customStyle="1" w:styleId="WW8Num68z8">
    <w:name w:val="WW8Num68z8"/>
    <w:rsid w:val="00AF05CA"/>
  </w:style>
  <w:style w:type="character" w:customStyle="1" w:styleId="WW8Num69z0">
    <w:name w:val="WW8Num69z0"/>
    <w:rsid w:val="00AF05CA"/>
  </w:style>
  <w:style w:type="character" w:customStyle="1" w:styleId="WW8Num69z1">
    <w:name w:val="WW8Num69z1"/>
    <w:rsid w:val="00AF05CA"/>
  </w:style>
  <w:style w:type="character" w:customStyle="1" w:styleId="WW8Num69z2">
    <w:name w:val="WW8Num69z2"/>
    <w:rsid w:val="00AF05CA"/>
  </w:style>
  <w:style w:type="character" w:customStyle="1" w:styleId="WW8Num69z3">
    <w:name w:val="WW8Num69z3"/>
    <w:rsid w:val="00AF05CA"/>
  </w:style>
  <w:style w:type="character" w:customStyle="1" w:styleId="WW8Num69z4">
    <w:name w:val="WW8Num69z4"/>
    <w:rsid w:val="00AF05CA"/>
  </w:style>
  <w:style w:type="character" w:customStyle="1" w:styleId="WW8Num69z5">
    <w:name w:val="WW8Num69z5"/>
    <w:rsid w:val="00AF05CA"/>
  </w:style>
  <w:style w:type="character" w:customStyle="1" w:styleId="WW8Num69z6">
    <w:name w:val="WW8Num69z6"/>
    <w:rsid w:val="00AF05CA"/>
  </w:style>
  <w:style w:type="character" w:customStyle="1" w:styleId="WW8Num69z7">
    <w:name w:val="WW8Num69z7"/>
    <w:rsid w:val="00AF05CA"/>
  </w:style>
  <w:style w:type="character" w:customStyle="1" w:styleId="WW8Num69z8">
    <w:name w:val="WW8Num69z8"/>
    <w:rsid w:val="00AF05CA"/>
  </w:style>
  <w:style w:type="character" w:customStyle="1" w:styleId="WW8Num70z0">
    <w:name w:val="WW8Num70z0"/>
    <w:rsid w:val="00AF05CA"/>
  </w:style>
  <w:style w:type="character" w:customStyle="1" w:styleId="WW8Num70z1">
    <w:name w:val="WW8Num70z1"/>
    <w:rsid w:val="00AF05CA"/>
    <w:rPr>
      <w:rFonts w:hint="default"/>
    </w:rPr>
  </w:style>
  <w:style w:type="character" w:customStyle="1" w:styleId="WW8Num70z2">
    <w:name w:val="WW8Num70z2"/>
    <w:rsid w:val="00AF05CA"/>
  </w:style>
  <w:style w:type="character" w:customStyle="1" w:styleId="WW8Num70z3">
    <w:name w:val="WW8Num70z3"/>
    <w:rsid w:val="00AF05CA"/>
    <w:rPr>
      <w:rFonts w:ascii="Arial" w:hAnsi="Arial" w:cs="Arial"/>
      <w:color w:val="0070C0"/>
      <w:sz w:val="22"/>
      <w:szCs w:val="22"/>
    </w:rPr>
  </w:style>
  <w:style w:type="character" w:customStyle="1" w:styleId="WW8Num70z4">
    <w:name w:val="WW8Num70z4"/>
    <w:rsid w:val="00AF05CA"/>
  </w:style>
  <w:style w:type="character" w:customStyle="1" w:styleId="WW8Num70z5">
    <w:name w:val="WW8Num70z5"/>
    <w:rsid w:val="00AF05CA"/>
  </w:style>
  <w:style w:type="character" w:customStyle="1" w:styleId="WW8Num70z6">
    <w:name w:val="WW8Num70z6"/>
    <w:rsid w:val="00AF05CA"/>
  </w:style>
  <w:style w:type="character" w:customStyle="1" w:styleId="WW8Num70z7">
    <w:name w:val="WW8Num70z7"/>
    <w:rsid w:val="00AF05CA"/>
  </w:style>
  <w:style w:type="character" w:customStyle="1" w:styleId="WW8Num70z8">
    <w:name w:val="WW8Num70z8"/>
    <w:rsid w:val="00AF05CA"/>
  </w:style>
  <w:style w:type="character" w:customStyle="1" w:styleId="WW8Num71z0">
    <w:name w:val="WW8Num71z0"/>
    <w:rsid w:val="00AF05CA"/>
  </w:style>
  <w:style w:type="character" w:customStyle="1" w:styleId="WW8Num71z1">
    <w:name w:val="WW8Num71z1"/>
    <w:rsid w:val="00AF05CA"/>
  </w:style>
  <w:style w:type="character" w:customStyle="1" w:styleId="WW8Num71z2">
    <w:name w:val="WW8Num71z2"/>
    <w:rsid w:val="00AF05CA"/>
    <w:rPr>
      <w:b w:val="0"/>
    </w:rPr>
  </w:style>
  <w:style w:type="character" w:customStyle="1" w:styleId="WW8Num71z3">
    <w:name w:val="WW8Num71z3"/>
    <w:rsid w:val="00AF05CA"/>
  </w:style>
  <w:style w:type="character" w:customStyle="1" w:styleId="WW8Num71z4">
    <w:name w:val="WW8Num71z4"/>
    <w:rsid w:val="00AF05CA"/>
  </w:style>
  <w:style w:type="character" w:customStyle="1" w:styleId="WW8Num71z5">
    <w:name w:val="WW8Num71z5"/>
    <w:rsid w:val="00AF05CA"/>
  </w:style>
  <w:style w:type="character" w:customStyle="1" w:styleId="WW8Num71z6">
    <w:name w:val="WW8Num71z6"/>
    <w:rsid w:val="00AF05CA"/>
  </w:style>
  <w:style w:type="character" w:customStyle="1" w:styleId="WW8Num71z7">
    <w:name w:val="WW8Num71z7"/>
    <w:rsid w:val="00AF05CA"/>
  </w:style>
  <w:style w:type="character" w:customStyle="1" w:styleId="WW8Num71z8">
    <w:name w:val="WW8Num71z8"/>
    <w:rsid w:val="00AF05CA"/>
  </w:style>
  <w:style w:type="character" w:customStyle="1" w:styleId="WW8Num72z0">
    <w:name w:val="WW8Num72z0"/>
    <w:rsid w:val="00AF05CA"/>
    <w:rPr>
      <w:rFonts w:hint="default"/>
    </w:rPr>
  </w:style>
  <w:style w:type="character" w:customStyle="1" w:styleId="WW8Num72z1">
    <w:name w:val="WW8Num72z1"/>
    <w:rsid w:val="00AF05CA"/>
  </w:style>
  <w:style w:type="character" w:customStyle="1" w:styleId="WW8Num72z2">
    <w:name w:val="WW8Num72z2"/>
    <w:rsid w:val="00AF05CA"/>
  </w:style>
  <w:style w:type="character" w:customStyle="1" w:styleId="WW8Num72z3">
    <w:name w:val="WW8Num72z3"/>
    <w:rsid w:val="00AF05CA"/>
  </w:style>
  <w:style w:type="character" w:customStyle="1" w:styleId="WW8Num72z4">
    <w:name w:val="WW8Num72z4"/>
    <w:rsid w:val="00AF05CA"/>
  </w:style>
  <w:style w:type="character" w:customStyle="1" w:styleId="WW8Num72z5">
    <w:name w:val="WW8Num72z5"/>
    <w:rsid w:val="00AF05CA"/>
  </w:style>
  <w:style w:type="character" w:customStyle="1" w:styleId="WW8Num72z6">
    <w:name w:val="WW8Num72z6"/>
    <w:rsid w:val="00AF05CA"/>
  </w:style>
  <w:style w:type="character" w:customStyle="1" w:styleId="WW8Num72z7">
    <w:name w:val="WW8Num72z7"/>
    <w:rsid w:val="00AF05CA"/>
  </w:style>
  <w:style w:type="character" w:customStyle="1" w:styleId="WW8Num72z8">
    <w:name w:val="WW8Num72z8"/>
    <w:rsid w:val="00AF05CA"/>
  </w:style>
  <w:style w:type="character" w:customStyle="1" w:styleId="WW8Num73z0">
    <w:name w:val="WW8Num73z0"/>
    <w:rsid w:val="00AF05CA"/>
    <w:rPr>
      <w:rFonts w:ascii="Arial" w:hAnsi="Arial" w:cs="Arial" w:hint="default"/>
      <w:color w:val="FF0000"/>
      <w:sz w:val="22"/>
      <w:szCs w:val="22"/>
    </w:rPr>
  </w:style>
  <w:style w:type="character" w:customStyle="1" w:styleId="WW8Num73z1">
    <w:name w:val="WW8Num73z1"/>
    <w:rsid w:val="00AF05CA"/>
  </w:style>
  <w:style w:type="character" w:customStyle="1" w:styleId="WW8Num73z2">
    <w:name w:val="WW8Num73z2"/>
    <w:rsid w:val="00AF05CA"/>
  </w:style>
  <w:style w:type="character" w:customStyle="1" w:styleId="WW8Num73z3">
    <w:name w:val="WW8Num73z3"/>
    <w:rsid w:val="00AF05CA"/>
  </w:style>
  <w:style w:type="character" w:customStyle="1" w:styleId="WW8Num73z4">
    <w:name w:val="WW8Num73z4"/>
    <w:rsid w:val="00AF05CA"/>
  </w:style>
  <w:style w:type="character" w:customStyle="1" w:styleId="WW8Num73z5">
    <w:name w:val="WW8Num73z5"/>
    <w:rsid w:val="00AF05CA"/>
  </w:style>
  <w:style w:type="character" w:customStyle="1" w:styleId="WW8Num73z6">
    <w:name w:val="WW8Num73z6"/>
    <w:rsid w:val="00AF05CA"/>
  </w:style>
  <w:style w:type="character" w:customStyle="1" w:styleId="WW8Num73z7">
    <w:name w:val="WW8Num73z7"/>
    <w:rsid w:val="00AF05CA"/>
  </w:style>
  <w:style w:type="character" w:customStyle="1" w:styleId="WW8Num73z8">
    <w:name w:val="WW8Num73z8"/>
    <w:rsid w:val="00AF05CA"/>
  </w:style>
  <w:style w:type="character" w:customStyle="1" w:styleId="WW8Num74z0">
    <w:name w:val="WW8Num74z0"/>
    <w:rsid w:val="00AF05CA"/>
    <w:rPr>
      <w:strike w:val="0"/>
      <w:dstrike w:val="0"/>
      <w:color w:val="auto"/>
    </w:rPr>
  </w:style>
  <w:style w:type="character" w:customStyle="1" w:styleId="WW8Num74z1">
    <w:name w:val="WW8Num74z1"/>
    <w:rsid w:val="00AF05CA"/>
  </w:style>
  <w:style w:type="character" w:customStyle="1" w:styleId="WW8Num74z2">
    <w:name w:val="WW8Num74z2"/>
    <w:rsid w:val="00AF05CA"/>
  </w:style>
  <w:style w:type="character" w:customStyle="1" w:styleId="WW8Num74z3">
    <w:name w:val="WW8Num74z3"/>
    <w:rsid w:val="00AF05CA"/>
  </w:style>
  <w:style w:type="character" w:customStyle="1" w:styleId="WW8Num74z4">
    <w:name w:val="WW8Num74z4"/>
    <w:rsid w:val="00AF05CA"/>
  </w:style>
  <w:style w:type="character" w:customStyle="1" w:styleId="WW8Num74z5">
    <w:name w:val="WW8Num74z5"/>
    <w:rsid w:val="00AF05CA"/>
  </w:style>
  <w:style w:type="character" w:customStyle="1" w:styleId="WW8Num74z6">
    <w:name w:val="WW8Num74z6"/>
    <w:rsid w:val="00AF05CA"/>
  </w:style>
  <w:style w:type="character" w:customStyle="1" w:styleId="WW8Num74z7">
    <w:name w:val="WW8Num74z7"/>
    <w:rsid w:val="00AF05CA"/>
  </w:style>
  <w:style w:type="character" w:customStyle="1" w:styleId="WW8Num74z8">
    <w:name w:val="WW8Num74z8"/>
    <w:rsid w:val="00AF05CA"/>
  </w:style>
  <w:style w:type="character" w:customStyle="1" w:styleId="WW8Num75z0">
    <w:name w:val="WW8Num75z0"/>
    <w:rsid w:val="00AF05CA"/>
  </w:style>
  <w:style w:type="character" w:customStyle="1" w:styleId="WW8Num75z1">
    <w:name w:val="WW8Num75z1"/>
    <w:rsid w:val="00AF05CA"/>
    <w:rPr>
      <w:rFonts w:hint="default"/>
    </w:rPr>
  </w:style>
  <w:style w:type="character" w:customStyle="1" w:styleId="WW8Num75z2">
    <w:name w:val="WW8Num75z2"/>
    <w:rsid w:val="00AF05CA"/>
  </w:style>
  <w:style w:type="character" w:customStyle="1" w:styleId="WW8Num75z5">
    <w:name w:val="WW8Num75z5"/>
    <w:rsid w:val="00AF05CA"/>
  </w:style>
  <w:style w:type="character" w:customStyle="1" w:styleId="WW8Num75z6">
    <w:name w:val="WW8Num75z6"/>
    <w:rsid w:val="00AF05CA"/>
  </w:style>
  <w:style w:type="character" w:customStyle="1" w:styleId="WW8Num75z7">
    <w:name w:val="WW8Num75z7"/>
    <w:rsid w:val="00AF05CA"/>
  </w:style>
  <w:style w:type="character" w:customStyle="1" w:styleId="WW8Num75z8">
    <w:name w:val="WW8Num75z8"/>
    <w:rsid w:val="00AF05CA"/>
  </w:style>
  <w:style w:type="character" w:customStyle="1" w:styleId="WW8Num76z0">
    <w:name w:val="WW8Num76z0"/>
    <w:rsid w:val="00AF05CA"/>
  </w:style>
  <w:style w:type="character" w:customStyle="1" w:styleId="WW8Num76z1">
    <w:name w:val="WW8Num76z1"/>
    <w:rsid w:val="00AF05CA"/>
  </w:style>
  <w:style w:type="character" w:customStyle="1" w:styleId="WW8Num76z2">
    <w:name w:val="WW8Num76z2"/>
    <w:rsid w:val="00AF05CA"/>
  </w:style>
  <w:style w:type="character" w:customStyle="1" w:styleId="WW8Num76z3">
    <w:name w:val="WW8Num76z3"/>
    <w:rsid w:val="00AF05CA"/>
  </w:style>
  <w:style w:type="character" w:customStyle="1" w:styleId="WW8Num76z4">
    <w:name w:val="WW8Num76z4"/>
    <w:rsid w:val="00AF05CA"/>
  </w:style>
  <w:style w:type="character" w:customStyle="1" w:styleId="WW8Num76z5">
    <w:name w:val="WW8Num76z5"/>
    <w:rsid w:val="00AF05CA"/>
  </w:style>
  <w:style w:type="character" w:customStyle="1" w:styleId="WW8Num76z6">
    <w:name w:val="WW8Num76z6"/>
    <w:rsid w:val="00AF05CA"/>
  </w:style>
  <w:style w:type="character" w:customStyle="1" w:styleId="WW8Num76z7">
    <w:name w:val="WW8Num76z7"/>
    <w:rsid w:val="00AF05CA"/>
  </w:style>
  <w:style w:type="character" w:customStyle="1" w:styleId="WW8Num76z8">
    <w:name w:val="WW8Num76z8"/>
    <w:rsid w:val="00AF05CA"/>
  </w:style>
  <w:style w:type="character" w:customStyle="1" w:styleId="WW8Num77z0">
    <w:name w:val="WW8Num77z0"/>
    <w:rsid w:val="00AF05CA"/>
    <w:rPr>
      <w:rFonts w:ascii="Palatino Linotype" w:hAnsi="Palatino Linotype" w:cs="Palatino Linotype" w:hint="default"/>
      <w:b/>
      <w:i w:val="0"/>
      <w:sz w:val="22"/>
      <w:szCs w:val="22"/>
    </w:rPr>
  </w:style>
  <w:style w:type="character" w:customStyle="1" w:styleId="WW8Num77z1">
    <w:name w:val="WW8Num77z1"/>
    <w:rsid w:val="00AF05CA"/>
    <w:rPr>
      <w:rFonts w:ascii="Palatino Linotype" w:hAnsi="Palatino Linotype" w:cs="Palatino Linotype" w:hint="default"/>
      <w:b w:val="0"/>
      <w:i w:val="0"/>
      <w:sz w:val="22"/>
      <w:szCs w:val="22"/>
    </w:rPr>
  </w:style>
  <w:style w:type="character" w:customStyle="1" w:styleId="WW8Num77z5">
    <w:name w:val="WW8Num77z5"/>
    <w:rsid w:val="00AF05CA"/>
    <w:rPr>
      <w:rFonts w:hint="default"/>
    </w:rPr>
  </w:style>
  <w:style w:type="character" w:customStyle="1" w:styleId="WW8Num78z0">
    <w:name w:val="WW8Num78z0"/>
    <w:rsid w:val="00AF05CA"/>
    <w:rPr>
      <w:rFonts w:ascii="Arial" w:hAnsi="Arial" w:cs="Arial"/>
      <w:color w:val="FF0000"/>
      <w:sz w:val="22"/>
      <w:szCs w:val="22"/>
    </w:rPr>
  </w:style>
  <w:style w:type="character" w:customStyle="1" w:styleId="WW8Num78z1">
    <w:name w:val="WW8Num78z1"/>
    <w:rsid w:val="00AF05CA"/>
  </w:style>
  <w:style w:type="character" w:customStyle="1" w:styleId="WW8Num78z2">
    <w:name w:val="WW8Num78z2"/>
    <w:rsid w:val="00AF05CA"/>
  </w:style>
  <w:style w:type="character" w:customStyle="1" w:styleId="WW8Num78z3">
    <w:name w:val="WW8Num78z3"/>
    <w:rsid w:val="00AF05CA"/>
  </w:style>
  <w:style w:type="character" w:customStyle="1" w:styleId="WW8Num78z4">
    <w:name w:val="WW8Num78z4"/>
    <w:rsid w:val="00AF05CA"/>
  </w:style>
  <w:style w:type="character" w:customStyle="1" w:styleId="WW8Num78z5">
    <w:name w:val="WW8Num78z5"/>
    <w:rsid w:val="00AF05CA"/>
  </w:style>
  <w:style w:type="character" w:customStyle="1" w:styleId="WW8Num78z6">
    <w:name w:val="WW8Num78z6"/>
    <w:rsid w:val="00AF05CA"/>
  </w:style>
  <w:style w:type="character" w:customStyle="1" w:styleId="WW8Num78z7">
    <w:name w:val="WW8Num78z7"/>
    <w:rsid w:val="00AF05CA"/>
  </w:style>
  <w:style w:type="character" w:customStyle="1" w:styleId="WW8Num78z8">
    <w:name w:val="WW8Num78z8"/>
    <w:rsid w:val="00AF05CA"/>
  </w:style>
  <w:style w:type="character" w:customStyle="1" w:styleId="WW8Num79z0">
    <w:name w:val="WW8Num79z0"/>
    <w:rsid w:val="00AF05CA"/>
    <w:rPr>
      <w:rFonts w:ascii="Arial" w:hAnsi="Arial" w:cs="Arial" w:hint="default"/>
      <w:b w:val="0"/>
      <w:i w:val="0"/>
      <w:sz w:val="22"/>
      <w:szCs w:val="22"/>
    </w:rPr>
  </w:style>
  <w:style w:type="character" w:customStyle="1" w:styleId="WW8Num79z1">
    <w:name w:val="WW8Num79z1"/>
    <w:rsid w:val="00AF05CA"/>
  </w:style>
  <w:style w:type="character" w:customStyle="1" w:styleId="WW8Num79z2">
    <w:name w:val="WW8Num79z2"/>
    <w:rsid w:val="00AF05CA"/>
  </w:style>
  <w:style w:type="character" w:customStyle="1" w:styleId="WW8Num79z3">
    <w:name w:val="WW8Num79z3"/>
    <w:rsid w:val="00AF05CA"/>
  </w:style>
  <w:style w:type="character" w:customStyle="1" w:styleId="WW8Num79z4">
    <w:name w:val="WW8Num79z4"/>
    <w:rsid w:val="00AF05CA"/>
  </w:style>
  <w:style w:type="character" w:customStyle="1" w:styleId="WW8Num79z5">
    <w:name w:val="WW8Num79z5"/>
    <w:rsid w:val="00AF05CA"/>
  </w:style>
  <w:style w:type="character" w:customStyle="1" w:styleId="WW8Num79z6">
    <w:name w:val="WW8Num79z6"/>
    <w:rsid w:val="00AF05CA"/>
  </w:style>
  <w:style w:type="character" w:customStyle="1" w:styleId="WW8Num79z7">
    <w:name w:val="WW8Num79z7"/>
    <w:rsid w:val="00AF05CA"/>
  </w:style>
  <w:style w:type="character" w:customStyle="1" w:styleId="WW8Num79z8">
    <w:name w:val="WW8Num79z8"/>
    <w:rsid w:val="00AF05CA"/>
  </w:style>
  <w:style w:type="character" w:customStyle="1" w:styleId="WW8Num80z0">
    <w:name w:val="WW8Num80z0"/>
    <w:rsid w:val="00AF05CA"/>
    <w:rPr>
      <w:rFonts w:hint="default"/>
    </w:rPr>
  </w:style>
  <w:style w:type="character" w:customStyle="1" w:styleId="WW8Num80z1">
    <w:name w:val="WW8Num80z1"/>
    <w:rsid w:val="00AF05CA"/>
  </w:style>
  <w:style w:type="character" w:customStyle="1" w:styleId="WW8Num80z2">
    <w:name w:val="WW8Num80z2"/>
    <w:rsid w:val="00AF05CA"/>
  </w:style>
  <w:style w:type="character" w:customStyle="1" w:styleId="WW8Num80z3">
    <w:name w:val="WW8Num80z3"/>
    <w:rsid w:val="00AF05CA"/>
  </w:style>
  <w:style w:type="character" w:customStyle="1" w:styleId="WW8Num80z4">
    <w:name w:val="WW8Num80z4"/>
    <w:rsid w:val="00AF05CA"/>
  </w:style>
  <w:style w:type="character" w:customStyle="1" w:styleId="WW8Num80z5">
    <w:name w:val="WW8Num80z5"/>
    <w:rsid w:val="00AF05CA"/>
  </w:style>
  <w:style w:type="character" w:customStyle="1" w:styleId="WW8Num80z6">
    <w:name w:val="WW8Num80z6"/>
    <w:rsid w:val="00AF05CA"/>
  </w:style>
  <w:style w:type="character" w:customStyle="1" w:styleId="WW8Num80z7">
    <w:name w:val="WW8Num80z7"/>
    <w:rsid w:val="00AF05CA"/>
  </w:style>
  <w:style w:type="character" w:customStyle="1" w:styleId="WW8Num80z8">
    <w:name w:val="WW8Num80z8"/>
    <w:rsid w:val="00AF05CA"/>
  </w:style>
  <w:style w:type="character" w:customStyle="1" w:styleId="Domylnaczcionkaakapitu1">
    <w:name w:val="Domyślna czcionka akapitu1"/>
    <w:rsid w:val="00AF05CA"/>
  </w:style>
  <w:style w:type="character" w:customStyle="1" w:styleId="DefaultParagraphFont0">
    <w:name w:val="Default Paragraph Font0"/>
    <w:rsid w:val="00AF05CA"/>
  </w:style>
  <w:style w:type="character" w:customStyle="1" w:styleId="EquationCaption">
    <w:name w:val="_Equation Caption"/>
    <w:rsid w:val="00AF05CA"/>
  </w:style>
  <w:style w:type="character" w:customStyle="1" w:styleId="Tekstpodstawowy2Znak">
    <w:name w:val="Tekst podstawowy 2 Znak"/>
    <w:rsid w:val="00AF05CA"/>
    <w:rPr>
      <w:rFonts w:ascii="Times New Roman" w:eastAsia="Times New Roman" w:hAnsi="Times New Roman" w:cs="Times New Roman"/>
      <w:sz w:val="24"/>
      <w:szCs w:val="24"/>
    </w:rPr>
  </w:style>
  <w:style w:type="character" w:customStyle="1" w:styleId="Odwoaniedokomentarza1">
    <w:name w:val="Odwołanie do komentarza1"/>
    <w:rsid w:val="00AF05CA"/>
    <w:rPr>
      <w:sz w:val="16"/>
      <w:szCs w:val="16"/>
    </w:rPr>
  </w:style>
  <w:style w:type="character" w:customStyle="1" w:styleId="UstpyZnak">
    <w:name w:val="Ustępy Znak"/>
    <w:rsid w:val="00AF05CA"/>
    <w:rPr>
      <w:rFonts w:ascii="Arial" w:hAnsi="Arial" w:cs="font613"/>
      <w:b w:val="0"/>
      <w:bCs/>
      <w:color w:val="365F91"/>
      <w:sz w:val="28"/>
      <w:szCs w:val="28"/>
    </w:rPr>
  </w:style>
  <w:style w:type="character" w:customStyle="1" w:styleId="h1">
    <w:name w:val="h1"/>
    <w:basedOn w:val="DefaultParagraphFont0"/>
    <w:rsid w:val="00AF05CA"/>
  </w:style>
  <w:style w:type="character" w:customStyle="1" w:styleId="pktZnak">
    <w:name w:val="pkt Znak"/>
    <w:rsid w:val="00AF05CA"/>
    <w:rPr>
      <w:rFonts w:ascii="Arial" w:hAnsi="Arial" w:cs="font613"/>
      <w:b w:val="0"/>
      <w:bCs w:val="0"/>
      <w:color w:val="4F81BD"/>
      <w:sz w:val="26"/>
      <w:szCs w:val="26"/>
    </w:rPr>
  </w:style>
  <w:style w:type="character" w:customStyle="1" w:styleId="KomparycjaZnak">
    <w:name w:val="Komparycja Znak"/>
    <w:rsid w:val="00AF05CA"/>
    <w:rPr>
      <w:rFonts w:ascii="Arial" w:hAnsi="Arial" w:cs="Arial"/>
      <w:b/>
    </w:rPr>
  </w:style>
  <w:style w:type="character" w:customStyle="1" w:styleId="NazwyparagrafwZnak">
    <w:name w:val="Nazwy paragrafów Znak"/>
    <w:rsid w:val="00AF05CA"/>
    <w:rPr>
      <w:rFonts w:ascii="Arial" w:hAnsi="Arial" w:cs="Arial"/>
      <w:b/>
    </w:rPr>
  </w:style>
  <w:style w:type="character" w:customStyle="1" w:styleId="NagwekZnak">
    <w:name w:val="Nagłówek Znak"/>
    <w:uiPriority w:val="99"/>
    <w:rsid w:val="00AF05CA"/>
    <w:rPr>
      <w:rFonts w:ascii="Times New Roman" w:eastAsia="Times New Roman" w:hAnsi="Times New Roman" w:cs="Times New Roman"/>
      <w:sz w:val="24"/>
      <w:szCs w:val="24"/>
    </w:rPr>
  </w:style>
  <w:style w:type="character" w:customStyle="1" w:styleId="StopkaZnak">
    <w:name w:val="Stopka Znak"/>
    <w:uiPriority w:val="99"/>
    <w:rsid w:val="00AF05CA"/>
    <w:rPr>
      <w:rFonts w:ascii="Times New Roman" w:eastAsia="Times New Roman" w:hAnsi="Times New Roman" w:cs="Times New Roman"/>
      <w:sz w:val="24"/>
      <w:szCs w:val="24"/>
    </w:rPr>
  </w:style>
  <w:style w:type="character" w:customStyle="1" w:styleId="Tekstpodstawowy3Znak">
    <w:name w:val="Tekst podstawowy 3 Znak"/>
    <w:rsid w:val="00AF05CA"/>
    <w:rPr>
      <w:rFonts w:ascii="Times New Roman" w:eastAsia="Times New Roman" w:hAnsi="Times New Roman" w:cs="Times New Roman"/>
      <w:sz w:val="16"/>
      <w:szCs w:val="16"/>
    </w:rPr>
  </w:style>
  <w:style w:type="character" w:customStyle="1" w:styleId="TekstpodstawowywcityZnak">
    <w:name w:val="Tekst podstawowy wcięty Znak"/>
    <w:rsid w:val="00AF05CA"/>
    <w:rPr>
      <w:rFonts w:ascii="Times New Roman" w:eastAsia="Times New Roman" w:hAnsi="Times New Roman" w:cs="Times New Roman"/>
      <w:sz w:val="24"/>
      <w:szCs w:val="24"/>
    </w:rPr>
  </w:style>
  <w:style w:type="character" w:customStyle="1" w:styleId="CharacterStyle1">
    <w:name w:val="Character Style 1"/>
    <w:rsid w:val="00AF05CA"/>
    <w:rPr>
      <w:sz w:val="20"/>
      <w:szCs w:val="20"/>
    </w:rPr>
  </w:style>
  <w:style w:type="character" w:customStyle="1" w:styleId="12Znak">
    <w:name w:val="12 Znak"/>
    <w:rsid w:val="00AF05CA"/>
    <w:rPr>
      <w:rFonts w:ascii="Arial" w:hAnsi="Arial" w:cs="font613"/>
      <w:bCs/>
      <w:szCs w:val="28"/>
    </w:rPr>
  </w:style>
  <w:style w:type="character" w:customStyle="1" w:styleId="ListLabel1">
    <w:name w:val="ListLabel 1"/>
    <w:rsid w:val="00AF05CA"/>
    <w:rPr>
      <w:b w:val="0"/>
      <w:i w:val="0"/>
    </w:rPr>
  </w:style>
  <w:style w:type="character" w:customStyle="1" w:styleId="ListLabel2">
    <w:name w:val="ListLabel 2"/>
    <w:rsid w:val="00AF05CA"/>
    <w:rPr>
      <w:rFonts w:cs="Calibri"/>
      <w:b w:val="0"/>
      <w:sz w:val="22"/>
      <w:szCs w:val="22"/>
    </w:rPr>
  </w:style>
  <w:style w:type="character" w:customStyle="1" w:styleId="ListLabel3">
    <w:name w:val="ListLabel 3"/>
    <w:rsid w:val="00AF05CA"/>
    <w:rPr>
      <w:rFonts w:cs="Courier New"/>
    </w:rPr>
  </w:style>
  <w:style w:type="character" w:customStyle="1" w:styleId="ListLabel4">
    <w:name w:val="ListLabel 4"/>
    <w:rsid w:val="00AF05CA"/>
    <w:rPr>
      <w:rFonts w:eastAsia="Times New Roman" w:cs="Arial"/>
    </w:rPr>
  </w:style>
  <w:style w:type="character" w:customStyle="1" w:styleId="ListLabel5">
    <w:name w:val="ListLabel 5"/>
    <w:rsid w:val="00AF05CA"/>
    <w:rPr>
      <w:b w:val="0"/>
      <w:sz w:val="24"/>
      <w:szCs w:val="24"/>
    </w:rPr>
  </w:style>
  <w:style w:type="character" w:customStyle="1" w:styleId="TekstdymkaZnak1">
    <w:name w:val="Tekst dymka Znak1"/>
    <w:rsid w:val="00AF05CA"/>
    <w:rPr>
      <w:rFonts w:ascii="Tahoma" w:hAnsi="Tahoma" w:cs="Mangal"/>
      <w:kern w:val="1"/>
      <w:sz w:val="16"/>
      <w:szCs w:val="14"/>
      <w:lang w:eastAsia="hi-IN" w:bidi="hi-IN"/>
    </w:rPr>
  </w:style>
  <w:style w:type="character" w:customStyle="1" w:styleId="Odwoaniedokomentarza10">
    <w:name w:val="Odwołanie do komentarza10"/>
    <w:rsid w:val="00AF05CA"/>
    <w:rPr>
      <w:sz w:val="16"/>
      <w:szCs w:val="16"/>
    </w:rPr>
  </w:style>
  <w:style w:type="character" w:customStyle="1" w:styleId="TekstkomentarzaZnak1">
    <w:name w:val="Tekst komentarza Znak1"/>
    <w:rsid w:val="00AF05CA"/>
    <w:rPr>
      <w:rFonts w:cs="Mangal"/>
      <w:kern w:val="1"/>
      <w:szCs w:val="18"/>
      <w:lang w:eastAsia="hi-IN" w:bidi="hi-IN"/>
    </w:rPr>
  </w:style>
  <w:style w:type="character" w:customStyle="1" w:styleId="Teksttreci">
    <w:name w:val="Tekst treści_"/>
    <w:link w:val="Teksttreci1"/>
    <w:uiPriority w:val="99"/>
    <w:rsid w:val="00AF05CA"/>
    <w:rPr>
      <w:sz w:val="21"/>
      <w:szCs w:val="21"/>
      <w:shd w:val="clear" w:color="auto" w:fill="FFFFFF"/>
    </w:rPr>
  </w:style>
  <w:style w:type="character" w:customStyle="1" w:styleId="Teksttreci6">
    <w:name w:val="Tekst treści (6)_"/>
    <w:rsid w:val="00AF05CA"/>
    <w:rPr>
      <w:b/>
      <w:bCs/>
      <w:spacing w:val="1"/>
      <w:sz w:val="21"/>
      <w:szCs w:val="21"/>
      <w:shd w:val="clear" w:color="auto" w:fill="FFFFFF"/>
    </w:rPr>
  </w:style>
  <w:style w:type="character" w:customStyle="1" w:styleId="TeksttreciPogrubienieOdstpy0pt">
    <w:name w:val="Tekst treści + Pogrubienie;Odstępy 0 pt"/>
    <w:rsid w:val="00AF05CA"/>
    <w:rPr>
      <w:rFonts w:ascii="Times New Roman" w:eastAsia="Times New Roman" w:hAnsi="Times New Roman" w:cs="Times New Roman"/>
      <w:b/>
      <w:bCs/>
      <w:i w:val="0"/>
      <w:iCs w:val="0"/>
      <w:caps w:val="0"/>
      <w:smallCaps w:val="0"/>
      <w:strike w:val="0"/>
      <w:dstrike w:val="0"/>
      <w:color w:val="000000"/>
      <w:spacing w:val="1"/>
      <w:w w:val="100"/>
      <w:position w:val="0"/>
      <w:sz w:val="21"/>
      <w:szCs w:val="21"/>
      <w:u w:val="none"/>
      <w:shd w:val="clear" w:color="auto" w:fill="FFFFFF"/>
      <w:vertAlign w:val="baseline"/>
      <w:lang w:val="pl-PL"/>
    </w:rPr>
  </w:style>
  <w:style w:type="character" w:customStyle="1" w:styleId="Nagwek10">
    <w:name w:val="Nagłówek #1_"/>
    <w:rsid w:val="00AF05CA"/>
    <w:rPr>
      <w:b/>
      <w:bCs/>
      <w:spacing w:val="1"/>
      <w:sz w:val="21"/>
      <w:szCs w:val="21"/>
      <w:shd w:val="clear" w:color="auto" w:fill="FFFFFF"/>
    </w:rPr>
  </w:style>
  <w:style w:type="paragraph" w:customStyle="1" w:styleId="Nagwek20">
    <w:name w:val="Nagłówek2"/>
    <w:basedOn w:val="Normalny"/>
    <w:next w:val="Tekstpodstawowy"/>
    <w:rsid w:val="00AF05CA"/>
    <w:pPr>
      <w:keepNext/>
      <w:suppressAutoHyphens/>
      <w:spacing w:before="240" w:after="120" w:line="100" w:lineRule="atLeast"/>
    </w:pPr>
    <w:rPr>
      <w:rFonts w:ascii="Arial" w:eastAsia="Microsoft YaHei" w:hAnsi="Arial" w:cs="Arial"/>
      <w:kern w:val="1"/>
      <w:sz w:val="28"/>
      <w:szCs w:val="28"/>
      <w:lang w:eastAsia="hi-IN" w:bidi="hi-IN"/>
    </w:rPr>
  </w:style>
  <w:style w:type="character" w:customStyle="1" w:styleId="TekstpodstawowyZnak1">
    <w:name w:val="Tekst podstawowy Znak1"/>
    <w:basedOn w:val="Domylnaczcionkaakapitu"/>
    <w:rsid w:val="00AF05CA"/>
    <w:rPr>
      <w:kern w:val="1"/>
      <w:sz w:val="24"/>
      <w:szCs w:val="24"/>
      <w:lang w:eastAsia="hi-IN" w:bidi="hi-IN"/>
    </w:rPr>
  </w:style>
  <w:style w:type="paragraph" w:styleId="Lista">
    <w:name w:val="List"/>
    <w:basedOn w:val="Normalny"/>
    <w:rsid w:val="00AF05CA"/>
    <w:pPr>
      <w:suppressAutoHyphens/>
      <w:spacing w:line="100" w:lineRule="atLeast"/>
      <w:ind w:left="283" w:hanging="283"/>
    </w:pPr>
    <w:rPr>
      <w:rFonts w:ascii="Arial" w:hAnsi="Arial" w:cs="Mangal"/>
      <w:kern w:val="1"/>
      <w:szCs w:val="20"/>
      <w:lang w:eastAsia="hi-IN" w:bidi="hi-IN"/>
    </w:rPr>
  </w:style>
  <w:style w:type="paragraph" w:customStyle="1" w:styleId="Podpis2">
    <w:name w:val="Podpis2"/>
    <w:basedOn w:val="Normalny"/>
    <w:rsid w:val="00AF05CA"/>
    <w:pPr>
      <w:suppressLineNumbers/>
      <w:suppressAutoHyphens/>
      <w:spacing w:before="120" w:after="120" w:line="100" w:lineRule="atLeast"/>
    </w:pPr>
    <w:rPr>
      <w:rFonts w:cs="Arial"/>
      <w:i/>
      <w:iCs/>
      <w:kern w:val="1"/>
      <w:lang w:eastAsia="hi-IN" w:bidi="hi-IN"/>
    </w:rPr>
  </w:style>
  <w:style w:type="paragraph" w:customStyle="1" w:styleId="Indeks">
    <w:name w:val="Indeks"/>
    <w:basedOn w:val="Normalny"/>
    <w:rsid w:val="00AF05CA"/>
    <w:pPr>
      <w:suppressLineNumbers/>
      <w:suppressAutoHyphens/>
      <w:spacing w:line="100" w:lineRule="atLeast"/>
    </w:pPr>
    <w:rPr>
      <w:rFonts w:cs="Mangal"/>
      <w:kern w:val="1"/>
      <w:lang w:eastAsia="hi-IN" w:bidi="hi-IN"/>
    </w:rPr>
  </w:style>
  <w:style w:type="paragraph" w:customStyle="1" w:styleId="Nagwek11">
    <w:name w:val="Nagłówek1"/>
    <w:basedOn w:val="Normalny"/>
    <w:next w:val="Tekstpodstawowy"/>
    <w:rsid w:val="00AF05CA"/>
    <w:pPr>
      <w:keepNext/>
      <w:tabs>
        <w:tab w:val="center" w:pos="4536"/>
        <w:tab w:val="right" w:pos="9072"/>
      </w:tabs>
      <w:suppressAutoHyphens/>
      <w:spacing w:before="240" w:after="120" w:line="100" w:lineRule="atLeast"/>
    </w:pPr>
    <w:rPr>
      <w:rFonts w:ascii="Arial" w:eastAsia="Microsoft YaHei" w:hAnsi="Arial" w:cs="Mangal"/>
      <w:kern w:val="1"/>
      <w:sz w:val="28"/>
      <w:szCs w:val="28"/>
      <w:lang w:eastAsia="hi-IN" w:bidi="hi-IN"/>
    </w:rPr>
  </w:style>
  <w:style w:type="paragraph" w:customStyle="1" w:styleId="Podpis1">
    <w:name w:val="Podpis1"/>
    <w:basedOn w:val="Normalny"/>
    <w:rsid w:val="00AF05CA"/>
    <w:pPr>
      <w:suppressLineNumbers/>
      <w:suppressAutoHyphens/>
      <w:spacing w:before="120" w:after="120" w:line="100" w:lineRule="atLeast"/>
    </w:pPr>
    <w:rPr>
      <w:rFonts w:cs="Mangal"/>
      <w:i/>
      <w:iCs/>
      <w:kern w:val="1"/>
      <w:lang w:eastAsia="hi-IN" w:bidi="hi-IN"/>
    </w:rPr>
  </w:style>
  <w:style w:type="paragraph" w:customStyle="1" w:styleId="Akapitzlist1">
    <w:name w:val="Akapit z listą1"/>
    <w:basedOn w:val="Normalny"/>
    <w:qFormat/>
    <w:rsid w:val="00AF05CA"/>
    <w:pPr>
      <w:suppressAutoHyphens/>
      <w:spacing w:line="100" w:lineRule="atLeast"/>
      <w:ind w:left="720"/>
    </w:pPr>
    <w:rPr>
      <w:kern w:val="1"/>
      <w:lang w:eastAsia="hi-IN" w:bidi="hi-IN"/>
    </w:rPr>
  </w:style>
  <w:style w:type="paragraph" w:customStyle="1" w:styleId="Naglwek3">
    <w:name w:val="Naglówek 3"/>
    <w:basedOn w:val="Normalny"/>
    <w:rsid w:val="00AF05CA"/>
    <w:pPr>
      <w:suppressAutoHyphens/>
      <w:spacing w:before="240" w:after="240" w:line="100" w:lineRule="atLeast"/>
    </w:pPr>
    <w:rPr>
      <w:rFonts w:ascii="Garamond" w:hAnsi="Garamond" w:cs="Garamond"/>
      <w:b/>
      <w:kern w:val="1"/>
      <w:szCs w:val="20"/>
      <w:lang w:eastAsia="hi-IN" w:bidi="hi-IN"/>
    </w:rPr>
  </w:style>
  <w:style w:type="paragraph" w:customStyle="1" w:styleId="Tekstpodstawowywcity31">
    <w:name w:val="Tekst podstawowy wci?ty 31"/>
    <w:basedOn w:val="Normalny"/>
    <w:rsid w:val="00AF05CA"/>
    <w:pPr>
      <w:suppressAutoHyphens/>
      <w:spacing w:line="100" w:lineRule="atLeast"/>
      <w:ind w:left="720"/>
    </w:pPr>
    <w:rPr>
      <w:kern w:val="1"/>
      <w:szCs w:val="20"/>
      <w:lang w:eastAsia="hi-IN" w:bidi="hi-IN"/>
    </w:rPr>
  </w:style>
  <w:style w:type="paragraph" w:customStyle="1" w:styleId="Tekstpodstawowy21">
    <w:name w:val="Tekst podstawowy 21"/>
    <w:basedOn w:val="Normalny"/>
    <w:rsid w:val="00AF05CA"/>
    <w:pPr>
      <w:suppressAutoHyphens/>
      <w:spacing w:after="120" w:line="480" w:lineRule="auto"/>
    </w:pPr>
    <w:rPr>
      <w:kern w:val="1"/>
      <w:lang w:eastAsia="hi-IN" w:bidi="hi-IN"/>
    </w:rPr>
  </w:style>
  <w:style w:type="paragraph" w:customStyle="1" w:styleId="Lista21">
    <w:name w:val="Lista 21"/>
    <w:basedOn w:val="Normalny"/>
    <w:rsid w:val="00AF05CA"/>
    <w:pPr>
      <w:suppressAutoHyphens/>
      <w:spacing w:after="120" w:line="100" w:lineRule="atLeast"/>
      <w:ind w:left="566" w:hanging="283"/>
    </w:pPr>
    <w:rPr>
      <w:kern w:val="1"/>
      <w:lang w:eastAsia="hi-IN" w:bidi="hi-IN"/>
    </w:rPr>
  </w:style>
  <w:style w:type="paragraph" w:customStyle="1" w:styleId="Tekstkomentarza1">
    <w:name w:val="Tekst komentarza1"/>
    <w:basedOn w:val="Normalny"/>
    <w:rsid w:val="00AF05CA"/>
    <w:pPr>
      <w:suppressAutoHyphens/>
      <w:spacing w:line="100" w:lineRule="atLeast"/>
    </w:pPr>
    <w:rPr>
      <w:kern w:val="1"/>
      <w:sz w:val="20"/>
      <w:szCs w:val="20"/>
      <w:lang w:eastAsia="hi-IN" w:bidi="hi-IN"/>
    </w:rPr>
  </w:style>
  <w:style w:type="paragraph" w:customStyle="1" w:styleId="Tekstdymka1">
    <w:name w:val="Tekst dymka1"/>
    <w:basedOn w:val="Normalny"/>
    <w:rsid w:val="00AF05CA"/>
    <w:pPr>
      <w:suppressAutoHyphens/>
      <w:spacing w:line="100" w:lineRule="atLeast"/>
    </w:pPr>
    <w:rPr>
      <w:rFonts w:ascii="Tahoma" w:hAnsi="Tahoma" w:cs="Tahoma"/>
      <w:kern w:val="1"/>
      <w:sz w:val="16"/>
      <w:szCs w:val="16"/>
      <w:lang w:eastAsia="hi-IN" w:bidi="hi-IN"/>
    </w:rPr>
  </w:style>
  <w:style w:type="paragraph" w:customStyle="1" w:styleId="Ustpy">
    <w:name w:val="Ustępy"/>
    <w:basedOn w:val="Nagwek1"/>
    <w:rsid w:val="00AF05CA"/>
    <w:pPr>
      <w:tabs>
        <w:tab w:val="left" w:pos="284"/>
      </w:tabs>
      <w:suppressAutoHyphens/>
      <w:spacing w:before="0" w:after="0" w:line="360" w:lineRule="auto"/>
    </w:pPr>
    <w:rPr>
      <w:rFonts w:ascii="Arial" w:eastAsia="Times New Roman" w:hAnsi="Arial" w:cs="Arial"/>
      <w:bCs w:val="0"/>
      <w:color w:val="365F91"/>
      <w:kern w:val="1"/>
      <w:lang w:eastAsia="hi-IN" w:bidi="hi-IN"/>
    </w:rPr>
  </w:style>
  <w:style w:type="paragraph" w:customStyle="1" w:styleId="pkt">
    <w:name w:val="pkt"/>
    <w:basedOn w:val="Nagwek2"/>
    <w:rsid w:val="00AF05CA"/>
    <w:pPr>
      <w:keepNext w:val="0"/>
      <w:keepLines w:val="0"/>
      <w:numPr>
        <w:numId w:val="6"/>
      </w:numPr>
      <w:suppressAutoHyphens/>
      <w:spacing w:before="0" w:after="240" w:line="276" w:lineRule="auto"/>
    </w:pPr>
    <w:rPr>
      <w:rFonts w:ascii="Arial" w:eastAsia="Times New Roman" w:hAnsi="Arial" w:cs="Arial"/>
      <w:color w:val="4F81BD"/>
      <w:kern w:val="1"/>
      <w:lang w:eastAsia="hi-IN" w:bidi="hi-IN"/>
    </w:rPr>
  </w:style>
  <w:style w:type="paragraph" w:customStyle="1" w:styleId="Komparycja">
    <w:name w:val="Komparycja"/>
    <w:basedOn w:val="Normalny"/>
    <w:rsid w:val="00AF05CA"/>
    <w:pPr>
      <w:suppressAutoHyphens/>
      <w:spacing w:line="360" w:lineRule="auto"/>
      <w:jc w:val="center"/>
    </w:pPr>
    <w:rPr>
      <w:rFonts w:ascii="Arial" w:hAnsi="Arial" w:cs="Calibri"/>
      <w:b/>
      <w:kern w:val="1"/>
      <w:lang w:eastAsia="hi-IN" w:bidi="hi-IN"/>
    </w:rPr>
  </w:style>
  <w:style w:type="paragraph" w:customStyle="1" w:styleId="Nazwyparagrafw">
    <w:name w:val="Nazwy paragrafów"/>
    <w:basedOn w:val="Normalny"/>
    <w:rsid w:val="00AF05CA"/>
    <w:pPr>
      <w:suppressAutoHyphens/>
      <w:spacing w:line="360" w:lineRule="auto"/>
      <w:jc w:val="center"/>
    </w:pPr>
    <w:rPr>
      <w:rFonts w:ascii="Arial" w:hAnsi="Arial" w:cs="Calibri"/>
      <w:b/>
      <w:kern w:val="1"/>
      <w:lang w:eastAsia="hi-IN" w:bidi="hi-IN"/>
    </w:rPr>
  </w:style>
  <w:style w:type="character" w:customStyle="1" w:styleId="StopkaZnak1">
    <w:name w:val="Stopka Znak1"/>
    <w:basedOn w:val="Domylnaczcionkaakapitu"/>
    <w:link w:val="Stopka"/>
    <w:uiPriority w:val="99"/>
    <w:rsid w:val="00AF05CA"/>
    <w:rPr>
      <w:sz w:val="24"/>
      <w:szCs w:val="24"/>
    </w:rPr>
  </w:style>
  <w:style w:type="paragraph" w:customStyle="1" w:styleId="Tekstpodstawowy31">
    <w:name w:val="Tekst podstawowy 31"/>
    <w:basedOn w:val="Normalny"/>
    <w:rsid w:val="00AF05CA"/>
    <w:pPr>
      <w:suppressAutoHyphens/>
      <w:spacing w:after="120" w:line="100" w:lineRule="atLeast"/>
    </w:pPr>
    <w:rPr>
      <w:kern w:val="1"/>
      <w:sz w:val="16"/>
      <w:szCs w:val="16"/>
      <w:lang w:eastAsia="hi-IN" w:bidi="hi-IN"/>
    </w:rPr>
  </w:style>
  <w:style w:type="paragraph" w:styleId="Tekstpodstawowywcity">
    <w:name w:val="Body Text Indent"/>
    <w:basedOn w:val="Normalny"/>
    <w:link w:val="TekstpodstawowywcityZnak1"/>
    <w:rsid w:val="00AF05CA"/>
    <w:pPr>
      <w:suppressAutoHyphens/>
      <w:spacing w:after="120" w:line="100" w:lineRule="atLeast"/>
      <w:ind w:left="283"/>
    </w:pPr>
    <w:rPr>
      <w:kern w:val="1"/>
      <w:lang w:eastAsia="hi-IN" w:bidi="hi-IN"/>
    </w:rPr>
  </w:style>
  <w:style w:type="character" w:customStyle="1" w:styleId="TekstpodstawowywcityZnak1">
    <w:name w:val="Tekst podstawowy wcięty Znak1"/>
    <w:basedOn w:val="Domylnaczcionkaakapitu"/>
    <w:link w:val="Tekstpodstawowywcity"/>
    <w:rsid w:val="00AF05CA"/>
    <w:rPr>
      <w:kern w:val="1"/>
      <w:sz w:val="24"/>
      <w:szCs w:val="24"/>
      <w:lang w:eastAsia="hi-IN" w:bidi="hi-IN"/>
    </w:rPr>
  </w:style>
  <w:style w:type="paragraph" w:customStyle="1" w:styleId="Tekstpodstawowywcity310">
    <w:name w:val="Tekst podstawowy wcięty 31"/>
    <w:basedOn w:val="Normalny"/>
    <w:rsid w:val="00AF05CA"/>
    <w:pPr>
      <w:suppressAutoHyphens/>
      <w:spacing w:after="120" w:line="100" w:lineRule="atLeast"/>
      <w:ind w:left="283"/>
    </w:pPr>
    <w:rPr>
      <w:rFonts w:cs="Calibri"/>
      <w:kern w:val="1"/>
      <w:sz w:val="16"/>
      <w:szCs w:val="16"/>
      <w:lang w:eastAsia="hi-IN" w:bidi="hi-IN"/>
    </w:rPr>
  </w:style>
  <w:style w:type="paragraph" w:customStyle="1" w:styleId="12">
    <w:name w:val="12"/>
    <w:basedOn w:val="Normalny"/>
    <w:rsid w:val="00AF05CA"/>
    <w:pPr>
      <w:widowControl w:val="0"/>
      <w:tabs>
        <w:tab w:val="num" w:pos="0"/>
      </w:tabs>
      <w:suppressAutoHyphens/>
      <w:spacing w:before="480" w:line="360" w:lineRule="auto"/>
      <w:ind w:left="1211" w:hanging="360"/>
    </w:pPr>
    <w:rPr>
      <w:rFonts w:ascii="Arial" w:hAnsi="Arial" w:cs="font613"/>
      <w:bCs/>
      <w:kern w:val="1"/>
      <w:szCs w:val="28"/>
      <w:lang w:eastAsia="hi-IN" w:bidi="hi-IN"/>
    </w:rPr>
  </w:style>
  <w:style w:type="paragraph" w:customStyle="1" w:styleId="Poprawka1">
    <w:name w:val="Poprawka1"/>
    <w:rsid w:val="00AF05CA"/>
    <w:pPr>
      <w:suppressAutoHyphens/>
      <w:spacing w:line="100" w:lineRule="atLeast"/>
    </w:pPr>
    <w:rPr>
      <w:kern w:val="1"/>
      <w:sz w:val="24"/>
      <w:szCs w:val="24"/>
      <w:lang w:eastAsia="hi-IN" w:bidi="hi-IN"/>
    </w:rPr>
  </w:style>
  <w:style w:type="paragraph" w:customStyle="1" w:styleId="ListParagraph0">
    <w:name w:val="List Paragraph0"/>
    <w:basedOn w:val="Normalny"/>
    <w:uiPriority w:val="34"/>
    <w:rsid w:val="00AF05CA"/>
    <w:pPr>
      <w:ind w:left="720"/>
    </w:pPr>
    <w:rPr>
      <w:kern w:val="1"/>
      <w:lang w:eastAsia="ar-SA"/>
    </w:rPr>
  </w:style>
  <w:style w:type="paragraph" w:customStyle="1" w:styleId="BalloonText0">
    <w:name w:val="Balloon Text0"/>
    <w:basedOn w:val="Normalny"/>
    <w:rsid w:val="00AF05CA"/>
    <w:pPr>
      <w:suppressAutoHyphens/>
    </w:pPr>
    <w:rPr>
      <w:rFonts w:ascii="Tahoma" w:hAnsi="Tahoma" w:cs="Mangal"/>
      <w:kern w:val="1"/>
      <w:sz w:val="16"/>
      <w:szCs w:val="14"/>
      <w:lang w:val="x-none" w:eastAsia="hi-IN" w:bidi="hi-IN"/>
    </w:rPr>
  </w:style>
  <w:style w:type="paragraph" w:customStyle="1" w:styleId="Tekstkomentarza10">
    <w:name w:val="Tekst komentarza10"/>
    <w:basedOn w:val="Normalny"/>
    <w:rsid w:val="00AF05CA"/>
    <w:pPr>
      <w:suppressAutoHyphens/>
      <w:spacing w:line="100" w:lineRule="atLeast"/>
    </w:pPr>
    <w:rPr>
      <w:rFonts w:cs="Mangal"/>
      <w:kern w:val="1"/>
      <w:sz w:val="20"/>
      <w:szCs w:val="18"/>
      <w:lang w:val="x-none" w:eastAsia="hi-IN" w:bidi="hi-IN"/>
    </w:rPr>
  </w:style>
  <w:style w:type="character" w:customStyle="1" w:styleId="TekstkomentarzaZnak2">
    <w:name w:val="Tekst komentarza Znak2"/>
    <w:basedOn w:val="Domylnaczcionkaakapitu"/>
    <w:uiPriority w:val="99"/>
    <w:rsid w:val="00AF05CA"/>
    <w:rPr>
      <w:rFonts w:cs="Mangal"/>
      <w:kern w:val="1"/>
      <w:szCs w:val="18"/>
      <w:lang w:eastAsia="hi-IN" w:bidi="hi-IN"/>
    </w:rPr>
  </w:style>
  <w:style w:type="character" w:customStyle="1" w:styleId="TematkomentarzaZnak1">
    <w:name w:val="Temat komentarza Znak1"/>
    <w:basedOn w:val="TekstkomentarzaZnak2"/>
    <w:rsid w:val="00AF05CA"/>
    <w:rPr>
      <w:rFonts w:cs="Mangal"/>
      <w:b/>
      <w:bCs/>
      <w:kern w:val="1"/>
      <w:szCs w:val="18"/>
      <w:lang w:val="x-none" w:eastAsia="hi-IN" w:bidi="hi-IN"/>
    </w:rPr>
  </w:style>
  <w:style w:type="paragraph" w:customStyle="1" w:styleId="Revision0">
    <w:name w:val="Revision0"/>
    <w:rsid w:val="00AF05CA"/>
    <w:pPr>
      <w:suppressAutoHyphens/>
    </w:pPr>
    <w:rPr>
      <w:rFonts w:cs="Mangal"/>
      <w:kern w:val="1"/>
      <w:sz w:val="24"/>
      <w:szCs w:val="21"/>
      <w:lang w:eastAsia="hi-IN" w:bidi="hi-IN"/>
    </w:rPr>
  </w:style>
  <w:style w:type="paragraph" w:customStyle="1" w:styleId="umowa">
    <w:name w:val="umowa"/>
    <w:basedOn w:val="Normalny"/>
    <w:rsid w:val="00AF05CA"/>
    <w:pPr>
      <w:spacing w:line="280" w:lineRule="exact"/>
    </w:pPr>
    <w:rPr>
      <w:kern w:val="1"/>
      <w:szCs w:val="20"/>
      <w:lang w:eastAsia="ar-SA"/>
    </w:rPr>
  </w:style>
  <w:style w:type="paragraph" w:customStyle="1" w:styleId="tekstlitera">
    <w:name w:val="tekst litera"/>
    <w:basedOn w:val="Normalny"/>
    <w:rsid w:val="00AF05CA"/>
    <w:pPr>
      <w:numPr>
        <w:numId w:val="7"/>
      </w:numPr>
      <w:suppressAutoHyphens/>
    </w:pPr>
    <w:rPr>
      <w:kern w:val="1"/>
      <w:sz w:val="20"/>
      <w:szCs w:val="20"/>
      <w:lang w:val="en-US" w:eastAsia="ar-SA"/>
    </w:rPr>
  </w:style>
  <w:style w:type="paragraph" w:customStyle="1" w:styleId="tekstparagraf">
    <w:name w:val="tekst paragraf"/>
    <w:basedOn w:val="Normalny"/>
    <w:next w:val="Normalny"/>
    <w:rsid w:val="00AF05CA"/>
    <w:pPr>
      <w:keepNext/>
      <w:tabs>
        <w:tab w:val="num" w:pos="0"/>
      </w:tabs>
      <w:suppressAutoHyphens/>
      <w:spacing w:before="240"/>
      <w:ind w:left="3828"/>
      <w:jc w:val="center"/>
    </w:pPr>
    <w:rPr>
      <w:b/>
      <w:kern w:val="1"/>
      <w:sz w:val="20"/>
      <w:szCs w:val="20"/>
      <w:lang w:val="en-US" w:eastAsia="ar-SA"/>
    </w:rPr>
  </w:style>
  <w:style w:type="paragraph" w:customStyle="1" w:styleId="tekstparagraftytu">
    <w:name w:val="tekst paragraf tytuł"/>
    <w:basedOn w:val="Normalny"/>
    <w:next w:val="Normalny"/>
    <w:rsid w:val="00AF05CA"/>
    <w:pPr>
      <w:keepNext/>
      <w:tabs>
        <w:tab w:val="num" w:pos="0"/>
      </w:tabs>
      <w:suppressAutoHyphens/>
      <w:ind w:left="3828"/>
      <w:jc w:val="center"/>
    </w:pPr>
    <w:rPr>
      <w:b/>
      <w:smallCaps/>
      <w:kern w:val="1"/>
      <w:sz w:val="20"/>
      <w:szCs w:val="20"/>
      <w:lang w:val="en-US" w:eastAsia="ar-SA"/>
    </w:rPr>
  </w:style>
  <w:style w:type="paragraph" w:customStyle="1" w:styleId="tekstpunkt">
    <w:name w:val="tekst punkt"/>
    <w:basedOn w:val="Normalny"/>
    <w:rsid w:val="00AF05CA"/>
    <w:pPr>
      <w:tabs>
        <w:tab w:val="num" w:pos="0"/>
      </w:tabs>
      <w:suppressAutoHyphens/>
      <w:ind w:left="3828"/>
    </w:pPr>
    <w:rPr>
      <w:kern w:val="1"/>
      <w:sz w:val="20"/>
      <w:szCs w:val="20"/>
      <w:lang w:val="en-US" w:eastAsia="ar-SA"/>
    </w:rPr>
  </w:style>
  <w:style w:type="paragraph" w:customStyle="1" w:styleId="tekstustp">
    <w:name w:val="tekst ustęp"/>
    <w:basedOn w:val="Normalny"/>
    <w:rsid w:val="00AF05CA"/>
    <w:pPr>
      <w:tabs>
        <w:tab w:val="num" w:pos="0"/>
      </w:tabs>
      <w:suppressAutoHyphens/>
      <w:ind w:left="3828"/>
    </w:pPr>
    <w:rPr>
      <w:kern w:val="1"/>
      <w:sz w:val="20"/>
      <w:szCs w:val="20"/>
      <w:lang w:val="en-US" w:eastAsia="ar-SA"/>
    </w:rPr>
  </w:style>
  <w:style w:type="character" w:customStyle="1" w:styleId="TytuZnak1">
    <w:name w:val="Tytuł Znak1"/>
    <w:basedOn w:val="Domylnaczcionkaakapitu"/>
    <w:uiPriority w:val="10"/>
    <w:rsid w:val="00AF05CA"/>
    <w:rPr>
      <w:rFonts w:ascii="Arial" w:hAnsi="Arial" w:cs="Arial"/>
      <w:b/>
      <w:kern w:val="1"/>
      <w:sz w:val="24"/>
      <w:lang w:eastAsia="ar-SA"/>
    </w:rPr>
  </w:style>
  <w:style w:type="paragraph" w:customStyle="1" w:styleId="Teksttreci0">
    <w:name w:val="Tekst treści"/>
    <w:basedOn w:val="Normalny"/>
    <w:rsid w:val="00AF05CA"/>
    <w:pPr>
      <w:widowControl w:val="0"/>
      <w:shd w:val="clear" w:color="auto" w:fill="FFFFFF"/>
      <w:spacing w:after="300" w:line="0" w:lineRule="atLeast"/>
      <w:ind w:hanging="680"/>
    </w:pPr>
    <w:rPr>
      <w:kern w:val="1"/>
      <w:sz w:val="21"/>
      <w:szCs w:val="21"/>
      <w:lang w:eastAsia="ar-SA"/>
    </w:rPr>
  </w:style>
  <w:style w:type="paragraph" w:customStyle="1" w:styleId="Teksttreci60">
    <w:name w:val="Tekst treści (6)"/>
    <w:basedOn w:val="Normalny"/>
    <w:rsid w:val="00AF05CA"/>
    <w:pPr>
      <w:widowControl w:val="0"/>
      <w:shd w:val="clear" w:color="auto" w:fill="FFFFFF"/>
      <w:spacing w:before="300" w:after="420" w:line="0" w:lineRule="atLeast"/>
    </w:pPr>
    <w:rPr>
      <w:b/>
      <w:bCs/>
      <w:spacing w:val="1"/>
      <w:kern w:val="1"/>
      <w:sz w:val="21"/>
      <w:szCs w:val="21"/>
      <w:lang w:eastAsia="ar-SA"/>
    </w:rPr>
  </w:style>
  <w:style w:type="paragraph" w:customStyle="1" w:styleId="Nagwek12">
    <w:name w:val="Nagłówek #1"/>
    <w:basedOn w:val="Normalny"/>
    <w:rsid w:val="00AF05CA"/>
    <w:pPr>
      <w:widowControl w:val="0"/>
      <w:shd w:val="clear" w:color="auto" w:fill="FFFFFF"/>
      <w:spacing w:before="240" w:line="274" w:lineRule="exact"/>
      <w:ind w:hanging="460"/>
    </w:pPr>
    <w:rPr>
      <w:b/>
      <w:bCs/>
      <w:spacing w:val="1"/>
      <w:kern w:val="1"/>
      <w:sz w:val="21"/>
      <w:szCs w:val="21"/>
      <w:lang w:eastAsia="ar-SA"/>
    </w:rPr>
  </w:style>
  <w:style w:type="paragraph" w:customStyle="1" w:styleId="Akapitzlist10">
    <w:name w:val="Akapit z listą10"/>
    <w:basedOn w:val="Normalny"/>
    <w:rsid w:val="00AF05CA"/>
    <w:pPr>
      <w:spacing w:after="200" w:line="276" w:lineRule="auto"/>
      <w:ind w:left="720"/>
    </w:pPr>
    <w:rPr>
      <w:rFonts w:ascii="Calibri" w:eastAsia="Calibri" w:hAnsi="Calibri" w:cs="Calibri"/>
      <w:kern w:val="1"/>
      <w:lang w:eastAsia="ar-SA"/>
    </w:rPr>
  </w:style>
  <w:style w:type="paragraph" w:customStyle="1" w:styleId="Zawartotabeli">
    <w:name w:val="Zawartość tabeli"/>
    <w:basedOn w:val="Normalny"/>
    <w:rsid w:val="00AF05CA"/>
    <w:pPr>
      <w:suppressLineNumbers/>
      <w:suppressAutoHyphens/>
      <w:spacing w:line="100" w:lineRule="atLeast"/>
    </w:pPr>
    <w:rPr>
      <w:kern w:val="1"/>
      <w:lang w:eastAsia="hi-IN" w:bidi="hi-IN"/>
    </w:rPr>
  </w:style>
  <w:style w:type="paragraph" w:customStyle="1" w:styleId="Nagwektabeli">
    <w:name w:val="Nagłówek tabeli"/>
    <w:basedOn w:val="Zawartotabeli"/>
    <w:rsid w:val="00AF05CA"/>
    <w:pPr>
      <w:jc w:val="center"/>
    </w:pPr>
    <w:rPr>
      <w:b/>
      <w:bCs/>
    </w:rPr>
  </w:style>
  <w:style w:type="character" w:customStyle="1" w:styleId="annotationreference0">
    <w:name w:val="annotation reference0"/>
    <w:uiPriority w:val="99"/>
    <w:semiHidden/>
    <w:unhideWhenUsed/>
    <w:rsid w:val="00AF05CA"/>
    <w:rPr>
      <w:sz w:val="16"/>
      <w:szCs w:val="16"/>
    </w:rPr>
  </w:style>
  <w:style w:type="paragraph" w:customStyle="1" w:styleId="annotationtext0">
    <w:name w:val="annotation text0"/>
    <w:basedOn w:val="Normalny"/>
    <w:uiPriority w:val="99"/>
    <w:unhideWhenUsed/>
    <w:rsid w:val="00AF05CA"/>
    <w:pPr>
      <w:suppressAutoHyphens/>
      <w:spacing w:line="100" w:lineRule="atLeast"/>
    </w:pPr>
    <w:rPr>
      <w:rFonts w:cs="Mangal"/>
      <w:kern w:val="1"/>
      <w:sz w:val="20"/>
      <w:szCs w:val="18"/>
      <w:lang w:val="x-none" w:eastAsia="hi-IN" w:bidi="hi-IN"/>
    </w:rPr>
  </w:style>
  <w:style w:type="character" w:customStyle="1" w:styleId="NagwekZnak1">
    <w:name w:val="Nagłówek Znak1"/>
    <w:basedOn w:val="Domylnaczcionkaakapitu"/>
    <w:link w:val="Nagwek"/>
    <w:uiPriority w:val="99"/>
    <w:rsid w:val="00AF05CA"/>
    <w:rPr>
      <w:sz w:val="24"/>
      <w:szCs w:val="24"/>
    </w:rPr>
  </w:style>
  <w:style w:type="paragraph" w:styleId="NormalnyWeb">
    <w:name w:val="Normal (Web)"/>
    <w:basedOn w:val="Normalny"/>
    <w:uiPriority w:val="99"/>
    <w:unhideWhenUsed/>
    <w:rsid w:val="00AF05CA"/>
    <w:pPr>
      <w:spacing w:before="100" w:beforeAutospacing="1" w:after="100" w:afterAutospacing="1"/>
    </w:pPr>
  </w:style>
  <w:style w:type="paragraph" w:styleId="Tekstprzypisukocowego">
    <w:name w:val="endnote text"/>
    <w:basedOn w:val="Normalny"/>
    <w:link w:val="TekstprzypisukocowegoZnak"/>
    <w:uiPriority w:val="99"/>
    <w:semiHidden/>
    <w:unhideWhenUsed/>
    <w:rsid w:val="00AF05CA"/>
    <w:pPr>
      <w:suppressAutoHyphens/>
      <w:spacing w:line="100" w:lineRule="atLeast"/>
    </w:pPr>
    <w:rPr>
      <w:rFonts w:cs="Mangal"/>
      <w:kern w:val="1"/>
      <w:sz w:val="20"/>
      <w:szCs w:val="18"/>
      <w:lang w:eastAsia="hi-IN" w:bidi="hi-IN"/>
    </w:rPr>
  </w:style>
  <w:style w:type="character" w:customStyle="1" w:styleId="TekstprzypisukocowegoZnak">
    <w:name w:val="Tekst przypisu końcowego Znak"/>
    <w:basedOn w:val="Domylnaczcionkaakapitu"/>
    <w:link w:val="Tekstprzypisukocowego"/>
    <w:uiPriority w:val="99"/>
    <w:semiHidden/>
    <w:rsid w:val="00AF05CA"/>
    <w:rPr>
      <w:rFonts w:cs="Mangal"/>
      <w:kern w:val="1"/>
      <w:szCs w:val="18"/>
      <w:lang w:eastAsia="hi-IN" w:bidi="hi-IN"/>
    </w:rPr>
  </w:style>
  <w:style w:type="character" w:styleId="Odwoanieprzypisukocowego">
    <w:name w:val="endnote reference"/>
    <w:uiPriority w:val="99"/>
    <w:semiHidden/>
    <w:unhideWhenUsed/>
    <w:rsid w:val="00AF05CA"/>
    <w:rPr>
      <w:vertAlign w:val="superscript"/>
    </w:rPr>
  </w:style>
  <w:style w:type="character" w:customStyle="1" w:styleId="TekstkomentarzaZnak3">
    <w:name w:val="Tekst komentarza Znak3"/>
    <w:basedOn w:val="Domylnaczcionkaakapitu"/>
    <w:uiPriority w:val="99"/>
    <w:semiHidden/>
    <w:rsid w:val="00AF05CA"/>
    <w:rPr>
      <w:rFonts w:cs="Mangal"/>
      <w:kern w:val="1"/>
      <w:szCs w:val="18"/>
      <w:lang w:eastAsia="hi-IN" w:bidi="hi-IN"/>
    </w:rPr>
  </w:style>
  <w:style w:type="character" w:customStyle="1" w:styleId="TekstdymkaZnak2">
    <w:name w:val="Tekst dymka Znak2"/>
    <w:basedOn w:val="Domylnaczcionkaakapitu"/>
    <w:uiPriority w:val="99"/>
    <w:semiHidden/>
    <w:rsid w:val="00AF05CA"/>
    <w:rPr>
      <w:rFonts w:ascii="Segoe UI" w:hAnsi="Segoe UI" w:cs="Mangal"/>
      <w:kern w:val="1"/>
      <w:sz w:val="18"/>
      <w:szCs w:val="16"/>
      <w:lang w:eastAsia="hi-IN" w:bidi="hi-IN"/>
    </w:rPr>
  </w:style>
  <w:style w:type="paragraph" w:styleId="Poprawka">
    <w:name w:val="Revision"/>
    <w:hidden/>
    <w:uiPriority w:val="99"/>
    <w:rsid w:val="00AF05CA"/>
    <w:rPr>
      <w:rFonts w:cs="Mangal"/>
      <w:kern w:val="1"/>
      <w:sz w:val="24"/>
      <w:szCs w:val="21"/>
      <w:lang w:eastAsia="hi-IN" w:bidi="hi-IN"/>
    </w:rPr>
  </w:style>
  <w:style w:type="paragraph" w:customStyle="1" w:styleId="Teksttreci1">
    <w:name w:val="Tekst treści1"/>
    <w:basedOn w:val="Normalny"/>
    <w:link w:val="Teksttreci"/>
    <w:uiPriority w:val="99"/>
    <w:rsid w:val="00E863A6"/>
    <w:pPr>
      <w:shd w:val="clear" w:color="auto" w:fill="FFFFFF"/>
      <w:spacing w:before="1140" w:after="240" w:line="240" w:lineRule="atLeast"/>
      <w:ind w:hanging="800"/>
      <w:jc w:val="center"/>
    </w:pPr>
    <w:rPr>
      <w:sz w:val="21"/>
      <w:szCs w:val="21"/>
    </w:rPr>
  </w:style>
  <w:style w:type="character" w:customStyle="1" w:styleId="NormalnyzwyrnieniemZnak">
    <w:name w:val="Normalny z wyróżnieniem Znak"/>
    <w:link w:val="Normalnyzwyrnieniem"/>
    <w:locked/>
    <w:rsid w:val="00772888"/>
    <w:rPr>
      <w:rFonts w:ascii="Arial" w:hAnsi="Arial"/>
      <w:color w:val="000000"/>
      <w:sz w:val="24"/>
      <w:szCs w:val="23"/>
    </w:rPr>
  </w:style>
  <w:style w:type="paragraph" w:customStyle="1" w:styleId="Normalnyzwyrnieniem">
    <w:name w:val="Normalny z wyróżnieniem"/>
    <w:basedOn w:val="Normalny"/>
    <w:link w:val="NormalnyzwyrnieniemZnak"/>
    <w:rsid w:val="00772888"/>
    <w:pPr>
      <w:spacing w:after="167"/>
    </w:pPr>
    <w:rPr>
      <w:rFonts w:ascii="Arial" w:hAnsi="Arial"/>
      <w:color w:val="000000"/>
      <w:szCs w:val="23"/>
    </w:rPr>
  </w:style>
  <w:style w:type="character" w:customStyle="1" w:styleId="BezodstpwZnak">
    <w:name w:val="Bez odstępów Znak"/>
    <w:link w:val="Bezodstpw"/>
    <w:uiPriority w:val="1"/>
    <w:locked/>
    <w:rsid w:val="00772888"/>
  </w:style>
  <w:style w:type="paragraph" w:styleId="Bezodstpw">
    <w:name w:val="No Spacing"/>
    <w:link w:val="BezodstpwZnak"/>
    <w:uiPriority w:val="1"/>
    <w:qFormat/>
    <w:rsid w:val="000E6228"/>
    <w:pPr>
      <w:spacing w:after="0" w:line="240" w:lineRule="auto"/>
    </w:pPr>
  </w:style>
  <w:style w:type="table" w:styleId="Tabelasiatki5ciemnaakcent3">
    <w:name w:val="Grid Table 5 Dark Accent 3"/>
    <w:basedOn w:val="Standardowy"/>
    <w:uiPriority w:val="50"/>
    <w:rsid w:val="00772888"/>
    <w:rPr>
      <w:rFonts w:ascii="Calibri" w:eastAsia="Calibri" w:hAnsi="Calibri" w:cs="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character" w:customStyle="1" w:styleId="Nagwek4Znak">
    <w:name w:val="Nagłówek 4 Znak"/>
    <w:basedOn w:val="Domylnaczcionkaakapitu"/>
    <w:link w:val="Nagwek4"/>
    <w:uiPriority w:val="9"/>
    <w:semiHidden/>
    <w:rsid w:val="000E6228"/>
    <w:rPr>
      <w:rFonts w:asciiTheme="majorHAnsi" w:eastAsiaTheme="majorEastAsia" w:hAnsiTheme="majorHAnsi" w:cstheme="majorBidi"/>
      <w:i/>
      <w:iCs/>
      <w:sz w:val="24"/>
      <w:szCs w:val="24"/>
    </w:rPr>
  </w:style>
  <w:style w:type="character" w:customStyle="1" w:styleId="Nagwek5Znak">
    <w:name w:val="Nagłówek 5 Znak"/>
    <w:basedOn w:val="Domylnaczcionkaakapitu"/>
    <w:link w:val="Nagwek5"/>
    <w:uiPriority w:val="9"/>
    <w:semiHidden/>
    <w:rsid w:val="000E6228"/>
    <w:rPr>
      <w:rFonts w:asciiTheme="majorHAnsi" w:eastAsiaTheme="majorEastAsia" w:hAnsiTheme="majorHAnsi" w:cstheme="majorBidi"/>
      <w:b/>
      <w:bCs/>
    </w:rPr>
  </w:style>
  <w:style w:type="character" w:customStyle="1" w:styleId="Nagwek8Znak">
    <w:name w:val="Nagłówek 8 Znak"/>
    <w:basedOn w:val="Domylnaczcionkaakapitu"/>
    <w:link w:val="Nagwek8"/>
    <w:uiPriority w:val="9"/>
    <w:semiHidden/>
    <w:rsid w:val="000E6228"/>
    <w:rPr>
      <w:b/>
      <w:bCs/>
    </w:rPr>
  </w:style>
  <w:style w:type="character" w:customStyle="1" w:styleId="Nagwek9Znak">
    <w:name w:val="Nagłówek 9 Znak"/>
    <w:basedOn w:val="Domylnaczcionkaakapitu"/>
    <w:link w:val="Nagwek9"/>
    <w:uiPriority w:val="9"/>
    <w:semiHidden/>
    <w:rsid w:val="000E6228"/>
    <w:rPr>
      <w:i/>
      <w:iCs/>
    </w:rPr>
  </w:style>
  <w:style w:type="paragraph" w:styleId="Legenda">
    <w:name w:val="caption"/>
    <w:basedOn w:val="Normalny"/>
    <w:next w:val="Normalny"/>
    <w:uiPriority w:val="35"/>
    <w:unhideWhenUsed/>
    <w:qFormat/>
    <w:rsid w:val="000E6228"/>
    <w:rPr>
      <w:b/>
      <w:bCs/>
      <w:sz w:val="18"/>
      <w:szCs w:val="18"/>
    </w:rPr>
  </w:style>
  <w:style w:type="table" w:styleId="Tabelasiatki4">
    <w:name w:val="Grid Table 4"/>
    <w:basedOn w:val="Standardowy"/>
    <w:uiPriority w:val="49"/>
    <w:rsid w:val="00772888"/>
    <w:rPr>
      <w:rFonts w:ascii="Calibri" w:eastAsia="Calibri" w:hAnsi="Calibri" w:cs="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left w:w="0" w:type="dxa"/>
        <w:right w:w="0"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asiatki4akcent1">
    <w:name w:val="Grid Table 4 Accent 1"/>
    <w:basedOn w:val="Standardowy"/>
    <w:uiPriority w:val="49"/>
    <w:rsid w:val="00772888"/>
    <w:rPr>
      <w:rFonts w:ascii="Calibri" w:eastAsia="Calibri" w:hAnsi="Calibri" w:cs="Ari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left w:w="0" w:type="dxa"/>
        <w:right w:w="0"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elalisty3">
    <w:name w:val="List Table 3"/>
    <w:basedOn w:val="Standardowy"/>
    <w:uiPriority w:val="48"/>
    <w:rsid w:val="00772888"/>
    <w:rPr>
      <w:rFonts w:ascii="Calibri" w:eastAsia="Calibri" w:hAnsi="Calibri" w:cs="Ari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left w:w="0" w:type="dxa"/>
        <w:right w:w="0"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Jasnalista">
    <w:name w:val="Light List"/>
    <w:basedOn w:val="Standardowy"/>
    <w:uiPriority w:val="61"/>
    <w:rsid w:val="00772888"/>
    <w:rPr>
      <w:rFonts w:ascii="Calibri" w:eastAsia="Calibri" w:hAnsi="Calibri" w:cs="Aria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left w:w="0" w:type="dxa"/>
        <w:right w:w="0"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Tabelasiatki1jasnaakcent3">
    <w:name w:val="Grid Table 1 Light Accent 3"/>
    <w:basedOn w:val="Standardowy"/>
    <w:uiPriority w:val="46"/>
    <w:rsid w:val="00772888"/>
    <w:rPr>
      <w:rFonts w:ascii="Calibri" w:eastAsia="Calibri" w:hAnsi="Calibri" w:cs="Arial"/>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character" w:styleId="Pogrubienie">
    <w:name w:val="Strong"/>
    <w:basedOn w:val="Domylnaczcionkaakapitu"/>
    <w:uiPriority w:val="22"/>
    <w:qFormat/>
    <w:rsid w:val="000E6228"/>
    <w:rPr>
      <w:b/>
      <w:bCs/>
      <w:color w:val="auto"/>
    </w:rPr>
  </w:style>
  <w:style w:type="paragraph" w:customStyle="1" w:styleId="Style2">
    <w:name w:val="Style2"/>
    <w:basedOn w:val="Normalny"/>
    <w:rsid w:val="00206D0B"/>
    <w:pPr>
      <w:widowControl w:val="0"/>
      <w:autoSpaceDE w:val="0"/>
      <w:autoSpaceDN w:val="0"/>
      <w:adjustRightInd w:val="0"/>
      <w:spacing w:line="312" w:lineRule="exact"/>
      <w:ind w:hanging="653"/>
    </w:pPr>
    <w:rPr>
      <w:rFonts w:ascii="Arial Unicode MS" w:eastAsia="Arial Unicode MS"/>
    </w:rPr>
  </w:style>
  <w:style w:type="paragraph" w:customStyle="1" w:styleId="Standard">
    <w:name w:val="Standard"/>
    <w:rsid w:val="00206D0B"/>
    <w:pPr>
      <w:widowControl w:val="0"/>
      <w:autoSpaceDE w:val="0"/>
      <w:autoSpaceDN w:val="0"/>
      <w:adjustRightInd w:val="0"/>
    </w:pPr>
  </w:style>
  <w:style w:type="paragraph" w:customStyle="1" w:styleId="Style11">
    <w:name w:val="Style11"/>
    <w:basedOn w:val="Normalny"/>
    <w:rsid w:val="00206D0B"/>
    <w:pPr>
      <w:widowControl w:val="0"/>
      <w:autoSpaceDE w:val="0"/>
      <w:autoSpaceDN w:val="0"/>
      <w:adjustRightInd w:val="0"/>
      <w:spacing w:line="278" w:lineRule="exact"/>
    </w:pPr>
    <w:rPr>
      <w:rFonts w:ascii="Arial Unicode MS" w:eastAsia="Arial Unicode MS"/>
    </w:rPr>
  </w:style>
  <w:style w:type="paragraph" w:customStyle="1" w:styleId="Nagwki12pktwyrodkowanepogrubione">
    <w:name w:val="Nagłówki 12 pkt wyśrodkowane pogrubione"/>
    <w:basedOn w:val="Normalny"/>
    <w:link w:val="Nagwki12pktwyrodkowanepogrubioneZnak"/>
    <w:qFormat/>
    <w:rsid w:val="00206D0B"/>
    <w:pPr>
      <w:spacing w:line="360" w:lineRule="auto"/>
      <w:jc w:val="center"/>
    </w:pPr>
    <w:rPr>
      <w:rFonts w:ascii="Arial" w:eastAsiaTheme="minorHAnsi" w:hAnsi="Arial" w:cs="Arial"/>
      <w:b/>
      <w:lang w:eastAsia="en-US"/>
    </w:rPr>
  </w:style>
  <w:style w:type="character" w:customStyle="1" w:styleId="Nagwki12pktwyrodkowanepogrubioneZnak">
    <w:name w:val="Nagłówki 12 pkt wyśrodkowane pogrubione Znak"/>
    <w:basedOn w:val="Domylnaczcionkaakapitu"/>
    <w:link w:val="Nagwki12pktwyrodkowanepogrubione"/>
    <w:rsid w:val="00206D0B"/>
    <w:rPr>
      <w:rFonts w:ascii="Arial" w:eastAsiaTheme="minorHAnsi" w:hAnsi="Arial" w:cs="Arial"/>
      <w:b/>
      <w:sz w:val="24"/>
      <w:szCs w:val="24"/>
      <w:lang w:eastAsia="en-US"/>
    </w:rPr>
  </w:style>
  <w:style w:type="paragraph" w:customStyle="1" w:styleId="Numerowanya">
    <w:name w:val="Numerowany a)"/>
    <w:basedOn w:val="Normalny"/>
    <w:rsid w:val="00206D0B"/>
    <w:pPr>
      <w:numPr>
        <w:numId w:val="35"/>
      </w:numPr>
    </w:pPr>
    <w:rPr>
      <w:szCs w:val="20"/>
    </w:rPr>
  </w:style>
  <w:style w:type="paragraph" w:customStyle="1" w:styleId="Numerowany">
    <w:name w:val="Numerowany"/>
    <w:basedOn w:val="Normalny"/>
    <w:rsid w:val="00206D0B"/>
    <w:pPr>
      <w:numPr>
        <w:numId w:val="34"/>
      </w:numPr>
      <w:spacing w:before="240"/>
    </w:pPr>
    <w:rPr>
      <w:szCs w:val="20"/>
    </w:rPr>
  </w:style>
  <w:style w:type="paragraph" w:styleId="Zwykytekst">
    <w:name w:val="Plain Text"/>
    <w:basedOn w:val="Normalny"/>
    <w:link w:val="ZwykytekstZnak"/>
    <w:rsid w:val="00206D0B"/>
    <w:rPr>
      <w:rFonts w:ascii="Courier New" w:hAnsi="Courier New"/>
      <w:sz w:val="20"/>
      <w:szCs w:val="20"/>
    </w:rPr>
  </w:style>
  <w:style w:type="character" w:customStyle="1" w:styleId="ZwykytekstZnak">
    <w:name w:val="Zwykły tekst Znak"/>
    <w:basedOn w:val="Domylnaczcionkaakapitu"/>
    <w:link w:val="Zwykytekst"/>
    <w:rsid w:val="00206D0B"/>
    <w:rPr>
      <w:rFonts w:ascii="Courier New" w:hAnsi="Courier New"/>
    </w:rPr>
  </w:style>
  <w:style w:type="paragraph" w:customStyle="1" w:styleId="Bodytext26">
    <w:name w:val="Body text (26)"/>
    <w:basedOn w:val="Normalny"/>
    <w:rsid w:val="00206D0B"/>
    <w:pPr>
      <w:widowControl w:val="0"/>
      <w:shd w:val="clear" w:color="auto" w:fill="FFFFFF"/>
      <w:spacing w:before="180" w:after="480" w:line="252" w:lineRule="exact"/>
    </w:pPr>
    <w:rPr>
      <w:rFonts w:ascii="Verdana" w:eastAsia="Verdana" w:hAnsi="Verdana" w:cs="Verdana"/>
      <w:sz w:val="20"/>
      <w:szCs w:val="20"/>
      <w:lang w:eastAsia="zh-CN"/>
    </w:rPr>
  </w:style>
  <w:style w:type="character" w:customStyle="1" w:styleId="Nierozpoznanawzmianka1">
    <w:name w:val="Nierozpoznana wzmianka1"/>
    <w:basedOn w:val="Domylnaczcionkaakapitu"/>
    <w:uiPriority w:val="99"/>
    <w:semiHidden/>
    <w:unhideWhenUsed/>
    <w:rsid w:val="00206D0B"/>
    <w:rPr>
      <w:color w:val="605E5C"/>
      <w:shd w:val="clear" w:color="auto" w:fill="E1DFDD"/>
    </w:rPr>
  </w:style>
  <w:style w:type="character" w:styleId="Numerstrony">
    <w:name w:val="page number"/>
    <w:basedOn w:val="Domylnaczcionkaakapitu"/>
    <w:rsid w:val="007B332B"/>
  </w:style>
  <w:style w:type="paragraph" w:customStyle="1" w:styleId="Zanag1">
    <w:name w:val="Zał nagł1"/>
    <w:basedOn w:val="Akapitzlist"/>
    <w:rsid w:val="007B332B"/>
    <w:pPr>
      <w:widowControl w:val="0"/>
      <w:pBdr>
        <w:bottom w:val="dashSmallGap" w:sz="4" w:space="1" w:color="1F497D"/>
      </w:pBdr>
      <w:spacing w:before="120" w:after="120" w:line="240" w:lineRule="auto"/>
      <w:ind w:left="0" w:firstLine="567"/>
      <w:jc w:val="right"/>
    </w:pPr>
    <w:rPr>
      <w:rFonts w:ascii="Arial" w:eastAsia="Calibri" w:hAnsi="Arial" w:cs="Arial"/>
      <w:noProof/>
      <w:szCs w:val="52"/>
      <w:lang w:eastAsia="en-US"/>
    </w:rPr>
  </w:style>
  <w:style w:type="paragraph" w:customStyle="1" w:styleId="Blockquote">
    <w:name w:val="Blockquote"/>
    <w:basedOn w:val="Normalny"/>
    <w:rsid w:val="00B772B1"/>
    <w:pPr>
      <w:snapToGrid w:val="0"/>
      <w:spacing w:before="100" w:after="100"/>
      <w:ind w:left="360" w:right="360"/>
    </w:pPr>
    <w:rPr>
      <w:szCs w:val="20"/>
    </w:rPr>
  </w:style>
  <w:style w:type="paragraph" w:customStyle="1" w:styleId="Styl">
    <w:name w:val="Styl"/>
    <w:rsid w:val="003730AA"/>
    <w:pPr>
      <w:widowControl w:val="0"/>
      <w:autoSpaceDE w:val="0"/>
      <w:autoSpaceDN w:val="0"/>
      <w:adjustRightInd w:val="0"/>
    </w:pPr>
    <w:rPr>
      <w:sz w:val="24"/>
      <w:szCs w:val="24"/>
    </w:rPr>
  </w:style>
  <w:style w:type="paragraph" w:styleId="Nagwekspisutreci">
    <w:name w:val="TOC Heading"/>
    <w:basedOn w:val="Nagwek1"/>
    <w:next w:val="Normalny"/>
    <w:uiPriority w:val="39"/>
    <w:unhideWhenUsed/>
    <w:qFormat/>
    <w:rsid w:val="000E6228"/>
    <w:pPr>
      <w:outlineLvl w:val="9"/>
    </w:pPr>
  </w:style>
  <w:style w:type="paragraph" w:styleId="Spistreci2">
    <w:name w:val="toc 2"/>
    <w:basedOn w:val="Normalny"/>
    <w:next w:val="Normalny"/>
    <w:autoRedefine/>
    <w:uiPriority w:val="39"/>
    <w:unhideWhenUsed/>
    <w:rsid w:val="00B5390B"/>
    <w:pPr>
      <w:spacing w:after="100" w:line="259" w:lineRule="auto"/>
      <w:ind w:left="220"/>
    </w:pPr>
  </w:style>
  <w:style w:type="paragraph" w:styleId="Spistreci3">
    <w:name w:val="toc 3"/>
    <w:basedOn w:val="Normalny"/>
    <w:next w:val="Normalny"/>
    <w:autoRedefine/>
    <w:uiPriority w:val="39"/>
    <w:unhideWhenUsed/>
    <w:rsid w:val="00B5390B"/>
    <w:pPr>
      <w:spacing w:after="100" w:line="259" w:lineRule="auto"/>
      <w:ind w:left="440"/>
    </w:pPr>
  </w:style>
  <w:style w:type="paragraph" w:styleId="Cytat">
    <w:name w:val="Quote"/>
    <w:basedOn w:val="Normalny"/>
    <w:next w:val="Normalny"/>
    <w:link w:val="CytatZnak"/>
    <w:uiPriority w:val="29"/>
    <w:qFormat/>
    <w:rsid w:val="000E6228"/>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ytatZnak">
    <w:name w:val="Cytat Znak"/>
    <w:basedOn w:val="Domylnaczcionkaakapitu"/>
    <w:link w:val="Cytat"/>
    <w:uiPriority w:val="29"/>
    <w:rsid w:val="000E6228"/>
    <w:rPr>
      <w:rFonts w:asciiTheme="majorHAnsi" w:eastAsiaTheme="majorEastAsia" w:hAnsiTheme="majorHAnsi" w:cstheme="majorBidi"/>
      <w:i/>
      <w:iCs/>
      <w:sz w:val="24"/>
      <w:szCs w:val="24"/>
    </w:rPr>
  </w:style>
  <w:style w:type="paragraph" w:styleId="Cytatintensywny">
    <w:name w:val="Intense Quote"/>
    <w:basedOn w:val="Normalny"/>
    <w:next w:val="Normalny"/>
    <w:link w:val="CytatintensywnyZnak"/>
    <w:uiPriority w:val="30"/>
    <w:qFormat/>
    <w:rsid w:val="000E6228"/>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ytatintensywnyZnak">
    <w:name w:val="Cytat intensywny Znak"/>
    <w:basedOn w:val="Domylnaczcionkaakapitu"/>
    <w:link w:val="Cytatintensywny"/>
    <w:uiPriority w:val="30"/>
    <w:rsid w:val="000E6228"/>
    <w:rPr>
      <w:rFonts w:asciiTheme="majorHAnsi" w:eastAsiaTheme="majorEastAsia" w:hAnsiTheme="majorHAnsi" w:cstheme="majorBidi"/>
      <w:sz w:val="26"/>
      <w:szCs w:val="26"/>
    </w:rPr>
  </w:style>
  <w:style w:type="character" w:styleId="Wyrnienieintensywne">
    <w:name w:val="Intense Emphasis"/>
    <w:basedOn w:val="Domylnaczcionkaakapitu"/>
    <w:uiPriority w:val="21"/>
    <w:qFormat/>
    <w:rsid w:val="000E6228"/>
    <w:rPr>
      <w:b/>
      <w:bCs/>
      <w:i/>
      <w:iCs/>
      <w:color w:val="auto"/>
    </w:rPr>
  </w:style>
  <w:style w:type="character" w:styleId="Odwoaniedelikatne">
    <w:name w:val="Subtle Reference"/>
    <w:basedOn w:val="Domylnaczcionkaakapitu"/>
    <w:uiPriority w:val="31"/>
    <w:qFormat/>
    <w:rsid w:val="000E6228"/>
    <w:rPr>
      <w:smallCaps/>
      <w:color w:val="auto"/>
      <w:u w:val="single" w:color="7F7F7F" w:themeColor="text1" w:themeTint="80"/>
    </w:rPr>
  </w:style>
  <w:style w:type="character" w:styleId="Odwoanieintensywne">
    <w:name w:val="Intense Reference"/>
    <w:basedOn w:val="Domylnaczcionkaakapitu"/>
    <w:uiPriority w:val="32"/>
    <w:qFormat/>
    <w:rsid w:val="000E6228"/>
    <w:rPr>
      <w:b/>
      <w:bCs/>
      <w:smallCaps/>
      <w:color w:val="auto"/>
      <w:u w:val="single"/>
    </w:rPr>
  </w:style>
  <w:style w:type="character" w:styleId="Tytuksiki">
    <w:name w:val="Book Title"/>
    <w:basedOn w:val="Domylnaczcionkaakapitu"/>
    <w:uiPriority w:val="33"/>
    <w:qFormat/>
    <w:rsid w:val="000E6228"/>
    <w:rPr>
      <w:b/>
      <w:bCs/>
      <w:smallCaps/>
      <w:color w:val="auto"/>
    </w:rPr>
  </w:style>
  <w:style w:type="character" w:customStyle="1" w:styleId="Nierozpoznanawzmianka2">
    <w:name w:val="Nierozpoznana wzmianka2"/>
    <w:basedOn w:val="Domylnaczcionkaakapitu"/>
    <w:uiPriority w:val="99"/>
    <w:semiHidden/>
    <w:unhideWhenUsed/>
    <w:rsid w:val="00584552"/>
    <w:rPr>
      <w:color w:val="605E5C"/>
      <w:shd w:val="clear" w:color="auto" w:fill="E1DFDD"/>
    </w:rPr>
  </w:style>
  <w:style w:type="character" w:customStyle="1" w:styleId="cf01">
    <w:name w:val="cf01"/>
    <w:basedOn w:val="Domylnaczcionkaakapitu"/>
    <w:rsid w:val="00386718"/>
    <w:rPr>
      <w:rFonts w:ascii="Segoe UI" w:hAnsi="Segoe UI" w:cs="Segoe UI" w:hint="default"/>
      <w:sz w:val="18"/>
      <w:szCs w:val="18"/>
    </w:rPr>
  </w:style>
  <w:style w:type="paragraph" w:styleId="Tekstpodstawowywcity3">
    <w:name w:val="Body Text Indent 3"/>
    <w:basedOn w:val="Normalny"/>
    <w:link w:val="Tekstpodstawowywcity3Znak"/>
    <w:semiHidden/>
    <w:unhideWhenUsed/>
    <w:rsid w:val="00D42A62"/>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42A62"/>
    <w:rPr>
      <w:sz w:val="16"/>
      <w:szCs w:val="16"/>
    </w:rPr>
  </w:style>
  <w:style w:type="character" w:styleId="Nierozpoznanawzmianka">
    <w:name w:val="Unresolved Mention"/>
    <w:basedOn w:val="Domylnaczcionkaakapitu"/>
    <w:uiPriority w:val="99"/>
    <w:semiHidden/>
    <w:unhideWhenUsed/>
    <w:rsid w:val="006C62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05217">
      <w:bodyDiv w:val="1"/>
      <w:marLeft w:val="0"/>
      <w:marRight w:val="0"/>
      <w:marTop w:val="0"/>
      <w:marBottom w:val="0"/>
      <w:divBdr>
        <w:top w:val="none" w:sz="0" w:space="0" w:color="auto"/>
        <w:left w:val="none" w:sz="0" w:space="0" w:color="auto"/>
        <w:bottom w:val="none" w:sz="0" w:space="0" w:color="auto"/>
        <w:right w:val="none" w:sz="0" w:space="0" w:color="auto"/>
      </w:divBdr>
    </w:div>
    <w:div w:id="288781750">
      <w:bodyDiv w:val="1"/>
      <w:marLeft w:val="0"/>
      <w:marRight w:val="0"/>
      <w:marTop w:val="0"/>
      <w:marBottom w:val="0"/>
      <w:divBdr>
        <w:top w:val="none" w:sz="0" w:space="0" w:color="auto"/>
        <w:left w:val="none" w:sz="0" w:space="0" w:color="auto"/>
        <w:bottom w:val="none" w:sz="0" w:space="0" w:color="auto"/>
        <w:right w:val="none" w:sz="0" w:space="0" w:color="auto"/>
      </w:divBdr>
    </w:div>
    <w:div w:id="1238858895">
      <w:bodyDiv w:val="1"/>
      <w:marLeft w:val="0"/>
      <w:marRight w:val="0"/>
      <w:marTop w:val="0"/>
      <w:marBottom w:val="0"/>
      <w:divBdr>
        <w:top w:val="none" w:sz="0" w:space="0" w:color="auto"/>
        <w:left w:val="none" w:sz="0" w:space="0" w:color="auto"/>
        <w:bottom w:val="none" w:sz="0" w:space="0" w:color="auto"/>
        <w:right w:val="none" w:sz="0" w:space="0" w:color="auto"/>
      </w:divBdr>
    </w:div>
    <w:div w:id="1498688562">
      <w:bodyDiv w:val="1"/>
      <w:marLeft w:val="0"/>
      <w:marRight w:val="0"/>
      <w:marTop w:val="0"/>
      <w:marBottom w:val="0"/>
      <w:divBdr>
        <w:top w:val="none" w:sz="0" w:space="0" w:color="auto"/>
        <w:left w:val="none" w:sz="0" w:space="0" w:color="auto"/>
        <w:bottom w:val="none" w:sz="0" w:space="0" w:color="auto"/>
        <w:right w:val="none" w:sz="0" w:space="0" w:color="auto"/>
      </w:divBdr>
    </w:div>
    <w:div w:id="1575164788">
      <w:bodyDiv w:val="1"/>
      <w:marLeft w:val="0"/>
      <w:marRight w:val="0"/>
      <w:marTop w:val="0"/>
      <w:marBottom w:val="0"/>
      <w:divBdr>
        <w:top w:val="none" w:sz="0" w:space="0" w:color="auto"/>
        <w:left w:val="none" w:sz="0" w:space="0" w:color="auto"/>
        <w:bottom w:val="none" w:sz="0" w:space="0" w:color="auto"/>
        <w:right w:val="none" w:sz="0" w:space="0" w:color="auto"/>
      </w:divBdr>
      <w:divsChild>
        <w:div w:id="5400835">
          <w:marLeft w:val="0"/>
          <w:marRight w:val="0"/>
          <w:marTop w:val="0"/>
          <w:marBottom w:val="0"/>
          <w:divBdr>
            <w:top w:val="none" w:sz="0" w:space="0" w:color="auto"/>
            <w:left w:val="none" w:sz="0" w:space="0" w:color="auto"/>
            <w:bottom w:val="none" w:sz="0" w:space="0" w:color="auto"/>
            <w:right w:val="none" w:sz="0" w:space="0" w:color="auto"/>
          </w:divBdr>
        </w:div>
        <w:div w:id="6639177">
          <w:marLeft w:val="0"/>
          <w:marRight w:val="0"/>
          <w:marTop w:val="0"/>
          <w:marBottom w:val="0"/>
          <w:divBdr>
            <w:top w:val="none" w:sz="0" w:space="0" w:color="auto"/>
            <w:left w:val="none" w:sz="0" w:space="0" w:color="auto"/>
            <w:bottom w:val="none" w:sz="0" w:space="0" w:color="auto"/>
            <w:right w:val="none" w:sz="0" w:space="0" w:color="auto"/>
          </w:divBdr>
        </w:div>
        <w:div w:id="8021795">
          <w:marLeft w:val="0"/>
          <w:marRight w:val="0"/>
          <w:marTop w:val="0"/>
          <w:marBottom w:val="0"/>
          <w:divBdr>
            <w:top w:val="none" w:sz="0" w:space="0" w:color="auto"/>
            <w:left w:val="none" w:sz="0" w:space="0" w:color="auto"/>
            <w:bottom w:val="none" w:sz="0" w:space="0" w:color="auto"/>
            <w:right w:val="none" w:sz="0" w:space="0" w:color="auto"/>
          </w:divBdr>
        </w:div>
        <w:div w:id="15084053">
          <w:marLeft w:val="0"/>
          <w:marRight w:val="0"/>
          <w:marTop w:val="0"/>
          <w:marBottom w:val="0"/>
          <w:divBdr>
            <w:top w:val="none" w:sz="0" w:space="0" w:color="auto"/>
            <w:left w:val="none" w:sz="0" w:space="0" w:color="auto"/>
            <w:bottom w:val="none" w:sz="0" w:space="0" w:color="auto"/>
            <w:right w:val="none" w:sz="0" w:space="0" w:color="auto"/>
          </w:divBdr>
          <w:divsChild>
            <w:div w:id="211353628">
              <w:marLeft w:val="0"/>
              <w:marRight w:val="0"/>
              <w:marTop w:val="0"/>
              <w:marBottom w:val="0"/>
              <w:divBdr>
                <w:top w:val="none" w:sz="0" w:space="0" w:color="auto"/>
                <w:left w:val="none" w:sz="0" w:space="0" w:color="auto"/>
                <w:bottom w:val="none" w:sz="0" w:space="0" w:color="auto"/>
                <w:right w:val="none" w:sz="0" w:space="0" w:color="auto"/>
              </w:divBdr>
            </w:div>
            <w:div w:id="657660590">
              <w:marLeft w:val="0"/>
              <w:marRight w:val="0"/>
              <w:marTop w:val="0"/>
              <w:marBottom w:val="0"/>
              <w:divBdr>
                <w:top w:val="none" w:sz="0" w:space="0" w:color="auto"/>
                <w:left w:val="none" w:sz="0" w:space="0" w:color="auto"/>
                <w:bottom w:val="none" w:sz="0" w:space="0" w:color="auto"/>
                <w:right w:val="none" w:sz="0" w:space="0" w:color="auto"/>
              </w:divBdr>
            </w:div>
            <w:div w:id="836772445">
              <w:marLeft w:val="0"/>
              <w:marRight w:val="0"/>
              <w:marTop w:val="0"/>
              <w:marBottom w:val="0"/>
              <w:divBdr>
                <w:top w:val="none" w:sz="0" w:space="0" w:color="auto"/>
                <w:left w:val="none" w:sz="0" w:space="0" w:color="auto"/>
                <w:bottom w:val="none" w:sz="0" w:space="0" w:color="auto"/>
                <w:right w:val="none" w:sz="0" w:space="0" w:color="auto"/>
              </w:divBdr>
            </w:div>
            <w:div w:id="908080883">
              <w:marLeft w:val="0"/>
              <w:marRight w:val="0"/>
              <w:marTop w:val="0"/>
              <w:marBottom w:val="0"/>
              <w:divBdr>
                <w:top w:val="none" w:sz="0" w:space="0" w:color="auto"/>
                <w:left w:val="none" w:sz="0" w:space="0" w:color="auto"/>
                <w:bottom w:val="none" w:sz="0" w:space="0" w:color="auto"/>
                <w:right w:val="none" w:sz="0" w:space="0" w:color="auto"/>
              </w:divBdr>
            </w:div>
            <w:div w:id="1346976202">
              <w:marLeft w:val="0"/>
              <w:marRight w:val="0"/>
              <w:marTop w:val="0"/>
              <w:marBottom w:val="0"/>
              <w:divBdr>
                <w:top w:val="none" w:sz="0" w:space="0" w:color="auto"/>
                <w:left w:val="none" w:sz="0" w:space="0" w:color="auto"/>
                <w:bottom w:val="none" w:sz="0" w:space="0" w:color="auto"/>
                <w:right w:val="none" w:sz="0" w:space="0" w:color="auto"/>
              </w:divBdr>
            </w:div>
          </w:divsChild>
        </w:div>
        <w:div w:id="19280514">
          <w:marLeft w:val="0"/>
          <w:marRight w:val="0"/>
          <w:marTop w:val="0"/>
          <w:marBottom w:val="0"/>
          <w:divBdr>
            <w:top w:val="none" w:sz="0" w:space="0" w:color="auto"/>
            <w:left w:val="none" w:sz="0" w:space="0" w:color="auto"/>
            <w:bottom w:val="none" w:sz="0" w:space="0" w:color="auto"/>
            <w:right w:val="none" w:sz="0" w:space="0" w:color="auto"/>
          </w:divBdr>
          <w:divsChild>
            <w:div w:id="166286585">
              <w:marLeft w:val="0"/>
              <w:marRight w:val="0"/>
              <w:marTop w:val="0"/>
              <w:marBottom w:val="0"/>
              <w:divBdr>
                <w:top w:val="none" w:sz="0" w:space="0" w:color="auto"/>
                <w:left w:val="none" w:sz="0" w:space="0" w:color="auto"/>
                <w:bottom w:val="none" w:sz="0" w:space="0" w:color="auto"/>
                <w:right w:val="none" w:sz="0" w:space="0" w:color="auto"/>
              </w:divBdr>
            </w:div>
            <w:div w:id="1496796558">
              <w:marLeft w:val="0"/>
              <w:marRight w:val="0"/>
              <w:marTop w:val="0"/>
              <w:marBottom w:val="0"/>
              <w:divBdr>
                <w:top w:val="none" w:sz="0" w:space="0" w:color="auto"/>
                <w:left w:val="none" w:sz="0" w:space="0" w:color="auto"/>
                <w:bottom w:val="none" w:sz="0" w:space="0" w:color="auto"/>
                <w:right w:val="none" w:sz="0" w:space="0" w:color="auto"/>
              </w:divBdr>
            </w:div>
          </w:divsChild>
        </w:div>
        <w:div w:id="36854707">
          <w:marLeft w:val="0"/>
          <w:marRight w:val="0"/>
          <w:marTop w:val="0"/>
          <w:marBottom w:val="0"/>
          <w:divBdr>
            <w:top w:val="none" w:sz="0" w:space="0" w:color="auto"/>
            <w:left w:val="none" w:sz="0" w:space="0" w:color="auto"/>
            <w:bottom w:val="none" w:sz="0" w:space="0" w:color="auto"/>
            <w:right w:val="none" w:sz="0" w:space="0" w:color="auto"/>
          </w:divBdr>
        </w:div>
        <w:div w:id="37246702">
          <w:marLeft w:val="0"/>
          <w:marRight w:val="0"/>
          <w:marTop w:val="0"/>
          <w:marBottom w:val="0"/>
          <w:divBdr>
            <w:top w:val="none" w:sz="0" w:space="0" w:color="auto"/>
            <w:left w:val="none" w:sz="0" w:space="0" w:color="auto"/>
            <w:bottom w:val="none" w:sz="0" w:space="0" w:color="auto"/>
            <w:right w:val="none" w:sz="0" w:space="0" w:color="auto"/>
          </w:divBdr>
        </w:div>
        <w:div w:id="37900415">
          <w:marLeft w:val="0"/>
          <w:marRight w:val="0"/>
          <w:marTop w:val="0"/>
          <w:marBottom w:val="0"/>
          <w:divBdr>
            <w:top w:val="none" w:sz="0" w:space="0" w:color="auto"/>
            <w:left w:val="none" w:sz="0" w:space="0" w:color="auto"/>
            <w:bottom w:val="none" w:sz="0" w:space="0" w:color="auto"/>
            <w:right w:val="none" w:sz="0" w:space="0" w:color="auto"/>
          </w:divBdr>
        </w:div>
        <w:div w:id="41951931">
          <w:marLeft w:val="0"/>
          <w:marRight w:val="0"/>
          <w:marTop w:val="0"/>
          <w:marBottom w:val="0"/>
          <w:divBdr>
            <w:top w:val="none" w:sz="0" w:space="0" w:color="auto"/>
            <w:left w:val="none" w:sz="0" w:space="0" w:color="auto"/>
            <w:bottom w:val="none" w:sz="0" w:space="0" w:color="auto"/>
            <w:right w:val="none" w:sz="0" w:space="0" w:color="auto"/>
          </w:divBdr>
        </w:div>
        <w:div w:id="48380263">
          <w:marLeft w:val="0"/>
          <w:marRight w:val="0"/>
          <w:marTop w:val="0"/>
          <w:marBottom w:val="0"/>
          <w:divBdr>
            <w:top w:val="none" w:sz="0" w:space="0" w:color="auto"/>
            <w:left w:val="none" w:sz="0" w:space="0" w:color="auto"/>
            <w:bottom w:val="none" w:sz="0" w:space="0" w:color="auto"/>
            <w:right w:val="none" w:sz="0" w:space="0" w:color="auto"/>
          </w:divBdr>
        </w:div>
        <w:div w:id="61606557">
          <w:marLeft w:val="0"/>
          <w:marRight w:val="0"/>
          <w:marTop w:val="0"/>
          <w:marBottom w:val="0"/>
          <w:divBdr>
            <w:top w:val="none" w:sz="0" w:space="0" w:color="auto"/>
            <w:left w:val="none" w:sz="0" w:space="0" w:color="auto"/>
            <w:bottom w:val="none" w:sz="0" w:space="0" w:color="auto"/>
            <w:right w:val="none" w:sz="0" w:space="0" w:color="auto"/>
          </w:divBdr>
        </w:div>
        <w:div w:id="64497274">
          <w:marLeft w:val="0"/>
          <w:marRight w:val="0"/>
          <w:marTop w:val="0"/>
          <w:marBottom w:val="0"/>
          <w:divBdr>
            <w:top w:val="none" w:sz="0" w:space="0" w:color="auto"/>
            <w:left w:val="none" w:sz="0" w:space="0" w:color="auto"/>
            <w:bottom w:val="none" w:sz="0" w:space="0" w:color="auto"/>
            <w:right w:val="none" w:sz="0" w:space="0" w:color="auto"/>
          </w:divBdr>
          <w:divsChild>
            <w:div w:id="491455388">
              <w:marLeft w:val="0"/>
              <w:marRight w:val="0"/>
              <w:marTop w:val="0"/>
              <w:marBottom w:val="0"/>
              <w:divBdr>
                <w:top w:val="none" w:sz="0" w:space="0" w:color="auto"/>
                <w:left w:val="none" w:sz="0" w:space="0" w:color="auto"/>
                <w:bottom w:val="none" w:sz="0" w:space="0" w:color="auto"/>
                <w:right w:val="none" w:sz="0" w:space="0" w:color="auto"/>
              </w:divBdr>
            </w:div>
            <w:div w:id="557203877">
              <w:marLeft w:val="0"/>
              <w:marRight w:val="0"/>
              <w:marTop w:val="0"/>
              <w:marBottom w:val="0"/>
              <w:divBdr>
                <w:top w:val="none" w:sz="0" w:space="0" w:color="auto"/>
                <w:left w:val="none" w:sz="0" w:space="0" w:color="auto"/>
                <w:bottom w:val="none" w:sz="0" w:space="0" w:color="auto"/>
                <w:right w:val="none" w:sz="0" w:space="0" w:color="auto"/>
              </w:divBdr>
            </w:div>
            <w:div w:id="659891482">
              <w:marLeft w:val="0"/>
              <w:marRight w:val="0"/>
              <w:marTop w:val="0"/>
              <w:marBottom w:val="0"/>
              <w:divBdr>
                <w:top w:val="none" w:sz="0" w:space="0" w:color="auto"/>
                <w:left w:val="none" w:sz="0" w:space="0" w:color="auto"/>
                <w:bottom w:val="none" w:sz="0" w:space="0" w:color="auto"/>
                <w:right w:val="none" w:sz="0" w:space="0" w:color="auto"/>
              </w:divBdr>
            </w:div>
            <w:div w:id="1028409303">
              <w:marLeft w:val="0"/>
              <w:marRight w:val="0"/>
              <w:marTop w:val="0"/>
              <w:marBottom w:val="0"/>
              <w:divBdr>
                <w:top w:val="none" w:sz="0" w:space="0" w:color="auto"/>
                <w:left w:val="none" w:sz="0" w:space="0" w:color="auto"/>
                <w:bottom w:val="none" w:sz="0" w:space="0" w:color="auto"/>
                <w:right w:val="none" w:sz="0" w:space="0" w:color="auto"/>
              </w:divBdr>
            </w:div>
            <w:div w:id="1240284281">
              <w:marLeft w:val="0"/>
              <w:marRight w:val="0"/>
              <w:marTop w:val="0"/>
              <w:marBottom w:val="0"/>
              <w:divBdr>
                <w:top w:val="none" w:sz="0" w:space="0" w:color="auto"/>
                <w:left w:val="none" w:sz="0" w:space="0" w:color="auto"/>
                <w:bottom w:val="none" w:sz="0" w:space="0" w:color="auto"/>
                <w:right w:val="none" w:sz="0" w:space="0" w:color="auto"/>
              </w:divBdr>
            </w:div>
          </w:divsChild>
        </w:div>
        <w:div w:id="71705578">
          <w:marLeft w:val="0"/>
          <w:marRight w:val="0"/>
          <w:marTop w:val="0"/>
          <w:marBottom w:val="0"/>
          <w:divBdr>
            <w:top w:val="none" w:sz="0" w:space="0" w:color="auto"/>
            <w:left w:val="none" w:sz="0" w:space="0" w:color="auto"/>
            <w:bottom w:val="none" w:sz="0" w:space="0" w:color="auto"/>
            <w:right w:val="none" w:sz="0" w:space="0" w:color="auto"/>
          </w:divBdr>
          <w:divsChild>
            <w:div w:id="561645288">
              <w:marLeft w:val="0"/>
              <w:marRight w:val="0"/>
              <w:marTop w:val="0"/>
              <w:marBottom w:val="0"/>
              <w:divBdr>
                <w:top w:val="none" w:sz="0" w:space="0" w:color="auto"/>
                <w:left w:val="none" w:sz="0" w:space="0" w:color="auto"/>
                <w:bottom w:val="none" w:sz="0" w:space="0" w:color="auto"/>
                <w:right w:val="none" w:sz="0" w:space="0" w:color="auto"/>
              </w:divBdr>
            </w:div>
            <w:div w:id="850948810">
              <w:marLeft w:val="0"/>
              <w:marRight w:val="0"/>
              <w:marTop w:val="0"/>
              <w:marBottom w:val="0"/>
              <w:divBdr>
                <w:top w:val="none" w:sz="0" w:space="0" w:color="auto"/>
                <w:left w:val="none" w:sz="0" w:space="0" w:color="auto"/>
                <w:bottom w:val="none" w:sz="0" w:space="0" w:color="auto"/>
                <w:right w:val="none" w:sz="0" w:space="0" w:color="auto"/>
              </w:divBdr>
            </w:div>
            <w:div w:id="975112283">
              <w:marLeft w:val="0"/>
              <w:marRight w:val="0"/>
              <w:marTop w:val="0"/>
              <w:marBottom w:val="0"/>
              <w:divBdr>
                <w:top w:val="none" w:sz="0" w:space="0" w:color="auto"/>
                <w:left w:val="none" w:sz="0" w:space="0" w:color="auto"/>
                <w:bottom w:val="none" w:sz="0" w:space="0" w:color="auto"/>
                <w:right w:val="none" w:sz="0" w:space="0" w:color="auto"/>
              </w:divBdr>
            </w:div>
            <w:div w:id="1276983812">
              <w:marLeft w:val="0"/>
              <w:marRight w:val="0"/>
              <w:marTop w:val="0"/>
              <w:marBottom w:val="0"/>
              <w:divBdr>
                <w:top w:val="none" w:sz="0" w:space="0" w:color="auto"/>
                <w:left w:val="none" w:sz="0" w:space="0" w:color="auto"/>
                <w:bottom w:val="none" w:sz="0" w:space="0" w:color="auto"/>
                <w:right w:val="none" w:sz="0" w:space="0" w:color="auto"/>
              </w:divBdr>
            </w:div>
            <w:div w:id="1507935931">
              <w:marLeft w:val="0"/>
              <w:marRight w:val="0"/>
              <w:marTop w:val="0"/>
              <w:marBottom w:val="0"/>
              <w:divBdr>
                <w:top w:val="none" w:sz="0" w:space="0" w:color="auto"/>
                <w:left w:val="none" w:sz="0" w:space="0" w:color="auto"/>
                <w:bottom w:val="none" w:sz="0" w:space="0" w:color="auto"/>
                <w:right w:val="none" w:sz="0" w:space="0" w:color="auto"/>
              </w:divBdr>
            </w:div>
          </w:divsChild>
        </w:div>
        <w:div w:id="92866831">
          <w:marLeft w:val="0"/>
          <w:marRight w:val="0"/>
          <w:marTop w:val="0"/>
          <w:marBottom w:val="0"/>
          <w:divBdr>
            <w:top w:val="none" w:sz="0" w:space="0" w:color="auto"/>
            <w:left w:val="none" w:sz="0" w:space="0" w:color="auto"/>
            <w:bottom w:val="none" w:sz="0" w:space="0" w:color="auto"/>
            <w:right w:val="none" w:sz="0" w:space="0" w:color="auto"/>
          </w:divBdr>
        </w:div>
        <w:div w:id="133067006">
          <w:marLeft w:val="0"/>
          <w:marRight w:val="0"/>
          <w:marTop w:val="0"/>
          <w:marBottom w:val="0"/>
          <w:divBdr>
            <w:top w:val="none" w:sz="0" w:space="0" w:color="auto"/>
            <w:left w:val="none" w:sz="0" w:space="0" w:color="auto"/>
            <w:bottom w:val="none" w:sz="0" w:space="0" w:color="auto"/>
            <w:right w:val="none" w:sz="0" w:space="0" w:color="auto"/>
          </w:divBdr>
        </w:div>
        <w:div w:id="145979674">
          <w:marLeft w:val="0"/>
          <w:marRight w:val="0"/>
          <w:marTop w:val="0"/>
          <w:marBottom w:val="0"/>
          <w:divBdr>
            <w:top w:val="none" w:sz="0" w:space="0" w:color="auto"/>
            <w:left w:val="none" w:sz="0" w:space="0" w:color="auto"/>
            <w:bottom w:val="none" w:sz="0" w:space="0" w:color="auto"/>
            <w:right w:val="none" w:sz="0" w:space="0" w:color="auto"/>
          </w:divBdr>
        </w:div>
        <w:div w:id="147865227">
          <w:marLeft w:val="0"/>
          <w:marRight w:val="0"/>
          <w:marTop w:val="0"/>
          <w:marBottom w:val="0"/>
          <w:divBdr>
            <w:top w:val="none" w:sz="0" w:space="0" w:color="auto"/>
            <w:left w:val="none" w:sz="0" w:space="0" w:color="auto"/>
            <w:bottom w:val="none" w:sz="0" w:space="0" w:color="auto"/>
            <w:right w:val="none" w:sz="0" w:space="0" w:color="auto"/>
          </w:divBdr>
        </w:div>
        <w:div w:id="159122978">
          <w:marLeft w:val="0"/>
          <w:marRight w:val="0"/>
          <w:marTop w:val="0"/>
          <w:marBottom w:val="0"/>
          <w:divBdr>
            <w:top w:val="none" w:sz="0" w:space="0" w:color="auto"/>
            <w:left w:val="none" w:sz="0" w:space="0" w:color="auto"/>
            <w:bottom w:val="none" w:sz="0" w:space="0" w:color="auto"/>
            <w:right w:val="none" w:sz="0" w:space="0" w:color="auto"/>
          </w:divBdr>
        </w:div>
        <w:div w:id="170726568">
          <w:marLeft w:val="0"/>
          <w:marRight w:val="0"/>
          <w:marTop w:val="0"/>
          <w:marBottom w:val="0"/>
          <w:divBdr>
            <w:top w:val="none" w:sz="0" w:space="0" w:color="auto"/>
            <w:left w:val="none" w:sz="0" w:space="0" w:color="auto"/>
            <w:bottom w:val="none" w:sz="0" w:space="0" w:color="auto"/>
            <w:right w:val="none" w:sz="0" w:space="0" w:color="auto"/>
          </w:divBdr>
        </w:div>
        <w:div w:id="174155591">
          <w:marLeft w:val="0"/>
          <w:marRight w:val="0"/>
          <w:marTop w:val="0"/>
          <w:marBottom w:val="0"/>
          <w:divBdr>
            <w:top w:val="none" w:sz="0" w:space="0" w:color="auto"/>
            <w:left w:val="none" w:sz="0" w:space="0" w:color="auto"/>
            <w:bottom w:val="none" w:sz="0" w:space="0" w:color="auto"/>
            <w:right w:val="none" w:sz="0" w:space="0" w:color="auto"/>
          </w:divBdr>
          <w:divsChild>
            <w:div w:id="740636615">
              <w:marLeft w:val="0"/>
              <w:marRight w:val="0"/>
              <w:marTop w:val="0"/>
              <w:marBottom w:val="0"/>
              <w:divBdr>
                <w:top w:val="none" w:sz="0" w:space="0" w:color="auto"/>
                <w:left w:val="none" w:sz="0" w:space="0" w:color="auto"/>
                <w:bottom w:val="none" w:sz="0" w:space="0" w:color="auto"/>
                <w:right w:val="none" w:sz="0" w:space="0" w:color="auto"/>
              </w:divBdr>
            </w:div>
            <w:div w:id="834540898">
              <w:marLeft w:val="0"/>
              <w:marRight w:val="0"/>
              <w:marTop w:val="0"/>
              <w:marBottom w:val="0"/>
              <w:divBdr>
                <w:top w:val="none" w:sz="0" w:space="0" w:color="auto"/>
                <w:left w:val="none" w:sz="0" w:space="0" w:color="auto"/>
                <w:bottom w:val="none" w:sz="0" w:space="0" w:color="auto"/>
                <w:right w:val="none" w:sz="0" w:space="0" w:color="auto"/>
              </w:divBdr>
            </w:div>
            <w:div w:id="1464927479">
              <w:marLeft w:val="0"/>
              <w:marRight w:val="0"/>
              <w:marTop w:val="0"/>
              <w:marBottom w:val="0"/>
              <w:divBdr>
                <w:top w:val="none" w:sz="0" w:space="0" w:color="auto"/>
                <w:left w:val="none" w:sz="0" w:space="0" w:color="auto"/>
                <w:bottom w:val="none" w:sz="0" w:space="0" w:color="auto"/>
                <w:right w:val="none" w:sz="0" w:space="0" w:color="auto"/>
              </w:divBdr>
            </w:div>
            <w:div w:id="1778408377">
              <w:marLeft w:val="0"/>
              <w:marRight w:val="0"/>
              <w:marTop w:val="0"/>
              <w:marBottom w:val="0"/>
              <w:divBdr>
                <w:top w:val="none" w:sz="0" w:space="0" w:color="auto"/>
                <w:left w:val="none" w:sz="0" w:space="0" w:color="auto"/>
                <w:bottom w:val="none" w:sz="0" w:space="0" w:color="auto"/>
                <w:right w:val="none" w:sz="0" w:space="0" w:color="auto"/>
              </w:divBdr>
            </w:div>
            <w:div w:id="1835224732">
              <w:marLeft w:val="0"/>
              <w:marRight w:val="0"/>
              <w:marTop w:val="0"/>
              <w:marBottom w:val="0"/>
              <w:divBdr>
                <w:top w:val="none" w:sz="0" w:space="0" w:color="auto"/>
                <w:left w:val="none" w:sz="0" w:space="0" w:color="auto"/>
                <w:bottom w:val="none" w:sz="0" w:space="0" w:color="auto"/>
                <w:right w:val="none" w:sz="0" w:space="0" w:color="auto"/>
              </w:divBdr>
            </w:div>
          </w:divsChild>
        </w:div>
        <w:div w:id="180780248">
          <w:marLeft w:val="0"/>
          <w:marRight w:val="0"/>
          <w:marTop w:val="0"/>
          <w:marBottom w:val="0"/>
          <w:divBdr>
            <w:top w:val="none" w:sz="0" w:space="0" w:color="auto"/>
            <w:left w:val="none" w:sz="0" w:space="0" w:color="auto"/>
            <w:bottom w:val="none" w:sz="0" w:space="0" w:color="auto"/>
            <w:right w:val="none" w:sz="0" w:space="0" w:color="auto"/>
          </w:divBdr>
          <w:divsChild>
            <w:div w:id="20984735">
              <w:marLeft w:val="0"/>
              <w:marRight w:val="0"/>
              <w:marTop w:val="0"/>
              <w:marBottom w:val="0"/>
              <w:divBdr>
                <w:top w:val="none" w:sz="0" w:space="0" w:color="auto"/>
                <w:left w:val="none" w:sz="0" w:space="0" w:color="auto"/>
                <w:bottom w:val="none" w:sz="0" w:space="0" w:color="auto"/>
                <w:right w:val="none" w:sz="0" w:space="0" w:color="auto"/>
              </w:divBdr>
            </w:div>
            <w:div w:id="1156916933">
              <w:marLeft w:val="0"/>
              <w:marRight w:val="0"/>
              <w:marTop w:val="0"/>
              <w:marBottom w:val="0"/>
              <w:divBdr>
                <w:top w:val="none" w:sz="0" w:space="0" w:color="auto"/>
                <w:left w:val="none" w:sz="0" w:space="0" w:color="auto"/>
                <w:bottom w:val="none" w:sz="0" w:space="0" w:color="auto"/>
                <w:right w:val="none" w:sz="0" w:space="0" w:color="auto"/>
              </w:divBdr>
            </w:div>
            <w:div w:id="1428037471">
              <w:marLeft w:val="0"/>
              <w:marRight w:val="0"/>
              <w:marTop w:val="0"/>
              <w:marBottom w:val="0"/>
              <w:divBdr>
                <w:top w:val="none" w:sz="0" w:space="0" w:color="auto"/>
                <w:left w:val="none" w:sz="0" w:space="0" w:color="auto"/>
                <w:bottom w:val="none" w:sz="0" w:space="0" w:color="auto"/>
                <w:right w:val="none" w:sz="0" w:space="0" w:color="auto"/>
              </w:divBdr>
            </w:div>
            <w:div w:id="1582982258">
              <w:marLeft w:val="0"/>
              <w:marRight w:val="0"/>
              <w:marTop w:val="0"/>
              <w:marBottom w:val="0"/>
              <w:divBdr>
                <w:top w:val="none" w:sz="0" w:space="0" w:color="auto"/>
                <w:left w:val="none" w:sz="0" w:space="0" w:color="auto"/>
                <w:bottom w:val="none" w:sz="0" w:space="0" w:color="auto"/>
                <w:right w:val="none" w:sz="0" w:space="0" w:color="auto"/>
              </w:divBdr>
            </w:div>
            <w:div w:id="2119982155">
              <w:marLeft w:val="0"/>
              <w:marRight w:val="0"/>
              <w:marTop w:val="0"/>
              <w:marBottom w:val="0"/>
              <w:divBdr>
                <w:top w:val="none" w:sz="0" w:space="0" w:color="auto"/>
                <w:left w:val="none" w:sz="0" w:space="0" w:color="auto"/>
                <w:bottom w:val="none" w:sz="0" w:space="0" w:color="auto"/>
                <w:right w:val="none" w:sz="0" w:space="0" w:color="auto"/>
              </w:divBdr>
            </w:div>
          </w:divsChild>
        </w:div>
        <w:div w:id="195001859">
          <w:marLeft w:val="0"/>
          <w:marRight w:val="0"/>
          <w:marTop w:val="0"/>
          <w:marBottom w:val="0"/>
          <w:divBdr>
            <w:top w:val="none" w:sz="0" w:space="0" w:color="auto"/>
            <w:left w:val="none" w:sz="0" w:space="0" w:color="auto"/>
            <w:bottom w:val="none" w:sz="0" w:space="0" w:color="auto"/>
            <w:right w:val="none" w:sz="0" w:space="0" w:color="auto"/>
          </w:divBdr>
        </w:div>
        <w:div w:id="197669574">
          <w:marLeft w:val="0"/>
          <w:marRight w:val="0"/>
          <w:marTop w:val="0"/>
          <w:marBottom w:val="0"/>
          <w:divBdr>
            <w:top w:val="none" w:sz="0" w:space="0" w:color="auto"/>
            <w:left w:val="none" w:sz="0" w:space="0" w:color="auto"/>
            <w:bottom w:val="none" w:sz="0" w:space="0" w:color="auto"/>
            <w:right w:val="none" w:sz="0" w:space="0" w:color="auto"/>
          </w:divBdr>
          <w:divsChild>
            <w:div w:id="1219974664">
              <w:marLeft w:val="0"/>
              <w:marRight w:val="0"/>
              <w:marTop w:val="0"/>
              <w:marBottom w:val="0"/>
              <w:divBdr>
                <w:top w:val="none" w:sz="0" w:space="0" w:color="auto"/>
                <w:left w:val="none" w:sz="0" w:space="0" w:color="auto"/>
                <w:bottom w:val="none" w:sz="0" w:space="0" w:color="auto"/>
                <w:right w:val="none" w:sz="0" w:space="0" w:color="auto"/>
              </w:divBdr>
            </w:div>
            <w:div w:id="1524202391">
              <w:marLeft w:val="0"/>
              <w:marRight w:val="0"/>
              <w:marTop w:val="0"/>
              <w:marBottom w:val="0"/>
              <w:divBdr>
                <w:top w:val="none" w:sz="0" w:space="0" w:color="auto"/>
                <w:left w:val="none" w:sz="0" w:space="0" w:color="auto"/>
                <w:bottom w:val="none" w:sz="0" w:space="0" w:color="auto"/>
                <w:right w:val="none" w:sz="0" w:space="0" w:color="auto"/>
              </w:divBdr>
            </w:div>
            <w:div w:id="1751269165">
              <w:marLeft w:val="0"/>
              <w:marRight w:val="0"/>
              <w:marTop w:val="0"/>
              <w:marBottom w:val="0"/>
              <w:divBdr>
                <w:top w:val="none" w:sz="0" w:space="0" w:color="auto"/>
                <w:left w:val="none" w:sz="0" w:space="0" w:color="auto"/>
                <w:bottom w:val="none" w:sz="0" w:space="0" w:color="auto"/>
                <w:right w:val="none" w:sz="0" w:space="0" w:color="auto"/>
              </w:divBdr>
            </w:div>
            <w:div w:id="1951617596">
              <w:marLeft w:val="0"/>
              <w:marRight w:val="0"/>
              <w:marTop w:val="0"/>
              <w:marBottom w:val="0"/>
              <w:divBdr>
                <w:top w:val="none" w:sz="0" w:space="0" w:color="auto"/>
                <w:left w:val="none" w:sz="0" w:space="0" w:color="auto"/>
                <w:bottom w:val="none" w:sz="0" w:space="0" w:color="auto"/>
                <w:right w:val="none" w:sz="0" w:space="0" w:color="auto"/>
              </w:divBdr>
            </w:div>
            <w:div w:id="2013024811">
              <w:marLeft w:val="0"/>
              <w:marRight w:val="0"/>
              <w:marTop w:val="0"/>
              <w:marBottom w:val="0"/>
              <w:divBdr>
                <w:top w:val="none" w:sz="0" w:space="0" w:color="auto"/>
                <w:left w:val="none" w:sz="0" w:space="0" w:color="auto"/>
                <w:bottom w:val="none" w:sz="0" w:space="0" w:color="auto"/>
                <w:right w:val="none" w:sz="0" w:space="0" w:color="auto"/>
              </w:divBdr>
            </w:div>
          </w:divsChild>
        </w:div>
        <w:div w:id="199442731">
          <w:marLeft w:val="0"/>
          <w:marRight w:val="0"/>
          <w:marTop w:val="0"/>
          <w:marBottom w:val="0"/>
          <w:divBdr>
            <w:top w:val="none" w:sz="0" w:space="0" w:color="auto"/>
            <w:left w:val="none" w:sz="0" w:space="0" w:color="auto"/>
            <w:bottom w:val="none" w:sz="0" w:space="0" w:color="auto"/>
            <w:right w:val="none" w:sz="0" w:space="0" w:color="auto"/>
          </w:divBdr>
        </w:div>
        <w:div w:id="228732172">
          <w:marLeft w:val="0"/>
          <w:marRight w:val="0"/>
          <w:marTop w:val="0"/>
          <w:marBottom w:val="0"/>
          <w:divBdr>
            <w:top w:val="none" w:sz="0" w:space="0" w:color="auto"/>
            <w:left w:val="none" w:sz="0" w:space="0" w:color="auto"/>
            <w:bottom w:val="none" w:sz="0" w:space="0" w:color="auto"/>
            <w:right w:val="none" w:sz="0" w:space="0" w:color="auto"/>
          </w:divBdr>
        </w:div>
        <w:div w:id="248198914">
          <w:marLeft w:val="0"/>
          <w:marRight w:val="0"/>
          <w:marTop w:val="0"/>
          <w:marBottom w:val="0"/>
          <w:divBdr>
            <w:top w:val="none" w:sz="0" w:space="0" w:color="auto"/>
            <w:left w:val="none" w:sz="0" w:space="0" w:color="auto"/>
            <w:bottom w:val="none" w:sz="0" w:space="0" w:color="auto"/>
            <w:right w:val="none" w:sz="0" w:space="0" w:color="auto"/>
          </w:divBdr>
          <w:divsChild>
            <w:div w:id="182406316">
              <w:marLeft w:val="0"/>
              <w:marRight w:val="0"/>
              <w:marTop w:val="0"/>
              <w:marBottom w:val="0"/>
              <w:divBdr>
                <w:top w:val="none" w:sz="0" w:space="0" w:color="auto"/>
                <w:left w:val="none" w:sz="0" w:space="0" w:color="auto"/>
                <w:bottom w:val="none" w:sz="0" w:space="0" w:color="auto"/>
                <w:right w:val="none" w:sz="0" w:space="0" w:color="auto"/>
              </w:divBdr>
            </w:div>
            <w:div w:id="225144761">
              <w:marLeft w:val="0"/>
              <w:marRight w:val="0"/>
              <w:marTop w:val="0"/>
              <w:marBottom w:val="0"/>
              <w:divBdr>
                <w:top w:val="none" w:sz="0" w:space="0" w:color="auto"/>
                <w:left w:val="none" w:sz="0" w:space="0" w:color="auto"/>
                <w:bottom w:val="none" w:sz="0" w:space="0" w:color="auto"/>
                <w:right w:val="none" w:sz="0" w:space="0" w:color="auto"/>
              </w:divBdr>
            </w:div>
            <w:div w:id="245264331">
              <w:marLeft w:val="0"/>
              <w:marRight w:val="0"/>
              <w:marTop w:val="0"/>
              <w:marBottom w:val="0"/>
              <w:divBdr>
                <w:top w:val="none" w:sz="0" w:space="0" w:color="auto"/>
                <w:left w:val="none" w:sz="0" w:space="0" w:color="auto"/>
                <w:bottom w:val="none" w:sz="0" w:space="0" w:color="auto"/>
                <w:right w:val="none" w:sz="0" w:space="0" w:color="auto"/>
              </w:divBdr>
            </w:div>
            <w:div w:id="269121683">
              <w:marLeft w:val="0"/>
              <w:marRight w:val="0"/>
              <w:marTop w:val="0"/>
              <w:marBottom w:val="0"/>
              <w:divBdr>
                <w:top w:val="none" w:sz="0" w:space="0" w:color="auto"/>
                <w:left w:val="none" w:sz="0" w:space="0" w:color="auto"/>
                <w:bottom w:val="none" w:sz="0" w:space="0" w:color="auto"/>
                <w:right w:val="none" w:sz="0" w:space="0" w:color="auto"/>
              </w:divBdr>
            </w:div>
            <w:div w:id="1228304049">
              <w:marLeft w:val="0"/>
              <w:marRight w:val="0"/>
              <w:marTop w:val="0"/>
              <w:marBottom w:val="0"/>
              <w:divBdr>
                <w:top w:val="none" w:sz="0" w:space="0" w:color="auto"/>
                <w:left w:val="none" w:sz="0" w:space="0" w:color="auto"/>
                <w:bottom w:val="none" w:sz="0" w:space="0" w:color="auto"/>
                <w:right w:val="none" w:sz="0" w:space="0" w:color="auto"/>
              </w:divBdr>
            </w:div>
          </w:divsChild>
        </w:div>
        <w:div w:id="251815158">
          <w:marLeft w:val="0"/>
          <w:marRight w:val="0"/>
          <w:marTop w:val="0"/>
          <w:marBottom w:val="0"/>
          <w:divBdr>
            <w:top w:val="none" w:sz="0" w:space="0" w:color="auto"/>
            <w:left w:val="none" w:sz="0" w:space="0" w:color="auto"/>
            <w:bottom w:val="none" w:sz="0" w:space="0" w:color="auto"/>
            <w:right w:val="none" w:sz="0" w:space="0" w:color="auto"/>
          </w:divBdr>
          <w:divsChild>
            <w:div w:id="216816684">
              <w:marLeft w:val="0"/>
              <w:marRight w:val="0"/>
              <w:marTop w:val="0"/>
              <w:marBottom w:val="0"/>
              <w:divBdr>
                <w:top w:val="none" w:sz="0" w:space="0" w:color="auto"/>
                <w:left w:val="none" w:sz="0" w:space="0" w:color="auto"/>
                <w:bottom w:val="none" w:sz="0" w:space="0" w:color="auto"/>
                <w:right w:val="none" w:sz="0" w:space="0" w:color="auto"/>
              </w:divBdr>
            </w:div>
            <w:div w:id="954367965">
              <w:marLeft w:val="0"/>
              <w:marRight w:val="0"/>
              <w:marTop w:val="0"/>
              <w:marBottom w:val="0"/>
              <w:divBdr>
                <w:top w:val="none" w:sz="0" w:space="0" w:color="auto"/>
                <w:left w:val="none" w:sz="0" w:space="0" w:color="auto"/>
                <w:bottom w:val="none" w:sz="0" w:space="0" w:color="auto"/>
                <w:right w:val="none" w:sz="0" w:space="0" w:color="auto"/>
              </w:divBdr>
            </w:div>
            <w:div w:id="1531646527">
              <w:marLeft w:val="0"/>
              <w:marRight w:val="0"/>
              <w:marTop w:val="0"/>
              <w:marBottom w:val="0"/>
              <w:divBdr>
                <w:top w:val="none" w:sz="0" w:space="0" w:color="auto"/>
                <w:left w:val="none" w:sz="0" w:space="0" w:color="auto"/>
                <w:bottom w:val="none" w:sz="0" w:space="0" w:color="auto"/>
                <w:right w:val="none" w:sz="0" w:space="0" w:color="auto"/>
              </w:divBdr>
            </w:div>
            <w:div w:id="1774545240">
              <w:marLeft w:val="0"/>
              <w:marRight w:val="0"/>
              <w:marTop w:val="0"/>
              <w:marBottom w:val="0"/>
              <w:divBdr>
                <w:top w:val="none" w:sz="0" w:space="0" w:color="auto"/>
                <w:left w:val="none" w:sz="0" w:space="0" w:color="auto"/>
                <w:bottom w:val="none" w:sz="0" w:space="0" w:color="auto"/>
                <w:right w:val="none" w:sz="0" w:space="0" w:color="auto"/>
              </w:divBdr>
            </w:div>
            <w:div w:id="2065517336">
              <w:marLeft w:val="0"/>
              <w:marRight w:val="0"/>
              <w:marTop w:val="0"/>
              <w:marBottom w:val="0"/>
              <w:divBdr>
                <w:top w:val="none" w:sz="0" w:space="0" w:color="auto"/>
                <w:left w:val="none" w:sz="0" w:space="0" w:color="auto"/>
                <w:bottom w:val="none" w:sz="0" w:space="0" w:color="auto"/>
                <w:right w:val="none" w:sz="0" w:space="0" w:color="auto"/>
              </w:divBdr>
            </w:div>
          </w:divsChild>
        </w:div>
        <w:div w:id="252669023">
          <w:marLeft w:val="0"/>
          <w:marRight w:val="0"/>
          <w:marTop w:val="0"/>
          <w:marBottom w:val="0"/>
          <w:divBdr>
            <w:top w:val="none" w:sz="0" w:space="0" w:color="auto"/>
            <w:left w:val="none" w:sz="0" w:space="0" w:color="auto"/>
            <w:bottom w:val="none" w:sz="0" w:space="0" w:color="auto"/>
            <w:right w:val="none" w:sz="0" w:space="0" w:color="auto"/>
          </w:divBdr>
        </w:div>
        <w:div w:id="260113632">
          <w:marLeft w:val="0"/>
          <w:marRight w:val="0"/>
          <w:marTop w:val="0"/>
          <w:marBottom w:val="0"/>
          <w:divBdr>
            <w:top w:val="none" w:sz="0" w:space="0" w:color="auto"/>
            <w:left w:val="none" w:sz="0" w:space="0" w:color="auto"/>
            <w:bottom w:val="none" w:sz="0" w:space="0" w:color="auto"/>
            <w:right w:val="none" w:sz="0" w:space="0" w:color="auto"/>
          </w:divBdr>
        </w:div>
        <w:div w:id="260720515">
          <w:marLeft w:val="0"/>
          <w:marRight w:val="0"/>
          <w:marTop w:val="0"/>
          <w:marBottom w:val="0"/>
          <w:divBdr>
            <w:top w:val="none" w:sz="0" w:space="0" w:color="auto"/>
            <w:left w:val="none" w:sz="0" w:space="0" w:color="auto"/>
            <w:bottom w:val="none" w:sz="0" w:space="0" w:color="auto"/>
            <w:right w:val="none" w:sz="0" w:space="0" w:color="auto"/>
          </w:divBdr>
        </w:div>
        <w:div w:id="266937170">
          <w:marLeft w:val="0"/>
          <w:marRight w:val="0"/>
          <w:marTop w:val="0"/>
          <w:marBottom w:val="0"/>
          <w:divBdr>
            <w:top w:val="none" w:sz="0" w:space="0" w:color="auto"/>
            <w:left w:val="none" w:sz="0" w:space="0" w:color="auto"/>
            <w:bottom w:val="none" w:sz="0" w:space="0" w:color="auto"/>
            <w:right w:val="none" w:sz="0" w:space="0" w:color="auto"/>
          </w:divBdr>
        </w:div>
        <w:div w:id="282003144">
          <w:marLeft w:val="0"/>
          <w:marRight w:val="0"/>
          <w:marTop w:val="0"/>
          <w:marBottom w:val="0"/>
          <w:divBdr>
            <w:top w:val="none" w:sz="0" w:space="0" w:color="auto"/>
            <w:left w:val="none" w:sz="0" w:space="0" w:color="auto"/>
            <w:bottom w:val="none" w:sz="0" w:space="0" w:color="auto"/>
            <w:right w:val="none" w:sz="0" w:space="0" w:color="auto"/>
          </w:divBdr>
          <w:divsChild>
            <w:div w:id="390033486">
              <w:marLeft w:val="0"/>
              <w:marRight w:val="0"/>
              <w:marTop w:val="0"/>
              <w:marBottom w:val="0"/>
              <w:divBdr>
                <w:top w:val="none" w:sz="0" w:space="0" w:color="auto"/>
                <w:left w:val="none" w:sz="0" w:space="0" w:color="auto"/>
                <w:bottom w:val="none" w:sz="0" w:space="0" w:color="auto"/>
                <w:right w:val="none" w:sz="0" w:space="0" w:color="auto"/>
              </w:divBdr>
            </w:div>
            <w:div w:id="929118429">
              <w:marLeft w:val="0"/>
              <w:marRight w:val="0"/>
              <w:marTop w:val="0"/>
              <w:marBottom w:val="0"/>
              <w:divBdr>
                <w:top w:val="none" w:sz="0" w:space="0" w:color="auto"/>
                <w:left w:val="none" w:sz="0" w:space="0" w:color="auto"/>
                <w:bottom w:val="none" w:sz="0" w:space="0" w:color="auto"/>
                <w:right w:val="none" w:sz="0" w:space="0" w:color="auto"/>
              </w:divBdr>
            </w:div>
          </w:divsChild>
        </w:div>
        <w:div w:id="282155287">
          <w:marLeft w:val="0"/>
          <w:marRight w:val="0"/>
          <w:marTop w:val="0"/>
          <w:marBottom w:val="0"/>
          <w:divBdr>
            <w:top w:val="none" w:sz="0" w:space="0" w:color="auto"/>
            <w:left w:val="none" w:sz="0" w:space="0" w:color="auto"/>
            <w:bottom w:val="none" w:sz="0" w:space="0" w:color="auto"/>
            <w:right w:val="none" w:sz="0" w:space="0" w:color="auto"/>
          </w:divBdr>
        </w:div>
        <w:div w:id="286468853">
          <w:marLeft w:val="0"/>
          <w:marRight w:val="0"/>
          <w:marTop w:val="0"/>
          <w:marBottom w:val="0"/>
          <w:divBdr>
            <w:top w:val="none" w:sz="0" w:space="0" w:color="auto"/>
            <w:left w:val="none" w:sz="0" w:space="0" w:color="auto"/>
            <w:bottom w:val="none" w:sz="0" w:space="0" w:color="auto"/>
            <w:right w:val="none" w:sz="0" w:space="0" w:color="auto"/>
          </w:divBdr>
          <w:divsChild>
            <w:div w:id="320936800">
              <w:marLeft w:val="0"/>
              <w:marRight w:val="0"/>
              <w:marTop w:val="0"/>
              <w:marBottom w:val="0"/>
              <w:divBdr>
                <w:top w:val="none" w:sz="0" w:space="0" w:color="auto"/>
                <w:left w:val="none" w:sz="0" w:space="0" w:color="auto"/>
                <w:bottom w:val="none" w:sz="0" w:space="0" w:color="auto"/>
                <w:right w:val="none" w:sz="0" w:space="0" w:color="auto"/>
              </w:divBdr>
            </w:div>
            <w:div w:id="365066209">
              <w:marLeft w:val="0"/>
              <w:marRight w:val="0"/>
              <w:marTop w:val="0"/>
              <w:marBottom w:val="0"/>
              <w:divBdr>
                <w:top w:val="none" w:sz="0" w:space="0" w:color="auto"/>
                <w:left w:val="none" w:sz="0" w:space="0" w:color="auto"/>
                <w:bottom w:val="none" w:sz="0" w:space="0" w:color="auto"/>
                <w:right w:val="none" w:sz="0" w:space="0" w:color="auto"/>
              </w:divBdr>
            </w:div>
            <w:div w:id="564024430">
              <w:marLeft w:val="0"/>
              <w:marRight w:val="0"/>
              <w:marTop w:val="0"/>
              <w:marBottom w:val="0"/>
              <w:divBdr>
                <w:top w:val="none" w:sz="0" w:space="0" w:color="auto"/>
                <w:left w:val="none" w:sz="0" w:space="0" w:color="auto"/>
                <w:bottom w:val="none" w:sz="0" w:space="0" w:color="auto"/>
                <w:right w:val="none" w:sz="0" w:space="0" w:color="auto"/>
              </w:divBdr>
            </w:div>
            <w:div w:id="1000621882">
              <w:marLeft w:val="0"/>
              <w:marRight w:val="0"/>
              <w:marTop w:val="0"/>
              <w:marBottom w:val="0"/>
              <w:divBdr>
                <w:top w:val="none" w:sz="0" w:space="0" w:color="auto"/>
                <w:left w:val="none" w:sz="0" w:space="0" w:color="auto"/>
                <w:bottom w:val="none" w:sz="0" w:space="0" w:color="auto"/>
                <w:right w:val="none" w:sz="0" w:space="0" w:color="auto"/>
              </w:divBdr>
            </w:div>
            <w:div w:id="1146822943">
              <w:marLeft w:val="0"/>
              <w:marRight w:val="0"/>
              <w:marTop w:val="0"/>
              <w:marBottom w:val="0"/>
              <w:divBdr>
                <w:top w:val="none" w:sz="0" w:space="0" w:color="auto"/>
                <w:left w:val="none" w:sz="0" w:space="0" w:color="auto"/>
                <w:bottom w:val="none" w:sz="0" w:space="0" w:color="auto"/>
                <w:right w:val="none" w:sz="0" w:space="0" w:color="auto"/>
              </w:divBdr>
            </w:div>
          </w:divsChild>
        </w:div>
        <w:div w:id="305594618">
          <w:marLeft w:val="0"/>
          <w:marRight w:val="0"/>
          <w:marTop w:val="0"/>
          <w:marBottom w:val="0"/>
          <w:divBdr>
            <w:top w:val="none" w:sz="0" w:space="0" w:color="auto"/>
            <w:left w:val="none" w:sz="0" w:space="0" w:color="auto"/>
            <w:bottom w:val="none" w:sz="0" w:space="0" w:color="auto"/>
            <w:right w:val="none" w:sz="0" w:space="0" w:color="auto"/>
          </w:divBdr>
        </w:div>
        <w:div w:id="336537713">
          <w:marLeft w:val="0"/>
          <w:marRight w:val="0"/>
          <w:marTop w:val="0"/>
          <w:marBottom w:val="0"/>
          <w:divBdr>
            <w:top w:val="none" w:sz="0" w:space="0" w:color="auto"/>
            <w:left w:val="none" w:sz="0" w:space="0" w:color="auto"/>
            <w:bottom w:val="none" w:sz="0" w:space="0" w:color="auto"/>
            <w:right w:val="none" w:sz="0" w:space="0" w:color="auto"/>
          </w:divBdr>
        </w:div>
        <w:div w:id="338702161">
          <w:marLeft w:val="0"/>
          <w:marRight w:val="0"/>
          <w:marTop w:val="0"/>
          <w:marBottom w:val="0"/>
          <w:divBdr>
            <w:top w:val="none" w:sz="0" w:space="0" w:color="auto"/>
            <w:left w:val="none" w:sz="0" w:space="0" w:color="auto"/>
            <w:bottom w:val="none" w:sz="0" w:space="0" w:color="auto"/>
            <w:right w:val="none" w:sz="0" w:space="0" w:color="auto"/>
          </w:divBdr>
        </w:div>
        <w:div w:id="343365228">
          <w:marLeft w:val="0"/>
          <w:marRight w:val="0"/>
          <w:marTop w:val="0"/>
          <w:marBottom w:val="0"/>
          <w:divBdr>
            <w:top w:val="none" w:sz="0" w:space="0" w:color="auto"/>
            <w:left w:val="none" w:sz="0" w:space="0" w:color="auto"/>
            <w:bottom w:val="none" w:sz="0" w:space="0" w:color="auto"/>
            <w:right w:val="none" w:sz="0" w:space="0" w:color="auto"/>
          </w:divBdr>
        </w:div>
        <w:div w:id="343872015">
          <w:marLeft w:val="0"/>
          <w:marRight w:val="0"/>
          <w:marTop w:val="0"/>
          <w:marBottom w:val="0"/>
          <w:divBdr>
            <w:top w:val="none" w:sz="0" w:space="0" w:color="auto"/>
            <w:left w:val="none" w:sz="0" w:space="0" w:color="auto"/>
            <w:bottom w:val="none" w:sz="0" w:space="0" w:color="auto"/>
            <w:right w:val="none" w:sz="0" w:space="0" w:color="auto"/>
          </w:divBdr>
          <w:divsChild>
            <w:div w:id="446200866">
              <w:marLeft w:val="0"/>
              <w:marRight w:val="0"/>
              <w:marTop w:val="0"/>
              <w:marBottom w:val="0"/>
              <w:divBdr>
                <w:top w:val="none" w:sz="0" w:space="0" w:color="auto"/>
                <w:left w:val="none" w:sz="0" w:space="0" w:color="auto"/>
                <w:bottom w:val="none" w:sz="0" w:space="0" w:color="auto"/>
                <w:right w:val="none" w:sz="0" w:space="0" w:color="auto"/>
              </w:divBdr>
            </w:div>
            <w:div w:id="1082026966">
              <w:marLeft w:val="0"/>
              <w:marRight w:val="0"/>
              <w:marTop w:val="0"/>
              <w:marBottom w:val="0"/>
              <w:divBdr>
                <w:top w:val="none" w:sz="0" w:space="0" w:color="auto"/>
                <w:left w:val="none" w:sz="0" w:space="0" w:color="auto"/>
                <w:bottom w:val="none" w:sz="0" w:space="0" w:color="auto"/>
                <w:right w:val="none" w:sz="0" w:space="0" w:color="auto"/>
              </w:divBdr>
            </w:div>
            <w:div w:id="1285384746">
              <w:marLeft w:val="0"/>
              <w:marRight w:val="0"/>
              <w:marTop w:val="0"/>
              <w:marBottom w:val="0"/>
              <w:divBdr>
                <w:top w:val="none" w:sz="0" w:space="0" w:color="auto"/>
                <w:left w:val="none" w:sz="0" w:space="0" w:color="auto"/>
                <w:bottom w:val="none" w:sz="0" w:space="0" w:color="auto"/>
                <w:right w:val="none" w:sz="0" w:space="0" w:color="auto"/>
              </w:divBdr>
            </w:div>
            <w:div w:id="1421953358">
              <w:marLeft w:val="0"/>
              <w:marRight w:val="0"/>
              <w:marTop w:val="0"/>
              <w:marBottom w:val="0"/>
              <w:divBdr>
                <w:top w:val="none" w:sz="0" w:space="0" w:color="auto"/>
                <w:left w:val="none" w:sz="0" w:space="0" w:color="auto"/>
                <w:bottom w:val="none" w:sz="0" w:space="0" w:color="auto"/>
                <w:right w:val="none" w:sz="0" w:space="0" w:color="auto"/>
              </w:divBdr>
            </w:div>
            <w:div w:id="2110655509">
              <w:marLeft w:val="0"/>
              <w:marRight w:val="0"/>
              <w:marTop w:val="0"/>
              <w:marBottom w:val="0"/>
              <w:divBdr>
                <w:top w:val="none" w:sz="0" w:space="0" w:color="auto"/>
                <w:left w:val="none" w:sz="0" w:space="0" w:color="auto"/>
                <w:bottom w:val="none" w:sz="0" w:space="0" w:color="auto"/>
                <w:right w:val="none" w:sz="0" w:space="0" w:color="auto"/>
              </w:divBdr>
            </w:div>
          </w:divsChild>
        </w:div>
        <w:div w:id="353925621">
          <w:marLeft w:val="0"/>
          <w:marRight w:val="0"/>
          <w:marTop w:val="0"/>
          <w:marBottom w:val="0"/>
          <w:divBdr>
            <w:top w:val="none" w:sz="0" w:space="0" w:color="auto"/>
            <w:left w:val="none" w:sz="0" w:space="0" w:color="auto"/>
            <w:bottom w:val="none" w:sz="0" w:space="0" w:color="auto"/>
            <w:right w:val="none" w:sz="0" w:space="0" w:color="auto"/>
          </w:divBdr>
        </w:div>
        <w:div w:id="372001190">
          <w:marLeft w:val="0"/>
          <w:marRight w:val="0"/>
          <w:marTop w:val="0"/>
          <w:marBottom w:val="0"/>
          <w:divBdr>
            <w:top w:val="none" w:sz="0" w:space="0" w:color="auto"/>
            <w:left w:val="none" w:sz="0" w:space="0" w:color="auto"/>
            <w:bottom w:val="none" w:sz="0" w:space="0" w:color="auto"/>
            <w:right w:val="none" w:sz="0" w:space="0" w:color="auto"/>
          </w:divBdr>
        </w:div>
        <w:div w:id="392119292">
          <w:marLeft w:val="0"/>
          <w:marRight w:val="0"/>
          <w:marTop w:val="0"/>
          <w:marBottom w:val="0"/>
          <w:divBdr>
            <w:top w:val="none" w:sz="0" w:space="0" w:color="auto"/>
            <w:left w:val="none" w:sz="0" w:space="0" w:color="auto"/>
            <w:bottom w:val="none" w:sz="0" w:space="0" w:color="auto"/>
            <w:right w:val="none" w:sz="0" w:space="0" w:color="auto"/>
          </w:divBdr>
        </w:div>
        <w:div w:id="395516282">
          <w:marLeft w:val="0"/>
          <w:marRight w:val="0"/>
          <w:marTop w:val="0"/>
          <w:marBottom w:val="0"/>
          <w:divBdr>
            <w:top w:val="none" w:sz="0" w:space="0" w:color="auto"/>
            <w:left w:val="none" w:sz="0" w:space="0" w:color="auto"/>
            <w:bottom w:val="none" w:sz="0" w:space="0" w:color="auto"/>
            <w:right w:val="none" w:sz="0" w:space="0" w:color="auto"/>
          </w:divBdr>
        </w:div>
        <w:div w:id="395935609">
          <w:marLeft w:val="0"/>
          <w:marRight w:val="0"/>
          <w:marTop w:val="0"/>
          <w:marBottom w:val="0"/>
          <w:divBdr>
            <w:top w:val="none" w:sz="0" w:space="0" w:color="auto"/>
            <w:left w:val="none" w:sz="0" w:space="0" w:color="auto"/>
            <w:bottom w:val="none" w:sz="0" w:space="0" w:color="auto"/>
            <w:right w:val="none" w:sz="0" w:space="0" w:color="auto"/>
          </w:divBdr>
          <w:divsChild>
            <w:div w:id="125317277">
              <w:marLeft w:val="0"/>
              <w:marRight w:val="0"/>
              <w:marTop w:val="0"/>
              <w:marBottom w:val="0"/>
              <w:divBdr>
                <w:top w:val="none" w:sz="0" w:space="0" w:color="auto"/>
                <w:left w:val="none" w:sz="0" w:space="0" w:color="auto"/>
                <w:bottom w:val="none" w:sz="0" w:space="0" w:color="auto"/>
                <w:right w:val="none" w:sz="0" w:space="0" w:color="auto"/>
              </w:divBdr>
            </w:div>
            <w:div w:id="142087486">
              <w:marLeft w:val="0"/>
              <w:marRight w:val="0"/>
              <w:marTop w:val="0"/>
              <w:marBottom w:val="0"/>
              <w:divBdr>
                <w:top w:val="none" w:sz="0" w:space="0" w:color="auto"/>
                <w:left w:val="none" w:sz="0" w:space="0" w:color="auto"/>
                <w:bottom w:val="none" w:sz="0" w:space="0" w:color="auto"/>
                <w:right w:val="none" w:sz="0" w:space="0" w:color="auto"/>
              </w:divBdr>
            </w:div>
            <w:div w:id="651522185">
              <w:marLeft w:val="0"/>
              <w:marRight w:val="0"/>
              <w:marTop w:val="0"/>
              <w:marBottom w:val="0"/>
              <w:divBdr>
                <w:top w:val="none" w:sz="0" w:space="0" w:color="auto"/>
                <w:left w:val="none" w:sz="0" w:space="0" w:color="auto"/>
                <w:bottom w:val="none" w:sz="0" w:space="0" w:color="auto"/>
                <w:right w:val="none" w:sz="0" w:space="0" w:color="auto"/>
              </w:divBdr>
            </w:div>
            <w:div w:id="712120535">
              <w:marLeft w:val="0"/>
              <w:marRight w:val="0"/>
              <w:marTop w:val="0"/>
              <w:marBottom w:val="0"/>
              <w:divBdr>
                <w:top w:val="none" w:sz="0" w:space="0" w:color="auto"/>
                <w:left w:val="none" w:sz="0" w:space="0" w:color="auto"/>
                <w:bottom w:val="none" w:sz="0" w:space="0" w:color="auto"/>
                <w:right w:val="none" w:sz="0" w:space="0" w:color="auto"/>
              </w:divBdr>
            </w:div>
            <w:div w:id="1072194693">
              <w:marLeft w:val="0"/>
              <w:marRight w:val="0"/>
              <w:marTop w:val="0"/>
              <w:marBottom w:val="0"/>
              <w:divBdr>
                <w:top w:val="none" w:sz="0" w:space="0" w:color="auto"/>
                <w:left w:val="none" w:sz="0" w:space="0" w:color="auto"/>
                <w:bottom w:val="none" w:sz="0" w:space="0" w:color="auto"/>
                <w:right w:val="none" w:sz="0" w:space="0" w:color="auto"/>
              </w:divBdr>
            </w:div>
          </w:divsChild>
        </w:div>
        <w:div w:id="396129336">
          <w:marLeft w:val="0"/>
          <w:marRight w:val="0"/>
          <w:marTop w:val="0"/>
          <w:marBottom w:val="0"/>
          <w:divBdr>
            <w:top w:val="none" w:sz="0" w:space="0" w:color="auto"/>
            <w:left w:val="none" w:sz="0" w:space="0" w:color="auto"/>
            <w:bottom w:val="none" w:sz="0" w:space="0" w:color="auto"/>
            <w:right w:val="none" w:sz="0" w:space="0" w:color="auto"/>
          </w:divBdr>
        </w:div>
        <w:div w:id="396783802">
          <w:marLeft w:val="0"/>
          <w:marRight w:val="0"/>
          <w:marTop w:val="0"/>
          <w:marBottom w:val="0"/>
          <w:divBdr>
            <w:top w:val="none" w:sz="0" w:space="0" w:color="auto"/>
            <w:left w:val="none" w:sz="0" w:space="0" w:color="auto"/>
            <w:bottom w:val="none" w:sz="0" w:space="0" w:color="auto"/>
            <w:right w:val="none" w:sz="0" w:space="0" w:color="auto"/>
          </w:divBdr>
        </w:div>
        <w:div w:id="422992796">
          <w:marLeft w:val="0"/>
          <w:marRight w:val="0"/>
          <w:marTop w:val="0"/>
          <w:marBottom w:val="0"/>
          <w:divBdr>
            <w:top w:val="none" w:sz="0" w:space="0" w:color="auto"/>
            <w:left w:val="none" w:sz="0" w:space="0" w:color="auto"/>
            <w:bottom w:val="none" w:sz="0" w:space="0" w:color="auto"/>
            <w:right w:val="none" w:sz="0" w:space="0" w:color="auto"/>
          </w:divBdr>
        </w:div>
        <w:div w:id="439766216">
          <w:marLeft w:val="0"/>
          <w:marRight w:val="0"/>
          <w:marTop w:val="0"/>
          <w:marBottom w:val="0"/>
          <w:divBdr>
            <w:top w:val="none" w:sz="0" w:space="0" w:color="auto"/>
            <w:left w:val="none" w:sz="0" w:space="0" w:color="auto"/>
            <w:bottom w:val="none" w:sz="0" w:space="0" w:color="auto"/>
            <w:right w:val="none" w:sz="0" w:space="0" w:color="auto"/>
          </w:divBdr>
        </w:div>
        <w:div w:id="451174915">
          <w:marLeft w:val="0"/>
          <w:marRight w:val="0"/>
          <w:marTop w:val="0"/>
          <w:marBottom w:val="0"/>
          <w:divBdr>
            <w:top w:val="none" w:sz="0" w:space="0" w:color="auto"/>
            <w:left w:val="none" w:sz="0" w:space="0" w:color="auto"/>
            <w:bottom w:val="none" w:sz="0" w:space="0" w:color="auto"/>
            <w:right w:val="none" w:sz="0" w:space="0" w:color="auto"/>
          </w:divBdr>
        </w:div>
        <w:div w:id="454181074">
          <w:marLeft w:val="0"/>
          <w:marRight w:val="0"/>
          <w:marTop w:val="0"/>
          <w:marBottom w:val="0"/>
          <w:divBdr>
            <w:top w:val="none" w:sz="0" w:space="0" w:color="auto"/>
            <w:left w:val="none" w:sz="0" w:space="0" w:color="auto"/>
            <w:bottom w:val="none" w:sz="0" w:space="0" w:color="auto"/>
            <w:right w:val="none" w:sz="0" w:space="0" w:color="auto"/>
          </w:divBdr>
          <w:divsChild>
            <w:div w:id="425465508">
              <w:marLeft w:val="0"/>
              <w:marRight w:val="0"/>
              <w:marTop w:val="0"/>
              <w:marBottom w:val="0"/>
              <w:divBdr>
                <w:top w:val="none" w:sz="0" w:space="0" w:color="auto"/>
                <w:left w:val="none" w:sz="0" w:space="0" w:color="auto"/>
                <w:bottom w:val="none" w:sz="0" w:space="0" w:color="auto"/>
                <w:right w:val="none" w:sz="0" w:space="0" w:color="auto"/>
              </w:divBdr>
            </w:div>
            <w:div w:id="701248600">
              <w:marLeft w:val="0"/>
              <w:marRight w:val="0"/>
              <w:marTop w:val="0"/>
              <w:marBottom w:val="0"/>
              <w:divBdr>
                <w:top w:val="none" w:sz="0" w:space="0" w:color="auto"/>
                <w:left w:val="none" w:sz="0" w:space="0" w:color="auto"/>
                <w:bottom w:val="none" w:sz="0" w:space="0" w:color="auto"/>
                <w:right w:val="none" w:sz="0" w:space="0" w:color="auto"/>
              </w:divBdr>
            </w:div>
            <w:div w:id="797988878">
              <w:marLeft w:val="0"/>
              <w:marRight w:val="0"/>
              <w:marTop w:val="0"/>
              <w:marBottom w:val="0"/>
              <w:divBdr>
                <w:top w:val="none" w:sz="0" w:space="0" w:color="auto"/>
                <w:left w:val="none" w:sz="0" w:space="0" w:color="auto"/>
                <w:bottom w:val="none" w:sz="0" w:space="0" w:color="auto"/>
                <w:right w:val="none" w:sz="0" w:space="0" w:color="auto"/>
              </w:divBdr>
            </w:div>
            <w:div w:id="1632244217">
              <w:marLeft w:val="0"/>
              <w:marRight w:val="0"/>
              <w:marTop w:val="0"/>
              <w:marBottom w:val="0"/>
              <w:divBdr>
                <w:top w:val="none" w:sz="0" w:space="0" w:color="auto"/>
                <w:left w:val="none" w:sz="0" w:space="0" w:color="auto"/>
                <w:bottom w:val="none" w:sz="0" w:space="0" w:color="auto"/>
                <w:right w:val="none" w:sz="0" w:space="0" w:color="auto"/>
              </w:divBdr>
            </w:div>
            <w:div w:id="1919512870">
              <w:marLeft w:val="0"/>
              <w:marRight w:val="0"/>
              <w:marTop w:val="0"/>
              <w:marBottom w:val="0"/>
              <w:divBdr>
                <w:top w:val="none" w:sz="0" w:space="0" w:color="auto"/>
                <w:left w:val="none" w:sz="0" w:space="0" w:color="auto"/>
                <w:bottom w:val="none" w:sz="0" w:space="0" w:color="auto"/>
                <w:right w:val="none" w:sz="0" w:space="0" w:color="auto"/>
              </w:divBdr>
            </w:div>
          </w:divsChild>
        </w:div>
        <w:div w:id="465316452">
          <w:marLeft w:val="0"/>
          <w:marRight w:val="0"/>
          <w:marTop w:val="0"/>
          <w:marBottom w:val="0"/>
          <w:divBdr>
            <w:top w:val="none" w:sz="0" w:space="0" w:color="auto"/>
            <w:left w:val="none" w:sz="0" w:space="0" w:color="auto"/>
            <w:bottom w:val="none" w:sz="0" w:space="0" w:color="auto"/>
            <w:right w:val="none" w:sz="0" w:space="0" w:color="auto"/>
          </w:divBdr>
        </w:div>
        <w:div w:id="472872215">
          <w:marLeft w:val="0"/>
          <w:marRight w:val="0"/>
          <w:marTop w:val="0"/>
          <w:marBottom w:val="0"/>
          <w:divBdr>
            <w:top w:val="none" w:sz="0" w:space="0" w:color="auto"/>
            <w:left w:val="none" w:sz="0" w:space="0" w:color="auto"/>
            <w:bottom w:val="none" w:sz="0" w:space="0" w:color="auto"/>
            <w:right w:val="none" w:sz="0" w:space="0" w:color="auto"/>
          </w:divBdr>
          <w:divsChild>
            <w:div w:id="1029642936">
              <w:marLeft w:val="0"/>
              <w:marRight w:val="0"/>
              <w:marTop w:val="0"/>
              <w:marBottom w:val="0"/>
              <w:divBdr>
                <w:top w:val="none" w:sz="0" w:space="0" w:color="auto"/>
                <w:left w:val="none" w:sz="0" w:space="0" w:color="auto"/>
                <w:bottom w:val="none" w:sz="0" w:space="0" w:color="auto"/>
                <w:right w:val="none" w:sz="0" w:space="0" w:color="auto"/>
              </w:divBdr>
            </w:div>
            <w:div w:id="1206020001">
              <w:marLeft w:val="0"/>
              <w:marRight w:val="0"/>
              <w:marTop w:val="0"/>
              <w:marBottom w:val="0"/>
              <w:divBdr>
                <w:top w:val="none" w:sz="0" w:space="0" w:color="auto"/>
                <w:left w:val="none" w:sz="0" w:space="0" w:color="auto"/>
                <w:bottom w:val="none" w:sz="0" w:space="0" w:color="auto"/>
                <w:right w:val="none" w:sz="0" w:space="0" w:color="auto"/>
              </w:divBdr>
            </w:div>
            <w:div w:id="1633949474">
              <w:marLeft w:val="0"/>
              <w:marRight w:val="0"/>
              <w:marTop w:val="0"/>
              <w:marBottom w:val="0"/>
              <w:divBdr>
                <w:top w:val="none" w:sz="0" w:space="0" w:color="auto"/>
                <w:left w:val="none" w:sz="0" w:space="0" w:color="auto"/>
                <w:bottom w:val="none" w:sz="0" w:space="0" w:color="auto"/>
                <w:right w:val="none" w:sz="0" w:space="0" w:color="auto"/>
              </w:divBdr>
            </w:div>
            <w:div w:id="1736318475">
              <w:marLeft w:val="0"/>
              <w:marRight w:val="0"/>
              <w:marTop w:val="0"/>
              <w:marBottom w:val="0"/>
              <w:divBdr>
                <w:top w:val="none" w:sz="0" w:space="0" w:color="auto"/>
                <w:left w:val="none" w:sz="0" w:space="0" w:color="auto"/>
                <w:bottom w:val="none" w:sz="0" w:space="0" w:color="auto"/>
                <w:right w:val="none" w:sz="0" w:space="0" w:color="auto"/>
              </w:divBdr>
            </w:div>
            <w:div w:id="1925528443">
              <w:marLeft w:val="0"/>
              <w:marRight w:val="0"/>
              <w:marTop w:val="0"/>
              <w:marBottom w:val="0"/>
              <w:divBdr>
                <w:top w:val="none" w:sz="0" w:space="0" w:color="auto"/>
                <w:left w:val="none" w:sz="0" w:space="0" w:color="auto"/>
                <w:bottom w:val="none" w:sz="0" w:space="0" w:color="auto"/>
                <w:right w:val="none" w:sz="0" w:space="0" w:color="auto"/>
              </w:divBdr>
            </w:div>
          </w:divsChild>
        </w:div>
        <w:div w:id="502740356">
          <w:marLeft w:val="0"/>
          <w:marRight w:val="0"/>
          <w:marTop w:val="0"/>
          <w:marBottom w:val="0"/>
          <w:divBdr>
            <w:top w:val="none" w:sz="0" w:space="0" w:color="auto"/>
            <w:left w:val="none" w:sz="0" w:space="0" w:color="auto"/>
            <w:bottom w:val="none" w:sz="0" w:space="0" w:color="auto"/>
            <w:right w:val="none" w:sz="0" w:space="0" w:color="auto"/>
          </w:divBdr>
          <w:divsChild>
            <w:div w:id="502596908">
              <w:marLeft w:val="0"/>
              <w:marRight w:val="0"/>
              <w:marTop w:val="0"/>
              <w:marBottom w:val="0"/>
              <w:divBdr>
                <w:top w:val="none" w:sz="0" w:space="0" w:color="auto"/>
                <w:left w:val="none" w:sz="0" w:space="0" w:color="auto"/>
                <w:bottom w:val="none" w:sz="0" w:space="0" w:color="auto"/>
                <w:right w:val="none" w:sz="0" w:space="0" w:color="auto"/>
              </w:divBdr>
            </w:div>
            <w:div w:id="700474280">
              <w:marLeft w:val="0"/>
              <w:marRight w:val="0"/>
              <w:marTop w:val="0"/>
              <w:marBottom w:val="0"/>
              <w:divBdr>
                <w:top w:val="none" w:sz="0" w:space="0" w:color="auto"/>
                <w:left w:val="none" w:sz="0" w:space="0" w:color="auto"/>
                <w:bottom w:val="none" w:sz="0" w:space="0" w:color="auto"/>
                <w:right w:val="none" w:sz="0" w:space="0" w:color="auto"/>
              </w:divBdr>
            </w:div>
            <w:div w:id="942152219">
              <w:marLeft w:val="0"/>
              <w:marRight w:val="0"/>
              <w:marTop w:val="0"/>
              <w:marBottom w:val="0"/>
              <w:divBdr>
                <w:top w:val="none" w:sz="0" w:space="0" w:color="auto"/>
                <w:left w:val="none" w:sz="0" w:space="0" w:color="auto"/>
                <w:bottom w:val="none" w:sz="0" w:space="0" w:color="auto"/>
                <w:right w:val="none" w:sz="0" w:space="0" w:color="auto"/>
              </w:divBdr>
            </w:div>
            <w:div w:id="1244610555">
              <w:marLeft w:val="0"/>
              <w:marRight w:val="0"/>
              <w:marTop w:val="0"/>
              <w:marBottom w:val="0"/>
              <w:divBdr>
                <w:top w:val="none" w:sz="0" w:space="0" w:color="auto"/>
                <w:left w:val="none" w:sz="0" w:space="0" w:color="auto"/>
                <w:bottom w:val="none" w:sz="0" w:space="0" w:color="auto"/>
                <w:right w:val="none" w:sz="0" w:space="0" w:color="auto"/>
              </w:divBdr>
            </w:div>
            <w:div w:id="2067951350">
              <w:marLeft w:val="0"/>
              <w:marRight w:val="0"/>
              <w:marTop w:val="0"/>
              <w:marBottom w:val="0"/>
              <w:divBdr>
                <w:top w:val="none" w:sz="0" w:space="0" w:color="auto"/>
                <w:left w:val="none" w:sz="0" w:space="0" w:color="auto"/>
                <w:bottom w:val="none" w:sz="0" w:space="0" w:color="auto"/>
                <w:right w:val="none" w:sz="0" w:space="0" w:color="auto"/>
              </w:divBdr>
            </w:div>
          </w:divsChild>
        </w:div>
        <w:div w:id="530073073">
          <w:marLeft w:val="0"/>
          <w:marRight w:val="0"/>
          <w:marTop w:val="0"/>
          <w:marBottom w:val="0"/>
          <w:divBdr>
            <w:top w:val="none" w:sz="0" w:space="0" w:color="auto"/>
            <w:left w:val="none" w:sz="0" w:space="0" w:color="auto"/>
            <w:bottom w:val="none" w:sz="0" w:space="0" w:color="auto"/>
            <w:right w:val="none" w:sz="0" w:space="0" w:color="auto"/>
          </w:divBdr>
        </w:div>
        <w:div w:id="538054264">
          <w:marLeft w:val="0"/>
          <w:marRight w:val="0"/>
          <w:marTop w:val="0"/>
          <w:marBottom w:val="0"/>
          <w:divBdr>
            <w:top w:val="none" w:sz="0" w:space="0" w:color="auto"/>
            <w:left w:val="none" w:sz="0" w:space="0" w:color="auto"/>
            <w:bottom w:val="none" w:sz="0" w:space="0" w:color="auto"/>
            <w:right w:val="none" w:sz="0" w:space="0" w:color="auto"/>
          </w:divBdr>
        </w:div>
        <w:div w:id="547229416">
          <w:marLeft w:val="0"/>
          <w:marRight w:val="0"/>
          <w:marTop w:val="0"/>
          <w:marBottom w:val="0"/>
          <w:divBdr>
            <w:top w:val="none" w:sz="0" w:space="0" w:color="auto"/>
            <w:left w:val="none" w:sz="0" w:space="0" w:color="auto"/>
            <w:bottom w:val="none" w:sz="0" w:space="0" w:color="auto"/>
            <w:right w:val="none" w:sz="0" w:space="0" w:color="auto"/>
          </w:divBdr>
        </w:div>
        <w:div w:id="554318031">
          <w:marLeft w:val="0"/>
          <w:marRight w:val="0"/>
          <w:marTop w:val="0"/>
          <w:marBottom w:val="0"/>
          <w:divBdr>
            <w:top w:val="none" w:sz="0" w:space="0" w:color="auto"/>
            <w:left w:val="none" w:sz="0" w:space="0" w:color="auto"/>
            <w:bottom w:val="none" w:sz="0" w:space="0" w:color="auto"/>
            <w:right w:val="none" w:sz="0" w:space="0" w:color="auto"/>
          </w:divBdr>
        </w:div>
        <w:div w:id="555431578">
          <w:marLeft w:val="0"/>
          <w:marRight w:val="0"/>
          <w:marTop w:val="0"/>
          <w:marBottom w:val="0"/>
          <w:divBdr>
            <w:top w:val="none" w:sz="0" w:space="0" w:color="auto"/>
            <w:left w:val="none" w:sz="0" w:space="0" w:color="auto"/>
            <w:bottom w:val="none" w:sz="0" w:space="0" w:color="auto"/>
            <w:right w:val="none" w:sz="0" w:space="0" w:color="auto"/>
          </w:divBdr>
          <w:divsChild>
            <w:div w:id="762412692">
              <w:marLeft w:val="0"/>
              <w:marRight w:val="0"/>
              <w:marTop w:val="0"/>
              <w:marBottom w:val="0"/>
              <w:divBdr>
                <w:top w:val="none" w:sz="0" w:space="0" w:color="auto"/>
                <w:left w:val="none" w:sz="0" w:space="0" w:color="auto"/>
                <w:bottom w:val="none" w:sz="0" w:space="0" w:color="auto"/>
                <w:right w:val="none" w:sz="0" w:space="0" w:color="auto"/>
              </w:divBdr>
            </w:div>
            <w:div w:id="850486539">
              <w:marLeft w:val="0"/>
              <w:marRight w:val="0"/>
              <w:marTop w:val="0"/>
              <w:marBottom w:val="0"/>
              <w:divBdr>
                <w:top w:val="none" w:sz="0" w:space="0" w:color="auto"/>
                <w:left w:val="none" w:sz="0" w:space="0" w:color="auto"/>
                <w:bottom w:val="none" w:sz="0" w:space="0" w:color="auto"/>
                <w:right w:val="none" w:sz="0" w:space="0" w:color="auto"/>
              </w:divBdr>
            </w:div>
            <w:div w:id="1223054340">
              <w:marLeft w:val="0"/>
              <w:marRight w:val="0"/>
              <w:marTop w:val="0"/>
              <w:marBottom w:val="0"/>
              <w:divBdr>
                <w:top w:val="none" w:sz="0" w:space="0" w:color="auto"/>
                <w:left w:val="none" w:sz="0" w:space="0" w:color="auto"/>
                <w:bottom w:val="none" w:sz="0" w:space="0" w:color="auto"/>
                <w:right w:val="none" w:sz="0" w:space="0" w:color="auto"/>
              </w:divBdr>
            </w:div>
            <w:div w:id="1589534994">
              <w:marLeft w:val="0"/>
              <w:marRight w:val="0"/>
              <w:marTop w:val="0"/>
              <w:marBottom w:val="0"/>
              <w:divBdr>
                <w:top w:val="none" w:sz="0" w:space="0" w:color="auto"/>
                <w:left w:val="none" w:sz="0" w:space="0" w:color="auto"/>
                <w:bottom w:val="none" w:sz="0" w:space="0" w:color="auto"/>
                <w:right w:val="none" w:sz="0" w:space="0" w:color="auto"/>
              </w:divBdr>
            </w:div>
            <w:div w:id="1694767899">
              <w:marLeft w:val="0"/>
              <w:marRight w:val="0"/>
              <w:marTop w:val="0"/>
              <w:marBottom w:val="0"/>
              <w:divBdr>
                <w:top w:val="none" w:sz="0" w:space="0" w:color="auto"/>
                <w:left w:val="none" w:sz="0" w:space="0" w:color="auto"/>
                <w:bottom w:val="none" w:sz="0" w:space="0" w:color="auto"/>
                <w:right w:val="none" w:sz="0" w:space="0" w:color="auto"/>
              </w:divBdr>
            </w:div>
          </w:divsChild>
        </w:div>
        <w:div w:id="558981007">
          <w:marLeft w:val="0"/>
          <w:marRight w:val="0"/>
          <w:marTop w:val="0"/>
          <w:marBottom w:val="0"/>
          <w:divBdr>
            <w:top w:val="none" w:sz="0" w:space="0" w:color="auto"/>
            <w:left w:val="none" w:sz="0" w:space="0" w:color="auto"/>
            <w:bottom w:val="none" w:sz="0" w:space="0" w:color="auto"/>
            <w:right w:val="none" w:sz="0" w:space="0" w:color="auto"/>
          </w:divBdr>
          <w:divsChild>
            <w:div w:id="77219767">
              <w:marLeft w:val="0"/>
              <w:marRight w:val="0"/>
              <w:marTop w:val="0"/>
              <w:marBottom w:val="0"/>
              <w:divBdr>
                <w:top w:val="none" w:sz="0" w:space="0" w:color="auto"/>
                <w:left w:val="none" w:sz="0" w:space="0" w:color="auto"/>
                <w:bottom w:val="none" w:sz="0" w:space="0" w:color="auto"/>
                <w:right w:val="none" w:sz="0" w:space="0" w:color="auto"/>
              </w:divBdr>
            </w:div>
            <w:div w:id="460268060">
              <w:marLeft w:val="0"/>
              <w:marRight w:val="0"/>
              <w:marTop w:val="0"/>
              <w:marBottom w:val="0"/>
              <w:divBdr>
                <w:top w:val="none" w:sz="0" w:space="0" w:color="auto"/>
                <w:left w:val="none" w:sz="0" w:space="0" w:color="auto"/>
                <w:bottom w:val="none" w:sz="0" w:space="0" w:color="auto"/>
                <w:right w:val="none" w:sz="0" w:space="0" w:color="auto"/>
              </w:divBdr>
            </w:div>
            <w:div w:id="1321885712">
              <w:marLeft w:val="0"/>
              <w:marRight w:val="0"/>
              <w:marTop w:val="0"/>
              <w:marBottom w:val="0"/>
              <w:divBdr>
                <w:top w:val="none" w:sz="0" w:space="0" w:color="auto"/>
                <w:left w:val="none" w:sz="0" w:space="0" w:color="auto"/>
                <w:bottom w:val="none" w:sz="0" w:space="0" w:color="auto"/>
                <w:right w:val="none" w:sz="0" w:space="0" w:color="auto"/>
              </w:divBdr>
            </w:div>
            <w:div w:id="1449155362">
              <w:marLeft w:val="0"/>
              <w:marRight w:val="0"/>
              <w:marTop w:val="0"/>
              <w:marBottom w:val="0"/>
              <w:divBdr>
                <w:top w:val="none" w:sz="0" w:space="0" w:color="auto"/>
                <w:left w:val="none" w:sz="0" w:space="0" w:color="auto"/>
                <w:bottom w:val="none" w:sz="0" w:space="0" w:color="auto"/>
                <w:right w:val="none" w:sz="0" w:space="0" w:color="auto"/>
              </w:divBdr>
            </w:div>
            <w:div w:id="2134593831">
              <w:marLeft w:val="0"/>
              <w:marRight w:val="0"/>
              <w:marTop w:val="0"/>
              <w:marBottom w:val="0"/>
              <w:divBdr>
                <w:top w:val="none" w:sz="0" w:space="0" w:color="auto"/>
                <w:left w:val="none" w:sz="0" w:space="0" w:color="auto"/>
                <w:bottom w:val="none" w:sz="0" w:space="0" w:color="auto"/>
                <w:right w:val="none" w:sz="0" w:space="0" w:color="auto"/>
              </w:divBdr>
            </w:div>
          </w:divsChild>
        </w:div>
        <w:div w:id="616258552">
          <w:marLeft w:val="0"/>
          <w:marRight w:val="0"/>
          <w:marTop w:val="0"/>
          <w:marBottom w:val="0"/>
          <w:divBdr>
            <w:top w:val="none" w:sz="0" w:space="0" w:color="auto"/>
            <w:left w:val="none" w:sz="0" w:space="0" w:color="auto"/>
            <w:bottom w:val="none" w:sz="0" w:space="0" w:color="auto"/>
            <w:right w:val="none" w:sz="0" w:space="0" w:color="auto"/>
          </w:divBdr>
        </w:div>
        <w:div w:id="617301397">
          <w:marLeft w:val="0"/>
          <w:marRight w:val="0"/>
          <w:marTop w:val="0"/>
          <w:marBottom w:val="0"/>
          <w:divBdr>
            <w:top w:val="none" w:sz="0" w:space="0" w:color="auto"/>
            <w:left w:val="none" w:sz="0" w:space="0" w:color="auto"/>
            <w:bottom w:val="none" w:sz="0" w:space="0" w:color="auto"/>
            <w:right w:val="none" w:sz="0" w:space="0" w:color="auto"/>
          </w:divBdr>
          <w:divsChild>
            <w:div w:id="22637320">
              <w:marLeft w:val="0"/>
              <w:marRight w:val="0"/>
              <w:marTop w:val="0"/>
              <w:marBottom w:val="0"/>
              <w:divBdr>
                <w:top w:val="none" w:sz="0" w:space="0" w:color="auto"/>
                <w:left w:val="none" w:sz="0" w:space="0" w:color="auto"/>
                <w:bottom w:val="none" w:sz="0" w:space="0" w:color="auto"/>
                <w:right w:val="none" w:sz="0" w:space="0" w:color="auto"/>
              </w:divBdr>
            </w:div>
            <w:div w:id="531654779">
              <w:marLeft w:val="0"/>
              <w:marRight w:val="0"/>
              <w:marTop w:val="0"/>
              <w:marBottom w:val="0"/>
              <w:divBdr>
                <w:top w:val="none" w:sz="0" w:space="0" w:color="auto"/>
                <w:left w:val="none" w:sz="0" w:space="0" w:color="auto"/>
                <w:bottom w:val="none" w:sz="0" w:space="0" w:color="auto"/>
                <w:right w:val="none" w:sz="0" w:space="0" w:color="auto"/>
              </w:divBdr>
            </w:div>
            <w:div w:id="1073698940">
              <w:marLeft w:val="0"/>
              <w:marRight w:val="0"/>
              <w:marTop w:val="0"/>
              <w:marBottom w:val="0"/>
              <w:divBdr>
                <w:top w:val="none" w:sz="0" w:space="0" w:color="auto"/>
                <w:left w:val="none" w:sz="0" w:space="0" w:color="auto"/>
                <w:bottom w:val="none" w:sz="0" w:space="0" w:color="auto"/>
                <w:right w:val="none" w:sz="0" w:space="0" w:color="auto"/>
              </w:divBdr>
            </w:div>
            <w:div w:id="1146705344">
              <w:marLeft w:val="0"/>
              <w:marRight w:val="0"/>
              <w:marTop w:val="0"/>
              <w:marBottom w:val="0"/>
              <w:divBdr>
                <w:top w:val="none" w:sz="0" w:space="0" w:color="auto"/>
                <w:left w:val="none" w:sz="0" w:space="0" w:color="auto"/>
                <w:bottom w:val="none" w:sz="0" w:space="0" w:color="auto"/>
                <w:right w:val="none" w:sz="0" w:space="0" w:color="auto"/>
              </w:divBdr>
            </w:div>
            <w:div w:id="1422798320">
              <w:marLeft w:val="0"/>
              <w:marRight w:val="0"/>
              <w:marTop w:val="0"/>
              <w:marBottom w:val="0"/>
              <w:divBdr>
                <w:top w:val="none" w:sz="0" w:space="0" w:color="auto"/>
                <w:left w:val="none" w:sz="0" w:space="0" w:color="auto"/>
                <w:bottom w:val="none" w:sz="0" w:space="0" w:color="auto"/>
                <w:right w:val="none" w:sz="0" w:space="0" w:color="auto"/>
              </w:divBdr>
            </w:div>
          </w:divsChild>
        </w:div>
        <w:div w:id="624045945">
          <w:marLeft w:val="0"/>
          <w:marRight w:val="0"/>
          <w:marTop w:val="0"/>
          <w:marBottom w:val="0"/>
          <w:divBdr>
            <w:top w:val="none" w:sz="0" w:space="0" w:color="auto"/>
            <w:left w:val="none" w:sz="0" w:space="0" w:color="auto"/>
            <w:bottom w:val="none" w:sz="0" w:space="0" w:color="auto"/>
            <w:right w:val="none" w:sz="0" w:space="0" w:color="auto"/>
          </w:divBdr>
        </w:div>
        <w:div w:id="642393889">
          <w:marLeft w:val="0"/>
          <w:marRight w:val="0"/>
          <w:marTop w:val="0"/>
          <w:marBottom w:val="0"/>
          <w:divBdr>
            <w:top w:val="none" w:sz="0" w:space="0" w:color="auto"/>
            <w:left w:val="none" w:sz="0" w:space="0" w:color="auto"/>
            <w:bottom w:val="none" w:sz="0" w:space="0" w:color="auto"/>
            <w:right w:val="none" w:sz="0" w:space="0" w:color="auto"/>
          </w:divBdr>
          <w:divsChild>
            <w:div w:id="410465268">
              <w:marLeft w:val="0"/>
              <w:marRight w:val="0"/>
              <w:marTop w:val="0"/>
              <w:marBottom w:val="0"/>
              <w:divBdr>
                <w:top w:val="none" w:sz="0" w:space="0" w:color="auto"/>
                <w:left w:val="none" w:sz="0" w:space="0" w:color="auto"/>
                <w:bottom w:val="none" w:sz="0" w:space="0" w:color="auto"/>
                <w:right w:val="none" w:sz="0" w:space="0" w:color="auto"/>
              </w:divBdr>
            </w:div>
            <w:div w:id="493760120">
              <w:marLeft w:val="0"/>
              <w:marRight w:val="0"/>
              <w:marTop w:val="0"/>
              <w:marBottom w:val="0"/>
              <w:divBdr>
                <w:top w:val="none" w:sz="0" w:space="0" w:color="auto"/>
                <w:left w:val="none" w:sz="0" w:space="0" w:color="auto"/>
                <w:bottom w:val="none" w:sz="0" w:space="0" w:color="auto"/>
                <w:right w:val="none" w:sz="0" w:space="0" w:color="auto"/>
              </w:divBdr>
            </w:div>
            <w:div w:id="1254704973">
              <w:marLeft w:val="0"/>
              <w:marRight w:val="0"/>
              <w:marTop w:val="0"/>
              <w:marBottom w:val="0"/>
              <w:divBdr>
                <w:top w:val="none" w:sz="0" w:space="0" w:color="auto"/>
                <w:left w:val="none" w:sz="0" w:space="0" w:color="auto"/>
                <w:bottom w:val="none" w:sz="0" w:space="0" w:color="auto"/>
                <w:right w:val="none" w:sz="0" w:space="0" w:color="auto"/>
              </w:divBdr>
            </w:div>
            <w:div w:id="1488672427">
              <w:marLeft w:val="0"/>
              <w:marRight w:val="0"/>
              <w:marTop w:val="0"/>
              <w:marBottom w:val="0"/>
              <w:divBdr>
                <w:top w:val="none" w:sz="0" w:space="0" w:color="auto"/>
                <w:left w:val="none" w:sz="0" w:space="0" w:color="auto"/>
                <w:bottom w:val="none" w:sz="0" w:space="0" w:color="auto"/>
                <w:right w:val="none" w:sz="0" w:space="0" w:color="auto"/>
              </w:divBdr>
            </w:div>
            <w:div w:id="2023504442">
              <w:marLeft w:val="0"/>
              <w:marRight w:val="0"/>
              <w:marTop w:val="0"/>
              <w:marBottom w:val="0"/>
              <w:divBdr>
                <w:top w:val="none" w:sz="0" w:space="0" w:color="auto"/>
                <w:left w:val="none" w:sz="0" w:space="0" w:color="auto"/>
                <w:bottom w:val="none" w:sz="0" w:space="0" w:color="auto"/>
                <w:right w:val="none" w:sz="0" w:space="0" w:color="auto"/>
              </w:divBdr>
            </w:div>
          </w:divsChild>
        </w:div>
        <w:div w:id="647706389">
          <w:marLeft w:val="0"/>
          <w:marRight w:val="0"/>
          <w:marTop w:val="0"/>
          <w:marBottom w:val="0"/>
          <w:divBdr>
            <w:top w:val="none" w:sz="0" w:space="0" w:color="auto"/>
            <w:left w:val="none" w:sz="0" w:space="0" w:color="auto"/>
            <w:bottom w:val="none" w:sz="0" w:space="0" w:color="auto"/>
            <w:right w:val="none" w:sz="0" w:space="0" w:color="auto"/>
          </w:divBdr>
        </w:div>
        <w:div w:id="648823327">
          <w:marLeft w:val="0"/>
          <w:marRight w:val="0"/>
          <w:marTop w:val="0"/>
          <w:marBottom w:val="0"/>
          <w:divBdr>
            <w:top w:val="none" w:sz="0" w:space="0" w:color="auto"/>
            <w:left w:val="none" w:sz="0" w:space="0" w:color="auto"/>
            <w:bottom w:val="none" w:sz="0" w:space="0" w:color="auto"/>
            <w:right w:val="none" w:sz="0" w:space="0" w:color="auto"/>
          </w:divBdr>
        </w:div>
        <w:div w:id="652679519">
          <w:marLeft w:val="0"/>
          <w:marRight w:val="0"/>
          <w:marTop w:val="0"/>
          <w:marBottom w:val="0"/>
          <w:divBdr>
            <w:top w:val="none" w:sz="0" w:space="0" w:color="auto"/>
            <w:left w:val="none" w:sz="0" w:space="0" w:color="auto"/>
            <w:bottom w:val="none" w:sz="0" w:space="0" w:color="auto"/>
            <w:right w:val="none" w:sz="0" w:space="0" w:color="auto"/>
          </w:divBdr>
        </w:div>
        <w:div w:id="653341085">
          <w:marLeft w:val="0"/>
          <w:marRight w:val="0"/>
          <w:marTop w:val="0"/>
          <w:marBottom w:val="0"/>
          <w:divBdr>
            <w:top w:val="none" w:sz="0" w:space="0" w:color="auto"/>
            <w:left w:val="none" w:sz="0" w:space="0" w:color="auto"/>
            <w:bottom w:val="none" w:sz="0" w:space="0" w:color="auto"/>
            <w:right w:val="none" w:sz="0" w:space="0" w:color="auto"/>
          </w:divBdr>
        </w:div>
        <w:div w:id="656155105">
          <w:marLeft w:val="0"/>
          <w:marRight w:val="0"/>
          <w:marTop w:val="0"/>
          <w:marBottom w:val="0"/>
          <w:divBdr>
            <w:top w:val="none" w:sz="0" w:space="0" w:color="auto"/>
            <w:left w:val="none" w:sz="0" w:space="0" w:color="auto"/>
            <w:bottom w:val="none" w:sz="0" w:space="0" w:color="auto"/>
            <w:right w:val="none" w:sz="0" w:space="0" w:color="auto"/>
          </w:divBdr>
          <w:divsChild>
            <w:div w:id="569313253">
              <w:marLeft w:val="0"/>
              <w:marRight w:val="0"/>
              <w:marTop w:val="0"/>
              <w:marBottom w:val="0"/>
              <w:divBdr>
                <w:top w:val="none" w:sz="0" w:space="0" w:color="auto"/>
                <w:left w:val="none" w:sz="0" w:space="0" w:color="auto"/>
                <w:bottom w:val="none" w:sz="0" w:space="0" w:color="auto"/>
                <w:right w:val="none" w:sz="0" w:space="0" w:color="auto"/>
              </w:divBdr>
            </w:div>
            <w:div w:id="670332245">
              <w:marLeft w:val="0"/>
              <w:marRight w:val="0"/>
              <w:marTop w:val="0"/>
              <w:marBottom w:val="0"/>
              <w:divBdr>
                <w:top w:val="none" w:sz="0" w:space="0" w:color="auto"/>
                <w:left w:val="none" w:sz="0" w:space="0" w:color="auto"/>
                <w:bottom w:val="none" w:sz="0" w:space="0" w:color="auto"/>
                <w:right w:val="none" w:sz="0" w:space="0" w:color="auto"/>
              </w:divBdr>
            </w:div>
            <w:div w:id="1160317193">
              <w:marLeft w:val="0"/>
              <w:marRight w:val="0"/>
              <w:marTop w:val="0"/>
              <w:marBottom w:val="0"/>
              <w:divBdr>
                <w:top w:val="none" w:sz="0" w:space="0" w:color="auto"/>
                <w:left w:val="none" w:sz="0" w:space="0" w:color="auto"/>
                <w:bottom w:val="none" w:sz="0" w:space="0" w:color="auto"/>
                <w:right w:val="none" w:sz="0" w:space="0" w:color="auto"/>
              </w:divBdr>
            </w:div>
            <w:div w:id="1585383199">
              <w:marLeft w:val="0"/>
              <w:marRight w:val="0"/>
              <w:marTop w:val="0"/>
              <w:marBottom w:val="0"/>
              <w:divBdr>
                <w:top w:val="none" w:sz="0" w:space="0" w:color="auto"/>
                <w:left w:val="none" w:sz="0" w:space="0" w:color="auto"/>
                <w:bottom w:val="none" w:sz="0" w:space="0" w:color="auto"/>
                <w:right w:val="none" w:sz="0" w:space="0" w:color="auto"/>
              </w:divBdr>
            </w:div>
            <w:div w:id="1707294048">
              <w:marLeft w:val="0"/>
              <w:marRight w:val="0"/>
              <w:marTop w:val="0"/>
              <w:marBottom w:val="0"/>
              <w:divBdr>
                <w:top w:val="none" w:sz="0" w:space="0" w:color="auto"/>
                <w:left w:val="none" w:sz="0" w:space="0" w:color="auto"/>
                <w:bottom w:val="none" w:sz="0" w:space="0" w:color="auto"/>
                <w:right w:val="none" w:sz="0" w:space="0" w:color="auto"/>
              </w:divBdr>
            </w:div>
          </w:divsChild>
        </w:div>
        <w:div w:id="658458122">
          <w:marLeft w:val="0"/>
          <w:marRight w:val="0"/>
          <w:marTop w:val="0"/>
          <w:marBottom w:val="0"/>
          <w:divBdr>
            <w:top w:val="none" w:sz="0" w:space="0" w:color="auto"/>
            <w:left w:val="none" w:sz="0" w:space="0" w:color="auto"/>
            <w:bottom w:val="none" w:sz="0" w:space="0" w:color="auto"/>
            <w:right w:val="none" w:sz="0" w:space="0" w:color="auto"/>
          </w:divBdr>
        </w:div>
        <w:div w:id="663895793">
          <w:marLeft w:val="0"/>
          <w:marRight w:val="0"/>
          <w:marTop w:val="0"/>
          <w:marBottom w:val="0"/>
          <w:divBdr>
            <w:top w:val="none" w:sz="0" w:space="0" w:color="auto"/>
            <w:left w:val="none" w:sz="0" w:space="0" w:color="auto"/>
            <w:bottom w:val="none" w:sz="0" w:space="0" w:color="auto"/>
            <w:right w:val="none" w:sz="0" w:space="0" w:color="auto"/>
          </w:divBdr>
        </w:div>
        <w:div w:id="666785954">
          <w:marLeft w:val="0"/>
          <w:marRight w:val="0"/>
          <w:marTop w:val="0"/>
          <w:marBottom w:val="0"/>
          <w:divBdr>
            <w:top w:val="none" w:sz="0" w:space="0" w:color="auto"/>
            <w:left w:val="none" w:sz="0" w:space="0" w:color="auto"/>
            <w:bottom w:val="none" w:sz="0" w:space="0" w:color="auto"/>
            <w:right w:val="none" w:sz="0" w:space="0" w:color="auto"/>
          </w:divBdr>
        </w:div>
        <w:div w:id="670258378">
          <w:marLeft w:val="0"/>
          <w:marRight w:val="0"/>
          <w:marTop w:val="0"/>
          <w:marBottom w:val="0"/>
          <w:divBdr>
            <w:top w:val="none" w:sz="0" w:space="0" w:color="auto"/>
            <w:left w:val="none" w:sz="0" w:space="0" w:color="auto"/>
            <w:bottom w:val="none" w:sz="0" w:space="0" w:color="auto"/>
            <w:right w:val="none" w:sz="0" w:space="0" w:color="auto"/>
          </w:divBdr>
          <w:divsChild>
            <w:div w:id="25910752">
              <w:marLeft w:val="0"/>
              <w:marRight w:val="0"/>
              <w:marTop w:val="0"/>
              <w:marBottom w:val="0"/>
              <w:divBdr>
                <w:top w:val="none" w:sz="0" w:space="0" w:color="auto"/>
                <w:left w:val="none" w:sz="0" w:space="0" w:color="auto"/>
                <w:bottom w:val="none" w:sz="0" w:space="0" w:color="auto"/>
                <w:right w:val="none" w:sz="0" w:space="0" w:color="auto"/>
              </w:divBdr>
            </w:div>
            <w:div w:id="223682957">
              <w:marLeft w:val="0"/>
              <w:marRight w:val="0"/>
              <w:marTop w:val="0"/>
              <w:marBottom w:val="0"/>
              <w:divBdr>
                <w:top w:val="none" w:sz="0" w:space="0" w:color="auto"/>
                <w:left w:val="none" w:sz="0" w:space="0" w:color="auto"/>
                <w:bottom w:val="none" w:sz="0" w:space="0" w:color="auto"/>
                <w:right w:val="none" w:sz="0" w:space="0" w:color="auto"/>
              </w:divBdr>
            </w:div>
            <w:div w:id="965819125">
              <w:marLeft w:val="0"/>
              <w:marRight w:val="0"/>
              <w:marTop w:val="0"/>
              <w:marBottom w:val="0"/>
              <w:divBdr>
                <w:top w:val="none" w:sz="0" w:space="0" w:color="auto"/>
                <w:left w:val="none" w:sz="0" w:space="0" w:color="auto"/>
                <w:bottom w:val="none" w:sz="0" w:space="0" w:color="auto"/>
                <w:right w:val="none" w:sz="0" w:space="0" w:color="auto"/>
              </w:divBdr>
            </w:div>
            <w:div w:id="1802267980">
              <w:marLeft w:val="0"/>
              <w:marRight w:val="0"/>
              <w:marTop w:val="0"/>
              <w:marBottom w:val="0"/>
              <w:divBdr>
                <w:top w:val="none" w:sz="0" w:space="0" w:color="auto"/>
                <w:left w:val="none" w:sz="0" w:space="0" w:color="auto"/>
                <w:bottom w:val="none" w:sz="0" w:space="0" w:color="auto"/>
                <w:right w:val="none" w:sz="0" w:space="0" w:color="auto"/>
              </w:divBdr>
            </w:div>
            <w:div w:id="2050496918">
              <w:marLeft w:val="0"/>
              <w:marRight w:val="0"/>
              <w:marTop w:val="0"/>
              <w:marBottom w:val="0"/>
              <w:divBdr>
                <w:top w:val="none" w:sz="0" w:space="0" w:color="auto"/>
                <w:left w:val="none" w:sz="0" w:space="0" w:color="auto"/>
                <w:bottom w:val="none" w:sz="0" w:space="0" w:color="auto"/>
                <w:right w:val="none" w:sz="0" w:space="0" w:color="auto"/>
              </w:divBdr>
            </w:div>
          </w:divsChild>
        </w:div>
        <w:div w:id="684676521">
          <w:marLeft w:val="0"/>
          <w:marRight w:val="0"/>
          <w:marTop w:val="0"/>
          <w:marBottom w:val="0"/>
          <w:divBdr>
            <w:top w:val="none" w:sz="0" w:space="0" w:color="auto"/>
            <w:left w:val="none" w:sz="0" w:space="0" w:color="auto"/>
            <w:bottom w:val="none" w:sz="0" w:space="0" w:color="auto"/>
            <w:right w:val="none" w:sz="0" w:space="0" w:color="auto"/>
          </w:divBdr>
          <w:divsChild>
            <w:div w:id="4405608">
              <w:marLeft w:val="0"/>
              <w:marRight w:val="0"/>
              <w:marTop w:val="0"/>
              <w:marBottom w:val="0"/>
              <w:divBdr>
                <w:top w:val="none" w:sz="0" w:space="0" w:color="auto"/>
                <w:left w:val="none" w:sz="0" w:space="0" w:color="auto"/>
                <w:bottom w:val="none" w:sz="0" w:space="0" w:color="auto"/>
                <w:right w:val="none" w:sz="0" w:space="0" w:color="auto"/>
              </w:divBdr>
            </w:div>
            <w:div w:id="1085371638">
              <w:marLeft w:val="0"/>
              <w:marRight w:val="0"/>
              <w:marTop w:val="0"/>
              <w:marBottom w:val="0"/>
              <w:divBdr>
                <w:top w:val="none" w:sz="0" w:space="0" w:color="auto"/>
                <w:left w:val="none" w:sz="0" w:space="0" w:color="auto"/>
                <w:bottom w:val="none" w:sz="0" w:space="0" w:color="auto"/>
                <w:right w:val="none" w:sz="0" w:space="0" w:color="auto"/>
              </w:divBdr>
            </w:div>
            <w:div w:id="1165898784">
              <w:marLeft w:val="0"/>
              <w:marRight w:val="0"/>
              <w:marTop w:val="0"/>
              <w:marBottom w:val="0"/>
              <w:divBdr>
                <w:top w:val="none" w:sz="0" w:space="0" w:color="auto"/>
                <w:left w:val="none" w:sz="0" w:space="0" w:color="auto"/>
                <w:bottom w:val="none" w:sz="0" w:space="0" w:color="auto"/>
                <w:right w:val="none" w:sz="0" w:space="0" w:color="auto"/>
              </w:divBdr>
            </w:div>
            <w:div w:id="1952668564">
              <w:marLeft w:val="0"/>
              <w:marRight w:val="0"/>
              <w:marTop w:val="0"/>
              <w:marBottom w:val="0"/>
              <w:divBdr>
                <w:top w:val="none" w:sz="0" w:space="0" w:color="auto"/>
                <w:left w:val="none" w:sz="0" w:space="0" w:color="auto"/>
                <w:bottom w:val="none" w:sz="0" w:space="0" w:color="auto"/>
                <w:right w:val="none" w:sz="0" w:space="0" w:color="auto"/>
              </w:divBdr>
            </w:div>
            <w:div w:id="2102480538">
              <w:marLeft w:val="0"/>
              <w:marRight w:val="0"/>
              <w:marTop w:val="0"/>
              <w:marBottom w:val="0"/>
              <w:divBdr>
                <w:top w:val="none" w:sz="0" w:space="0" w:color="auto"/>
                <w:left w:val="none" w:sz="0" w:space="0" w:color="auto"/>
                <w:bottom w:val="none" w:sz="0" w:space="0" w:color="auto"/>
                <w:right w:val="none" w:sz="0" w:space="0" w:color="auto"/>
              </w:divBdr>
            </w:div>
          </w:divsChild>
        </w:div>
        <w:div w:id="696154851">
          <w:marLeft w:val="0"/>
          <w:marRight w:val="0"/>
          <w:marTop w:val="0"/>
          <w:marBottom w:val="0"/>
          <w:divBdr>
            <w:top w:val="none" w:sz="0" w:space="0" w:color="auto"/>
            <w:left w:val="none" w:sz="0" w:space="0" w:color="auto"/>
            <w:bottom w:val="none" w:sz="0" w:space="0" w:color="auto"/>
            <w:right w:val="none" w:sz="0" w:space="0" w:color="auto"/>
          </w:divBdr>
          <w:divsChild>
            <w:div w:id="259148391">
              <w:marLeft w:val="0"/>
              <w:marRight w:val="0"/>
              <w:marTop w:val="0"/>
              <w:marBottom w:val="0"/>
              <w:divBdr>
                <w:top w:val="none" w:sz="0" w:space="0" w:color="auto"/>
                <w:left w:val="none" w:sz="0" w:space="0" w:color="auto"/>
                <w:bottom w:val="none" w:sz="0" w:space="0" w:color="auto"/>
                <w:right w:val="none" w:sz="0" w:space="0" w:color="auto"/>
              </w:divBdr>
            </w:div>
            <w:div w:id="1179082936">
              <w:marLeft w:val="0"/>
              <w:marRight w:val="0"/>
              <w:marTop w:val="0"/>
              <w:marBottom w:val="0"/>
              <w:divBdr>
                <w:top w:val="none" w:sz="0" w:space="0" w:color="auto"/>
                <w:left w:val="none" w:sz="0" w:space="0" w:color="auto"/>
                <w:bottom w:val="none" w:sz="0" w:space="0" w:color="auto"/>
                <w:right w:val="none" w:sz="0" w:space="0" w:color="auto"/>
              </w:divBdr>
            </w:div>
            <w:div w:id="1433889935">
              <w:marLeft w:val="0"/>
              <w:marRight w:val="0"/>
              <w:marTop w:val="0"/>
              <w:marBottom w:val="0"/>
              <w:divBdr>
                <w:top w:val="none" w:sz="0" w:space="0" w:color="auto"/>
                <w:left w:val="none" w:sz="0" w:space="0" w:color="auto"/>
                <w:bottom w:val="none" w:sz="0" w:space="0" w:color="auto"/>
                <w:right w:val="none" w:sz="0" w:space="0" w:color="auto"/>
              </w:divBdr>
            </w:div>
            <w:div w:id="1890996219">
              <w:marLeft w:val="0"/>
              <w:marRight w:val="0"/>
              <w:marTop w:val="0"/>
              <w:marBottom w:val="0"/>
              <w:divBdr>
                <w:top w:val="none" w:sz="0" w:space="0" w:color="auto"/>
                <w:left w:val="none" w:sz="0" w:space="0" w:color="auto"/>
                <w:bottom w:val="none" w:sz="0" w:space="0" w:color="auto"/>
                <w:right w:val="none" w:sz="0" w:space="0" w:color="auto"/>
              </w:divBdr>
            </w:div>
            <w:div w:id="1910922328">
              <w:marLeft w:val="0"/>
              <w:marRight w:val="0"/>
              <w:marTop w:val="0"/>
              <w:marBottom w:val="0"/>
              <w:divBdr>
                <w:top w:val="none" w:sz="0" w:space="0" w:color="auto"/>
                <w:left w:val="none" w:sz="0" w:space="0" w:color="auto"/>
                <w:bottom w:val="none" w:sz="0" w:space="0" w:color="auto"/>
                <w:right w:val="none" w:sz="0" w:space="0" w:color="auto"/>
              </w:divBdr>
            </w:div>
          </w:divsChild>
        </w:div>
        <w:div w:id="700010270">
          <w:marLeft w:val="0"/>
          <w:marRight w:val="0"/>
          <w:marTop w:val="0"/>
          <w:marBottom w:val="0"/>
          <w:divBdr>
            <w:top w:val="none" w:sz="0" w:space="0" w:color="auto"/>
            <w:left w:val="none" w:sz="0" w:space="0" w:color="auto"/>
            <w:bottom w:val="none" w:sz="0" w:space="0" w:color="auto"/>
            <w:right w:val="none" w:sz="0" w:space="0" w:color="auto"/>
          </w:divBdr>
          <w:divsChild>
            <w:div w:id="479927746">
              <w:marLeft w:val="0"/>
              <w:marRight w:val="0"/>
              <w:marTop w:val="0"/>
              <w:marBottom w:val="0"/>
              <w:divBdr>
                <w:top w:val="none" w:sz="0" w:space="0" w:color="auto"/>
                <w:left w:val="none" w:sz="0" w:space="0" w:color="auto"/>
                <w:bottom w:val="none" w:sz="0" w:space="0" w:color="auto"/>
                <w:right w:val="none" w:sz="0" w:space="0" w:color="auto"/>
              </w:divBdr>
            </w:div>
            <w:div w:id="1304844255">
              <w:marLeft w:val="0"/>
              <w:marRight w:val="0"/>
              <w:marTop w:val="0"/>
              <w:marBottom w:val="0"/>
              <w:divBdr>
                <w:top w:val="none" w:sz="0" w:space="0" w:color="auto"/>
                <w:left w:val="none" w:sz="0" w:space="0" w:color="auto"/>
                <w:bottom w:val="none" w:sz="0" w:space="0" w:color="auto"/>
                <w:right w:val="none" w:sz="0" w:space="0" w:color="auto"/>
              </w:divBdr>
            </w:div>
            <w:div w:id="1847597135">
              <w:marLeft w:val="0"/>
              <w:marRight w:val="0"/>
              <w:marTop w:val="0"/>
              <w:marBottom w:val="0"/>
              <w:divBdr>
                <w:top w:val="none" w:sz="0" w:space="0" w:color="auto"/>
                <w:left w:val="none" w:sz="0" w:space="0" w:color="auto"/>
                <w:bottom w:val="none" w:sz="0" w:space="0" w:color="auto"/>
                <w:right w:val="none" w:sz="0" w:space="0" w:color="auto"/>
              </w:divBdr>
            </w:div>
            <w:div w:id="2018773897">
              <w:marLeft w:val="0"/>
              <w:marRight w:val="0"/>
              <w:marTop w:val="0"/>
              <w:marBottom w:val="0"/>
              <w:divBdr>
                <w:top w:val="none" w:sz="0" w:space="0" w:color="auto"/>
                <w:left w:val="none" w:sz="0" w:space="0" w:color="auto"/>
                <w:bottom w:val="none" w:sz="0" w:space="0" w:color="auto"/>
                <w:right w:val="none" w:sz="0" w:space="0" w:color="auto"/>
              </w:divBdr>
            </w:div>
            <w:div w:id="2069373072">
              <w:marLeft w:val="0"/>
              <w:marRight w:val="0"/>
              <w:marTop w:val="0"/>
              <w:marBottom w:val="0"/>
              <w:divBdr>
                <w:top w:val="none" w:sz="0" w:space="0" w:color="auto"/>
                <w:left w:val="none" w:sz="0" w:space="0" w:color="auto"/>
                <w:bottom w:val="none" w:sz="0" w:space="0" w:color="auto"/>
                <w:right w:val="none" w:sz="0" w:space="0" w:color="auto"/>
              </w:divBdr>
            </w:div>
          </w:divsChild>
        </w:div>
        <w:div w:id="704521946">
          <w:marLeft w:val="0"/>
          <w:marRight w:val="0"/>
          <w:marTop w:val="0"/>
          <w:marBottom w:val="0"/>
          <w:divBdr>
            <w:top w:val="none" w:sz="0" w:space="0" w:color="auto"/>
            <w:left w:val="none" w:sz="0" w:space="0" w:color="auto"/>
            <w:bottom w:val="none" w:sz="0" w:space="0" w:color="auto"/>
            <w:right w:val="none" w:sz="0" w:space="0" w:color="auto"/>
          </w:divBdr>
          <w:divsChild>
            <w:div w:id="815075076">
              <w:marLeft w:val="0"/>
              <w:marRight w:val="0"/>
              <w:marTop w:val="0"/>
              <w:marBottom w:val="0"/>
              <w:divBdr>
                <w:top w:val="none" w:sz="0" w:space="0" w:color="auto"/>
                <w:left w:val="none" w:sz="0" w:space="0" w:color="auto"/>
                <w:bottom w:val="none" w:sz="0" w:space="0" w:color="auto"/>
                <w:right w:val="none" w:sz="0" w:space="0" w:color="auto"/>
              </w:divBdr>
            </w:div>
            <w:div w:id="976570625">
              <w:marLeft w:val="0"/>
              <w:marRight w:val="0"/>
              <w:marTop w:val="0"/>
              <w:marBottom w:val="0"/>
              <w:divBdr>
                <w:top w:val="none" w:sz="0" w:space="0" w:color="auto"/>
                <w:left w:val="none" w:sz="0" w:space="0" w:color="auto"/>
                <w:bottom w:val="none" w:sz="0" w:space="0" w:color="auto"/>
                <w:right w:val="none" w:sz="0" w:space="0" w:color="auto"/>
              </w:divBdr>
            </w:div>
            <w:div w:id="1155419124">
              <w:marLeft w:val="0"/>
              <w:marRight w:val="0"/>
              <w:marTop w:val="0"/>
              <w:marBottom w:val="0"/>
              <w:divBdr>
                <w:top w:val="none" w:sz="0" w:space="0" w:color="auto"/>
                <w:left w:val="none" w:sz="0" w:space="0" w:color="auto"/>
                <w:bottom w:val="none" w:sz="0" w:space="0" w:color="auto"/>
                <w:right w:val="none" w:sz="0" w:space="0" w:color="auto"/>
              </w:divBdr>
            </w:div>
            <w:div w:id="1252012488">
              <w:marLeft w:val="0"/>
              <w:marRight w:val="0"/>
              <w:marTop w:val="0"/>
              <w:marBottom w:val="0"/>
              <w:divBdr>
                <w:top w:val="none" w:sz="0" w:space="0" w:color="auto"/>
                <w:left w:val="none" w:sz="0" w:space="0" w:color="auto"/>
                <w:bottom w:val="none" w:sz="0" w:space="0" w:color="auto"/>
                <w:right w:val="none" w:sz="0" w:space="0" w:color="auto"/>
              </w:divBdr>
            </w:div>
            <w:div w:id="1913848175">
              <w:marLeft w:val="0"/>
              <w:marRight w:val="0"/>
              <w:marTop w:val="0"/>
              <w:marBottom w:val="0"/>
              <w:divBdr>
                <w:top w:val="none" w:sz="0" w:space="0" w:color="auto"/>
                <w:left w:val="none" w:sz="0" w:space="0" w:color="auto"/>
                <w:bottom w:val="none" w:sz="0" w:space="0" w:color="auto"/>
                <w:right w:val="none" w:sz="0" w:space="0" w:color="auto"/>
              </w:divBdr>
            </w:div>
          </w:divsChild>
        </w:div>
        <w:div w:id="705646081">
          <w:marLeft w:val="0"/>
          <w:marRight w:val="0"/>
          <w:marTop w:val="0"/>
          <w:marBottom w:val="0"/>
          <w:divBdr>
            <w:top w:val="none" w:sz="0" w:space="0" w:color="auto"/>
            <w:left w:val="none" w:sz="0" w:space="0" w:color="auto"/>
            <w:bottom w:val="none" w:sz="0" w:space="0" w:color="auto"/>
            <w:right w:val="none" w:sz="0" w:space="0" w:color="auto"/>
          </w:divBdr>
          <w:divsChild>
            <w:div w:id="11877268">
              <w:marLeft w:val="0"/>
              <w:marRight w:val="0"/>
              <w:marTop w:val="0"/>
              <w:marBottom w:val="0"/>
              <w:divBdr>
                <w:top w:val="none" w:sz="0" w:space="0" w:color="auto"/>
                <w:left w:val="none" w:sz="0" w:space="0" w:color="auto"/>
                <w:bottom w:val="none" w:sz="0" w:space="0" w:color="auto"/>
                <w:right w:val="none" w:sz="0" w:space="0" w:color="auto"/>
              </w:divBdr>
            </w:div>
            <w:div w:id="830219196">
              <w:marLeft w:val="0"/>
              <w:marRight w:val="0"/>
              <w:marTop w:val="0"/>
              <w:marBottom w:val="0"/>
              <w:divBdr>
                <w:top w:val="none" w:sz="0" w:space="0" w:color="auto"/>
                <w:left w:val="none" w:sz="0" w:space="0" w:color="auto"/>
                <w:bottom w:val="none" w:sz="0" w:space="0" w:color="auto"/>
                <w:right w:val="none" w:sz="0" w:space="0" w:color="auto"/>
              </w:divBdr>
            </w:div>
            <w:div w:id="944996079">
              <w:marLeft w:val="0"/>
              <w:marRight w:val="0"/>
              <w:marTop w:val="0"/>
              <w:marBottom w:val="0"/>
              <w:divBdr>
                <w:top w:val="none" w:sz="0" w:space="0" w:color="auto"/>
                <w:left w:val="none" w:sz="0" w:space="0" w:color="auto"/>
                <w:bottom w:val="none" w:sz="0" w:space="0" w:color="auto"/>
                <w:right w:val="none" w:sz="0" w:space="0" w:color="auto"/>
              </w:divBdr>
            </w:div>
            <w:div w:id="1135222497">
              <w:marLeft w:val="0"/>
              <w:marRight w:val="0"/>
              <w:marTop w:val="0"/>
              <w:marBottom w:val="0"/>
              <w:divBdr>
                <w:top w:val="none" w:sz="0" w:space="0" w:color="auto"/>
                <w:left w:val="none" w:sz="0" w:space="0" w:color="auto"/>
                <w:bottom w:val="none" w:sz="0" w:space="0" w:color="auto"/>
                <w:right w:val="none" w:sz="0" w:space="0" w:color="auto"/>
              </w:divBdr>
            </w:div>
            <w:div w:id="1433814155">
              <w:marLeft w:val="0"/>
              <w:marRight w:val="0"/>
              <w:marTop w:val="0"/>
              <w:marBottom w:val="0"/>
              <w:divBdr>
                <w:top w:val="none" w:sz="0" w:space="0" w:color="auto"/>
                <w:left w:val="none" w:sz="0" w:space="0" w:color="auto"/>
                <w:bottom w:val="none" w:sz="0" w:space="0" w:color="auto"/>
                <w:right w:val="none" w:sz="0" w:space="0" w:color="auto"/>
              </w:divBdr>
            </w:div>
          </w:divsChild>
        </w:div>
        <w:div w:id="709106682">
          <w:marLeft w:val="0"/>
          <w:marRight w:val="0"/>
          <w:marTop w:val="0"/>
          <w:marBottom w:val="0"/>
          <w:divBdr>
            <w:top w:val="none" w:sz="0" w:space="0" w:color="auto"/>
            <w:left w:val="none" w:sz="0" w:space="0" w:color="auto"/>
            <w:bottom w:val="none" w:sz="0" w:space="0" w:color="auto"/>
            <w:right w:val="none" w:sz="0" w:space="0" w:color="auto"/>
          </w:divBdr>
          <w:divsChild>
            <w:div w:id="44722640">
              <w:marLeft w:val="0"/>
              <w:marRight w:val="0"/>
              <w:marTop w:val="0"/>
              <w:marBottom w:val="0"/>
              <w:divBdr>
                <w:top w:val="none" w:sz="0" w:space="0" w:color="auto"/>
                <w:left w:val="none" w:sz="0" w:space="0" w:color="auto"/>
                <w:bottom w:val="none" w:sz="0" w:space="0" w:color="auto"/>
                <w:right w:val="none" w:sz="0" w:space="0" w:color="auto"/>
              </w:divBdr>
            </w:div>
            <w:div w:id="987050818">
              <w:marLeft w:val="0"/>
              <w:marRight w:val="0"/>
              <w:marTop w:val="0"/>
              <w:marBottom w:val="0"/>
              <w:divBdr>
                <w:top w:val="none" w:sz="0" w:space="0" w:color="auto"/>
                <w:left w:val="none" w:sz="0" w:space="0" w:color="auto"/>
                <w:bottom w:val="none" w:sz="0" w:space="0" w:color="auto"/>
                <w:right w:val="none" w:sz="0" w:space="0" w:color="auto"/>
              </w:divBdr>
            </w:div>
            <w:div w:id="1138843576">
              <w:marLeft w:val="0"/>
              <w:marRight w:val="0"/>
              <w:marTop w:val="0"/>
              <w:marBottom w:val="0"/>
              <w:divBdr>
                <w:top w:val="none" w:sz="0" w:space="0" w:color="auto"/>
                <w:left w:val="none" w:sz="0" w:space="0" w:color="auto"/>
                <w:bottom w:val="none" w:sz="0" w:space="0" w:color="auto"/>
                <w:right w:val="none" w:sz="0" w:space="0" w:color="auto"/>
              </w:divBdr>
            </w:div>
            <w:div w:id="1319114621">
              <w:marLeft w:val="0"/>
              <w:marRight w:val="0"/>
              <w:marTop w:val="0"/>
              <w:marBottom w:val="0"/>
              <w:divBdr>
                <w:top w:val="none" w:sz="0" w:space="0" w:color="auto"/>
                <w:left w:val="none" w:sz="0" w:space="0" w:color="auto"/>
                <w:bottom w:val="none" w:sz="0" w:space="0" w:color="auto"/>
                <w:right w:val="none" w:sz="0" w:space="0" w:color="auto"/>
              </w:divBdr>
            </w:div>
            <w:div w:id="2139643692">
              <w:marLeft w:val="0"/>
              <w:marRight w:val="0"/>
              <w:marTop w:val="0"/>
              <w:marBottom w:val="0"/>
              <w:divBdr>
                <w:top w:val="none" w:sz="0" w:space="0" w:color="auto"/>
                <w:left w:val="none" w:sz="0" w:space="0" w:color="auto"/>
                <w:bottom w:val="none" w:sz="0" w:space="0" w:color="auto"/>
                <w:right w:val="none" w:sz="0" w:space="0" w:color="auto"/>
              </w:divBdr>
            </w:div>
          </w:divsChild>
        </w:div>
        <w:div w:id="712265119">
          <w:marLeft w:val="0"/>
          <w:marRight w:val="0"/>
          <w:marTop w:val="0"/>
          <w:marBottom w:val="0"/>
          <w:divBdr>
            <w:top w:val="none" w:sz="0" w:space="0" w:color="auto"/>
            <w:left w:val="none" w:sz="0" w:space="0" w:color="auto"/>
            <w:bottom w:val="none" w:sz="0" w:space="0" w:color="auto"/>
            <w:right w:val="none" w:sz="0" w:space="0" w:color="auto"/>
          </w:divBdr>
          <w:divsChild>
            <w:div w:id="533661811">
              <w:marLeft w:val="0"/>
              <w:marRight w:val="0"/>
              <w:marTop w:val="0"/>
              <w:marBottom w:val="0"/>
              <w:divBdr>
                <w:top w:val="none" w:sz="0" w:space="0" w:color="auto"/>
                <w:left w:val="none" w:sz="0" w:space="0" w:color="auto"/>
                <w:bottom w:val="none" w:sz="0" w:space="0" w:color="auto"/>
                <w:right w:val="none" w:sz="0" w:space="0" w:color="auto"/>
              </w:divBdr>
            </w:div>
            <w:div w:id="701201989">
              <w:marLeft w:val="0"/>
              <w:marRight w:val="0"/>
              <w:marTop w:val="0"/>
              <w:marBottom w:val="0"/>
              <w:divBdr>
                <w:top w:val="none" w:sz="0" w:space="0" w:color="auto"/>
                <w:left w:val="none" w:sz="0" w:space="0" w:color="auto"/>
                <w:bottom w:val="none" w:sz="0" w:space="0" w:color="auto"/>
                <w:right w:val="none" w:sz="0" w:space="0" w:color="auto"/>
              </w:divBdr>
            </w:div>
            <w:div w:id="1407726256">
              <w:marLeft w:val="0"/>
              <w:marRight w:val="0"/>
              <w:marTop w:val="0"/>
              <w:marBottom w:val="0"/>
              <w:divBdr>
                <w:top w:val="none" w:sz="0" w:space="0" w:color="auto"/>
                <w:left w:val="none" w:sz="0" w:space="0" w:color="auto"/>
                <w:bottom w:val="none" w:sz="0" w:space="0" w:color="auto"/>
                <w:right w:val="none" w:sz="0" w:space="0" w:color="auto"/>
              </w:divBdr>
            </w:div>
            <w:div w:id="1475560275">
              <w:marLeft w:val="0"/>
              <w:marRight w:val="0"/>
              <w:marTop w:val="0"/>
              <w:marBottom w:val="0"/>
              <w:divBdr>
                <w:top w:val="none" w:sz="0" w:space="0" w:color="auto"/>
                <w:left w:val="none" w:sz="0" w:space="0" w:color="auto"/>
                <w:bottom w:val="none" w:sz="0" w:space="0" w:color="auto"/>
                <w:right w:val="none" w:sz="0" w:space="0" w:color="auto"/>
              </w:divBdr>
            </w:div>
            <w:div w:id="1562985598">
              <w:marLeft w:val="0"/>
              <w:marRight w:val="0"/>
              <w:marTop w:val="0"/>
              <w:marBottom w:val="0"/>
              <w:divBdr>
                <w:top w:val="none" w:sz="0" w:space="0" w:color="auto"/>
                <w:left w:val="none" w:sz="0" w:space="0" w:color="auto"/>
                <w:bottom w:val="none" w:sz="0" w:space="0" w:color="auto"/>
                <w:right w:val="none" w:sz="0" w:space="0" w:color="auto"/>
              </w:divBdr>
            </w:div>
          </w:divsChild>
        </w:div>
        <w:div w:id="716202820">
          <w:marLeft w:val="0"/>
          <w:marRight w:val="0"/>
          <w:marTop w:val="0"/>
          <w:marBottom w:val="0"/>
          <w:divBdr>
            <w:top w:val="none" w:sz="0" w:space="0" w:color="auto"/>
            <w:left w:val="none" w:sz="0" w:space="0" w:color="auto"/>
            <w:bottom w:val="none" w:sz="0" w:space="0" w:color="auto"/>
            <w:right w:val="none" w:sz="0" w:space="0" w:color="auto"/>
          </w:divBdr>
        </w:div>
        <w:div w:id="726488550">
          <w:marLeft w:val="0"/>
          <w:marRight w:val="0"/>
          <w:marTop w:val="0"/>
          <w:marBottom w:val="0"/>
          <w:divBdr>
            <w:top w:val="none" w:sz="0" w:space="0" w:color="auto"/>
            <w:left w:val="none" w:sz="0" w:space="0" w:color="auto"/>
            <w:bottom w:val="none" w:sz="0" w:space="0" w:color="auto"/>
            <w:right w:val="none" w:sz="0" w:space="0" w:color="auto"/>
          </w:divBdr>
        </w:div>
        <w:div w:id="734158255">
          <w:marLeft w:val="0"/>
          <w:marRight w:val="0"/>
          <w:marTop w:val="0"/>
          <w:marBottom w:val="0"/>
          <w:divBdr>
            <w:top w:val="none" w:sz="0" w:space="0" w:color="auto"/>
            <w:left w:val="none" w:sz="0" w:space="0" w:color="auto"/>
            <w:bottom w:val="none" w:sz="0" w:space="0" w:color="auto"/>
            <w:right w:val="none" w:sz="0" w:space="0" w:color="auto"/>
          </w:divBdr>
          <w:divsChild>
            <w:div w:id="675301954">
              <w:marLeft w:val="0"/>
              <w:marRight w:val="0"/>
              <w:marTop w:val="0"/>
              <w:marBottom w:val="0"/>
              <w:divBdr>
                <w:top w:val="none" w:sz="0" w:space="0" w:color="auto"/>
                <w:left w:val="none" w:sz="0" w:space="0" w:color="auto"/>
                <w:bottom w:val="none" w:sz="0" w:space="0" w:color="auto"/>
                <w:right w:val="none" w:sz="0" w:space="0" w:color="auto"/>
              </w:divBdr>
            </w:div>
            <w:div w:id="996999536">
              <w:marLeft w:val="0"/>
              <w:marRight w:val="0"/>
              <w:marTop w:val="0"/>
              <w:marBottom w:val="0"/>
              <w:divBdr>
                <w:top w:val="none" w:sz="0" w:space="0" w:color="auto"/>
                <w:left w:val="none" w:sz="0" w:space="0" w:color="auto"/>
                <w:bottom w:val="none" w:sz="0" w:space="0" w:color="auto"/>
                <w:right w:val="none" w:sz="0" w:space="0" w:color="auto"/>
              </w:divBdr>
            </w:div>
            <w:div w:id="1120949906">
              <w:marLeft w:val="0"/>
              <w:marRight w:val="0"/>
              <w:marTop w:val="0"/>
              <w:marBottom w:val="0"/>
              <w:divBdr>
                <w:top w:val="none" w:sz="0" w:space="0" w:color="auto"/>
                <w:left w:val="none" w:sz="0" w:space="0" w:color="auto"/>
                <w:bottom w:val="none" w:sz="0" w:space="0" w:color="auto"/>
                <w:right w:val="none" w:sz="0" w:space="0" w:color="auto"/>
              </w:divBdr>
            </w:div>
            <w:div w:id="1265384193">
              <w:marLeft w:val="0"/>
              <w:marRight w:val="0"/>
              <w:marTop w:val="0"/>
              <w:marBottom w:val="0"/>
              <w:divBdr>
                <w:top w:val="none" w:sz="0" w:space="0" w:color="auto"/>
                <w:left w:val="none" w:sz="0" w:space="0" w:color="auto"/>
                <w:bottom w:val="none" w:sz="0" w:space="0" w:color="auto"/>
                <w:right w:val="none" w:sz="0" w:space="0" w:color="auto"/>
              </w:divBdr>
            </w:div>
            <w:div w:id="1968001809">
              <w:marLeft w:val="0"/>
              <w:marRight w:val="0"/>
              <w:marTop w:val="0"/>
              <w:marBottom w:val="0"/>
              <w:divBdr>
                <w:top w:val="none" w:sz="0" w:space="0" w:color="auto"/>
                <w:left w:val="none" w:sz="0" w:space="0" w:color="auto"/>
                <w:bottom w:val="none" w:sz="0" w:space="0" w:color="auto"/>
                <w:right w:val="none" w:sz="0" w:space="0" w:color="auto"/>
              </w:divBdr>
            </w:div>
          </w:divsChild>
        </w:div>
        <w:div w:id="739671058">
          <w:marLeft w:val="0"/>
          <w:marRight w:val="0"/>
          <w:marTop w:val="0"/>
          <w:marBottom w:val="0"/>
          <w:divBdr>
            <w:top w:val="none" w:sz="0" w:space="0" w:color="auto"/>
            <w:left w:val="none" w:sz="0" w:space="0" w:color="auto"/>
            <w:bottom w:val="none" w:sz="0" w:space="0" w:color="auto"/>
            <w:right w:val="none" w:sz="0" w:space="0" w:color="auto"/>
          </w:divBdr>
        </w:div>
        <w:div w:id="740759781">
          <w:marLeft w:val="0"/>
          <w:marRight w:val="0"/>
          <w:marTop w:val="0"/>
          <w:marBottom w:val="0"/>
          <w:divBdr>
            <w:top w:val="none" w:sz="0" w:space="0" w:color="auto"/>
            <w:left w:val="none" w:sz="0" w:space="0" w:color="auto"/>
            <w:bottom w:val="none" w:sz="0" w:space="0" w:color="auto"/>
            <w:right w:val="none" w:sz="0" w:space="0" w:color="auto"/>
          </w:divBdr>
        </w:div>
        <w:div w:id="741366249">
          <w:marLeft w:val="0"/>
          <w:marRight w:val="0"/>
          <w:marTop w:val="0"/>
          <w:marBottom w:val="0"/>
          <w:divBdr>
            <w:top w:val="none" w:sz="0" w:space="0" w:color="auto"/>
            <w:left w:val="none" w:sz="0" w:space="0" w:color="auto"/>
            <w:bottom w:val="none" w:sz="0" w:space="0" w:color="auto"/>
            <w:right w:val="none" w:sz="0" w:space="0" w:color="auto"/>
          </w:divBdr>
        </w:div>
        <w:div w:id="751388671">
          <w:marLeft w:val="0"/>
          <w:marRight w:val="0"/>
          <w:marTop w:val="0"/>
          <w:marBottom w:val="0"/>
          <w:divBdr>
            <w:top w:val="none" w:sz="0" w:space="0" w:color="auto"/>
            <w:left w:val="none" w:sz="0" w:space="0" w:color="auto"/>
            <w:bottom w:val="none" w:sz="0" w:space="0" w:color="auto"/>
            <w:right w:val="none" w:sz="0" w:space="0" w:color="auto"/>
          </w:divBdr>
        </w:div>
        <w:div w:id="759371819">
          <w:marLeft w:val="0"/>
          <w:marRight w:val="0"/>
          <w:marTop w:val="0"/>
          <w:marBottom w:val="0"/>
          <w:divBdr>
            <w:top w:val="none" w:sz="0" w:space="0" w:color="auto"/>
            <w:left w:val="none" w:sz="0" w:space="0" w:color="auto"/>
            <w:bottom w:val="none" w:sz="0" w:space="0" w:color="auto"/>
            <w:right w:val="none" w:sz="0" w:space="0" w:color="auto"/>
          </w:divBdr>
        </w:div>
        <w:div w:id="767893398">
          <w:marLeft w:val="0"/>
          <w:marRight w:val="0"/>
          <w:marTop w:val="0"/>
          <w:marBottom w:val="0"/>
          <w:divBdr>
            <w:top w:val="none" w:sz="0" w:space="0" w:color="auto"/>
            <w:left w:val="none" w:sz="0" w:space="0" w:color="auto"/>
            <w:bottom w:val="none" w:sz="0" w:space="0" w:color="auto"/>
            <w:right w:val="none" w:sz="0" w:space="0" w:color="auto"/>
          </w:divBdr>
          <w:divsChild>
            <w:div w:id="254555024">
              <w:marLeft w:val="0"/>
              <w:marRight w:val="0"/>
              <w:marTop w:val="0"/>
              <w:marBottom w:val="0"/>
              <w:divBdr>
                <w:top w:val="none" w:sz="0" w:space="0" w:color="auto"/>
                <w:left w:val="none" w:sz="0" w:space="0" w:color="auto"/>
                <w:bottom w:val="none" w:sz="0" w:space="0" w:color="auto"/>
                <w:right w:val="none" w:sz="0" w:space="0" w:color="auto"/>
              </w:divBdr>
            </w:div>
            <w:div w:id="312685683">
              <w:marLeft w:val="0"/>
              <w:marRight w:val="0"/>
              <w:marTop w:val="0"/>
              <w:marBottom w:val="0"/>
              <w:divBdr>
                <w:top w:val="none" w:sz="0" w:space="0" w:color="auto"/>
                <w:left w:val="none" w:sz="0" w:space="0" w:color="auto"/>
                <w:bottom w:val="none" w:sz="0" w:space="0" w:color="auto"/>
                <w:right w:val="none" w:sz="0" w:space="0" w:color="auto"/>
              </w:divBdr>
            </w:div>
            <w:div w:id="784732446">
              <w:marLeft w:val="0"/>
              <w:marRight w:val="0"/>
              <w:marTop w:val="0"/>
              <w:marBottom w:val="0"/>
              <w:divBdr>
                <w:top w:val="none" w:sz="0" w:space="0" w:color="auto"/>
                <w:left w:val="none" w:sz="0" w:space="0" w:color="auto"/>
                <w:bottom w:val="none" w:sz="0" w:space="0" w:color="auto"/>
                <w:right w:val="none" w:sz="0" w:space="0" w:color="auto"/>
              </w:divBdr>
            </w:div>
            <w:div w:id="1771579392">
              <w:marLeft w:val="0"/>
              <w:marRight w:val="0"/>
              <w:marTop w:val="0"/>
              <w:marBottom w:val="0"/>
              <w:divBdr>
                <w:top w:val="none" w:sz="0" w:space="0" w:color="auto"/>
                <w:left w:val="none" w:sz="0" w:space="0" w:color="auto"/>
                <w:bottom w:val="none" w:sz="0" w:space="0" w:color="auto"/>
                <w:right w:val="none" w:sz="0" w:space="0" w:color="auto"/>
              </w:divBdr>
            </w:div>
            <w:div w:id="2094085964">
              <w:marLeft w:val="0"/>
              <w:marRight w:val="0"/>
              <w:marTop w:val="0"/>
              <w:marBottom w:val="0"/>
              <w:divBdr>
                <w:top w:val="none" w:sz="0" w:space="0" w:color="auto"/>
                <w:left w:val="none" w:sz="0" w:space="0" w:color="auto"/>
                <w:bottom w:val="none" w:sz="0" w:space="0" w:color="auto"/>
                <w:right w:val="none" w:sz="0" w:space="0" w:color="auto"/>
              </w:divBdr>
            </w:div>
          </w:divsChild>
        </w:div>
        <w:div w:id="776752012">
          <w:marLeft w:val="0"/>
          <w:marRight w:val="0"/>
          <w:marTop w:val="0"/>
          <w:marBottom w:val="0"/>
          <w:divBdr>
            <w:top w:val="none" w:sz="0" w:space="0" w:color="auto"/>
            <w:left w:val="none" w:sz="0" w:space="0" w:color="auto"/>
            <w:bottom w:val="none" w:sz="0" w:space="0" w:color="auto"/>
            <w:right w:val="none" w:sz="0" w:space="0" w:color="auto"/>
          </w:divBdr>
          <w:divsChild>
            <w:div w:id="601184868">
              <w:marLeft w:val="0"/>
              <w:marRight w:val="0"/>
              <w:marTop w:val="0"/>
              <w:marBottom w:val="0"/>
              <w:divBdr>
                <w:top w:val="none" w:sz="0" w:space="0" w:color="auto"/>
                <w:left w:val="none" w:sz="0" w:space="0" w:color="auto"/>
                <w:bottom w:val="none" w:sz="0" w:space="0" w:color="auto"/>
                <w:right w:val="none" w:sz="0" w:space="0" w:color="auto"/>
              </w:divBdr>
            </w:div>
            <w:div w:id="1204950063">
              <w:marLeft w:val="0"/>
              <w:marRight w:val="0"/>
              <w:marTop w:val="0"/>
              <w:marBottom w:val="0"/>
              <w:divBdr>
                <w:top w:val="none" w:sz="0" w:space="0" w:color="auto"/>
                <w:left w:val="none" w:sz="0" w:space="0" w:color="auto"/>
                <w:bottom w:val="none" w:sz="0" w:space="0" w:color="auto"/>
                <w:right w:val="none" w:sz="0" w:space="0" w:color="auto"/>
              </w:divBdr>
            </w:div>
            <w:div w:id="1515000731">
              <w:marLeft w:val="0"/>
              <w:marRight w:val="0"/>
              <w:marTop w:val="0"/>
              <w:marBottom w:val="0"/>
              <w:divBdr>
                <w:top w:val="none" w:sz="0" w:space="0" w:color="auto"/>
                <w:left w:val="none" w:sz="0" w:space="0" w:color="auto"/>
                <w:bottom w:val="none" w:sz="0" w:space="0" w:color="auto"/>
                <w:right w:val="none" w:sz="0" w:space="0" w:color="auto"/>
              </w:divBdr>
            </w:div>
            <w:div w:id="1611544689">
              <w:marLeft w:val="0"/>
              <w:marRight w:val="0"/>
              <w:marTop w:val="0"/>
              <w:marBottom w:val="0"/>
              <w:divBdr>
                <w:top w:val="none" w:sz="0" w:space="0" w:color="auto"/>
                <w:left w:val="none" w:sz="0" w:space="0" w:color="auto"/>
                <w:bottom w:val="none" w:sz="0" w:space="0" w:color="auto"/>
                <w:right w:val="none" w:sz="0" w:space="0" w:color="auto"/>
              </w:divBdr>
            </w:div>
            <w:div w:id="2038844502">
              <w:marLeft w:val="0"/>
              <w:marRight w:val="0"/>
              <w:marTop w:val="0"/>
              <w:marBottom w:val="0"/>
              <w:divBdr>
                <w:top w:val="none" w:sz="0" w:space="0" w:color="auto"/>
                <w:left w:val="none" w:sz="0" w:space="0" w:color="auto"/>
                <w:bottom w:val="none" w:sz="0" w:space="0" w:color="auto"/>
                <w:right w:val="none" w:sz="0" w:space="0" w:color="auto"/>
              </w:divBdr>
            </w:div>
          </w:divsChild>
        </w:div>
        <w:div w:id="784738880">
          <w:marLeft w:val="0"/>
          <w:marRight w:val="0"/>
          <w:marTop w:val="0"/>
          <w:marBottom w:val="0"/>
          <w:divBdr>
            <w:top w:val="none" w:sz="0" w:space="0" w:color="auto"/>
            <w:left w:val="none" w:sz="0" w:space="0" w:color="auto"/>
            <w:bottom w:val="none" w:sz="0" w:space="0" w:color="auto"/>
            <w:right w:val="none" w:sz="0" w:space="0" w:color="auto"/>
          </w:divBdr>
          <w:divsChild>
            <w:div w:id="468592230">
              <w:marLeft w:val="0"/>
              <w:marRight w:val="0"/>
              <w:marTop w:val="0"/>
              <w:marBottom w:val="0"/>
              <w:divBdr>
                <w:top w:val="none" w:sz="0" w:space="0" w:color="auto"/>
                <w:left w:val="none" w:sz="0" w:space="0" w:color="auto"/>
                <w:bottom w:val="none" w:sz="0" w:space="0" w:color="auto"/>
                <w:right w:val="none" w:sz="0" w:space="0" w:color="auto"/>
              </w:divBdr>
            </w:div>
            <w:div w:id="476840781">
              <w:marLeft w:val="0"/>
              <w:marRight w:val="0"/>
              <w:marTop w:val="0"/>
              <w:marBottom w:val="0"/>
              <w:divBdr>
                <w:top w:val="none" w:sz="0" w:space="0" w:color="auto"/>
                <w:left w:val="none" w:sz="0" w:space="0" w:color="auto"/>
                <w:bottom w:val="none" w:sz="0" w:space="0" w:color="auto"/>
                <w:right w:val="none" w:sz="0" w:space="0" w:color="auto"/>
              </w:divBdr>
            </w:div>
            <w:div w:id="501312096">
              <w:marLeft w:val="0"/>
              <w:marRight w:val="0"/>
              <w:marTop w:val="0"/>
              <w:marBottom w:val="0"/>
              <w:divBdr>
                <w:top w:val="none" w:sz="0" w:space="0" w:color="auto"/>
                <w:left w:val="none" w:sz="0" w:space="0" w:color="auto"/>
                <w:bottom w:val="none" w:sz="0" w:space="0" w:color="auto"/>
                <w:right w:val="none" w:sz="0" w:space="0" w:color="auto"/>
              </w:divBdr>
            </w:div>
            <w:div w:id="1172333209">
              <w:marLeft w:val="0"/>
              <w:marRight w:val="0"/>
              <w:marTop w:val="0"/>
              <w:marBottom w:val="0"/>
              <w:divBdr>
                <w:top w:val="none" w:sz="0" w:space="0" w:color="auto"/>
                <w:left w:val="none" w:sz="0" w:space="0" w:color="auto"/>
                <w:bottom w:val="none" w:sz="0" w:space="0" w:color="auto"/>
                <w:right w:val="none" w:sz="0" w:space="0" w:color="auto"/>
              </w:divBdr>
            </w:div>
            <w:div w:id="2033143568">
              <w:marLeft w:val="0"/>
              <w:marRight w:val="0"/>
              <w:marTop w:val="0"/>
              <w:marBottom w:val="0"/>
              <w:divBdr>
                <w:top w:val="none" w:sz="0" w:space="0" w:color="auto"/>
                <w:left w:val="none" w:sz="0" w:space="0" w:color="auto"/>
                <w:bottom w:val="none" w:sz="0" w:space="0" w:color="auto"/>
                <w:right w:val="none" w:sz="0" w:space="0" w:color="auto"/>
              </w:divBdr>
            </w:div>
          </w:divsChild>
        </w:div>
        <w:div w:id="789203130">
          <w:marLeft w:val="0"/>
          <w:marRight w:val="0"/>
          <w:marTop w:val="0"/>
          <w:marBottom w:val="0"/>
          <w:divBdr>
            <w:top w:val="none" w:sz="0" w:space="0" w:color="auto"/>
            <w:left w:val="none" w:sz="0" w:space="0" w:color="auto"/>
            <w:bottom w:val="none" w:sz="0" w:space="0" w:color="auto"/>
            <w:right w:val="none" w:sz="0" w:space="0" w:color="auto"/>
          </w:divBdr>
        </w:div>
        <w:div w:id="791167613">
          <w:marLeft w:val="0"/>
          <w:marRight w:val="0"/>
          <w:marTop w:val="0"/>
          <w:marBottom w:val="0"/>
          <w:divBdr>
            <w:top w:val="none" w:sz="0" w:space="0" w:color="auto"/>
            <w:left w:val="none" w:sz="0" w:space="0" w:color="auto"/>
            <w:bottom w:val="none" w:sz="0" w:space="0" w:color="auto"/>
            <w:right w:val="none" w:sz="0" w:space="0" w:color="auto"/>
          </w:divBdr>
        </w:div>
        <w:div w:id="801656350">
          <w:marLeft w:val="0"/>
          <w:marRight w:val="0"/>
          <w:marTop w:val="0"/>
          <w:marBottom w:val="0"/>
          <w:divBdr>
            <w:top w:val="none" w:sz="0" w:space="0" w:color="auto"/>
            <w:left w:val="none" w:sz="0" w:space="0" w:color="auto"/>
            <w:bottom w:val="none" w:sz="0" w:space="0" w:color="auto"/>
            <w:right w:val="none" w:sz="0" w:space="0" w:color="auto"/>
          </w:divBdr>
        </w:div>
        <w:div w:id="803354692">
          <w:marLeft w:val="0"/>
          <w:marRight w:val="0"/>
          <w:marTop w:val="0"/>
          <w:marBottom w:val="0"/>
          <w:divBdr>
            <w:top w:val="none" w:sz="0" w:space="0" w:color="auto"/>
            <w:left w:val="none" w:sz="0" w:space="0" w:color="auto"/>
            <w:bottom w:val="none" w:sz="0" w:space="0" w:color="auto"/>
            <w:right w:val="none" w:sz="0" w:space="0" w:color="auto"/>
          </w:divBdr>
          <w:divsChild>
            <w:div w:id="90443374">
              <w:marLeft w:val="0"/>
              <w:marRight w:val="0"/>
              <w:marTop w:val="0"/>
              <w:marBottom w:val="0"/>
              <w:divBdr>
                <w:top w:val="none" w:sz="0" w:space="0" w:color="auto"/>
                <w:left w:val="none" w:sz="0" w:space="0" w:color="auto"/>
                <w:bottom w:val="none" w:sz="0" w:space="0" w:color="auto"/>
                <w:right w:val="none" w:sz="0" w:space="0" w:color="auto"/>
              </w:divBdr>
            </w:div>
            <w:div w:id="768162900">
              <w:marLeft w:val="0"/>
              <w:marRight w:val="0"/>
              <w:marTop w:val="0"/>
              <w:marBottom w:val="0"/>
              <w:divBdr>
                <w:top w:val="none" w:sz="0" w:space="0" w:color="auto"/>
                <w:left w:val="none" w:sz="0" w:space="0" w:color="auto"/>
                <w:bottom w:val="none" w:sz="0" w:space="0" w:color="auto"/>
                <w:right w:val="none" w:sz="0" w:space="0" w:color="auto"/>
              </w:divBdr>
            </w:div>
            <w:div w:id="1172069207">
              <w:marLeft w:val="0"/>
              <w:marRight w:val="0"/>
              <w:marTop w:val="0"/>
              <w:marBottom w:val="0"/>
              <w:divBdr>
                <w:top w:val="none" w:sz="0" w:space="0" w:color="auto"/>
                <w:left w:val="none" w:sz="0" w:space="0" w:color="auto"/>
                <w:bottom w:val="none" w:sz="0" w:space="0" w:color="auto"/>
                <w:right w:val="none" w:sz="0" w:space="0" w:color="auto"/>
              </w:divBdr>
            </w:div>
            <w:div w:id="1312364177">
              <w:marLeft w:val="0"/>
              <w:marRight w:val="0"/>
              <w:marTop w:val="0"/>
              <w:marBottom w:val="0"/>
              <w:divBdr>
                <w:top w:val="none" w:sz="0" w:space="0" w:color="auto"/>
                <w:left w:val="none" w:sz="0" w:space="0" w:color="auto"/>
                <w:bottom w:val="none" w:sz="0" w:space="0" w:color="auto"/>
                <w:right w:val="none" w:sz="0" w:space="0" w:color="auto"/>
              </w:divBdr>
            </w:div>
            <w:div w:id="1902590686">
              <w:marLeft w:val="0"/>
              <w:marRight w:val="0"/>
              <w:marTop w:val="0"/>
              <w:marBottom w:val="0"/>
              <w:divBdr>
                <w:top w:val="none" w:sz="0" w:space="0" w:color="auto"/>
                <w:left w:val="none" w:sz="0" w:space="0" w:color="auto"/>
                <w:bottom w:val="none" w:sz="0" w:space="0" w:color="auto"/>
                <w:right w:val="none" w:sz="0" w:space="0" w:color="auto"/>
              </w:divBdr>
            </w:div>
          </w:divsChild>
        </w:div>
        <w:div w:id="803734436">
          <w:marLeft w:val="0"/>
          <w:marRight w:val="0"/>
          <w:marTop w:val="0"/>
          <w:marBottom w:val="0"/>
          <w:divBdr>
            <w:top w:val="none" w:sz="0" w:space="0" w:color="auto"/>
            <w:left w:val="none" w:sz="0" w:space="0" w:color="auto"/>
            <w:bottom w:val="none" w:sz="0" w:space="0" w:color="auto"/>
            <w:right w:val="none" w:sz="0" w:space="0" w:color="auto"/>
          </w:divBdr>
          <w:divsChild>
            <w:div w:id="303777255">
              <w:marLeft w:val="0"/>
              <w:marRight w:val="0"/>
              <w:marTop w:val="0"/>
              <w:marBottom w:val="0"/>
              <w:divBdr>
                <w:top w:val="none" w:sz="0" w:space="0" w:color="auto"/>
                <w:left w:val="none" w:sz="0" w:space="0" w:color="auto"/>
                <w:bottom w:val="none" w:sz="0" w:space="0" w:color="auto"/>
                <w:right w:val="none" w:sz="0" w:space="0" w:color="auto"/>
              </w:divBdr>
            </w:div>
            <w:div w:id="735321177">
              <w:marLeft w:val="0"/>
              <w:marRight w:val="0"/>
              <w:marTop w:val="0"/>
              <w:marBottom w:val="0"/>
              <w:divBdr>
                <w:top w:val="none" w:sz="0" w:space="0" w:color="auto"/>
                <w:left w:val="none" w:sz="0" w:space="0" w:color="auto"/>
                <w:bottom w:val="none" w:sz="0" w:space="0" w:color="auto"/>
                <w:right w:val="none" w:sz="0" w:space="0" w:color="auto"/>
              </w:divBdr>
            </w:div>
            <w:div w:id="922026963">
              <w:marLeft w:val="0"/>
              <w:marRight w:val="0"/>
              <w:marTop w:val="0"/>
              <w:marBottom w:val="0"/>
              <w:divBdr>
                <w:top w:val="none" w:sz="0" w:space="0" w:color="auto"/>
                <w:left w:val="none" w:sz="0" w:space="0" w:color="auto"/>
                <w:bottom w:val="none" w:sz="0" w:space="0" w:color="auto"/>
                <w:right w:val="none" w:sz="0" w:space="0" w:color="auto"/>
              </w:divBdr>
            </w:div>
            <w:div w:id="1074623714">
              <w:marLeft w:val="0"/>
              <w:marRight w:val="0"/>
              <w:marTop w:val="0"/>
              <w:marBottom w:val="0"/>
              <w:divBdr>
                <w:top w:val="none" w:sz="0" w:space="0" w:color="auto"/>
                <w:left w:val="none" w:sz="0" w:space="0" w:color="auto"/>
                <w:bottom w:val="none" w:sz="0" w:space="0" w:color="auto"/>
                <w:right w:val="none" w:sz="0" w:space="0" w:color="auto"/>
              </w:divBdr>
            </w:div>
            <w:div w:id="2040399695">
              <w:marLeft w:val="0"/>
              <w:marRight w:val="0"/>
              <w:marTop w:val="0"/>
              <w:marBottom w:val="0"/>
              <w:divBdr>
                <w:top w:val="none" w:sz="0" w:space="0" w:color="auto"/>
                <w:left w:val="none" w:sz="0" w:space="0" w:color="auto"/>
                <w:bottom w:val="none" w:sz="0" w:space="0" w:color="auto"/>
                <w:right w:val="none" w:sz="0" w:space="0" w:color="auto"/>
              </w:divBdr>
            </w:div>
          </w:divsChild>
        </w:div>
        <w:div w:id="807934503">
          <w:marLeft w:val="0"/>
          <w:marRight w:val="0"/>
          <w:marTop w:val="0"/>
          <w:marBottom w:val="0"/>
          <w:divBdr>
            <w:top w:val="none" w:sz="0" w:space="0" w:color="auto"/>
            <w:left w:val="none" w:sz="0" w:space="0" w:color="auto"/>
            <w:bottom w:val="none" w:sz="0" w:space="0" w:color="auto"/>
            <w:right w:val="none" w:sz="0" w:space="0" w:color="auto"/>
          </w:divBdr>
        </w:div>
        <w:div w:id="818305588">
          <w:marLeft w:val="0"/>
          <w:marRight w:val="0"/>
          <w:marTop w:val="0"/>
          <w:marBottom w:val="0"/>
          <w:divBdr>
            <w:top w:val="none" w:sz="0" w:space="0" w:color="auto"/>
            <w:left w:val="none" w:sz="0" w:space="0" w:color="auto"/>
            <w:bottom w:val="none" w:sz="0" w:space="0" w:color="auto"/>
            <w:right w:val="none" w:sz="0" w:space="0" w:color="auto"/>
          </w:divBdr>
          <w:divsChild>
            <w:div w:id="147984281">
              <w:marLeft w:val="0"/>
              <w:marRight w:val="0"/>
              <w:marTop w:val="0"/>
              <w:marBottom w:val="0"/>
              <w:divBdr>
                <w:top w:val="none" w:sz="0" w:space="0" w:color="auto"/>
                <w:left w:val="none" w:sz="0" w:space="0" w:color="auto"/>
                <w:bottom w:val="none" w:sz="0" w:space="0" w:color="auto"/>
                <w:right w:val="none" w:sz="0" w:space="0" w:color="auto"/>
              </w:divBdr>
            </w:div>
            <w:div w:id="783573230">
              <w:marLeft w:val="0"/>
              <w:marRight w:val="0"/>
              <w:marTop w:val="0"/>
              <w:marBottom w:val="0"/>
              <w:divBdr>
                <w:top w:val="none" w:sz="0" w:space="0" w:color="auto"/>
                <w:left w:val="none" w:sz="0" w:space="0" w:color="auto"/>
                <w:bottom w:val="none" w:sz="0" w:space="0" w:color="auto"/>
                <w:right w:val="none" w:sz="0" w:space="0" w:color="auto"/>
              </w:divBdr>
            </w:div>
            <w:div w:id="850682945">
              <w:marLeft w:val="0"/>
              <w:marRight w:val="0"/>
              <w:marTop w:val="0"/>
              <w:marBottom w:val="0"/>
              <w:divBdr>
                <w:top w:val="none" w:sz="0" w:space="0" w:color="auto"/>
                <w:left w:val="none" w:sz="0" w:space="0" w:color="auto"/>
                <w:bottom w:val="none" w:sz="0" w:space="0" w:color="auto"/>
                <w:right w:val="none" w:sz="0" w:space="0" w:color="auto"/>
              </w:divBdr>
            </w:div>
            <w:div w:id="1934120196">
              <w:marLeft w:val="0"/>
              <w:marRight w:val="0"/>
              <w:marTop w:val="0"/>
              <w:marBottom w:val="0"/>
              <w:divBdr>
                <w:top w:val="none" w:sz="0" w:space="0" w:color="auto"/>
                <w:left w:val="none" w:sz="0" w:space="0" w:color="auto"/>
                <w:bottom w:val="none" w:sz="0" w:space="0" w:color="auto"/>
                <w:right w:val="none" w:sz="0" w:space="0" w:color="auto"/>
              </w:divBdr>
            </w:div>
            <w:div w:id="2096391476">
              <w:marLeft w:val="0"/>
              <w:marRight w:val="0"/>
              <w:marTop w:val="0"/>
              <w:marBottom w:val="0"/>
              <w:divBdr>
                <w:top w:val="none" w:sz="0" w:space="0" w:color="auto"/>
                <w:left w:val="none" w:sz="0" w:space="0" w:color="auto"/>
                <w:bottom w:val="none" w:sz="0" w:space="0" w:color="auto"/>
                <w:right w:val="none" w:sz="0" w:space="0" w:color="auto"/>
              </w:divBdr>
            </w:div>
          </w:divsChild>
        </w:div>
        <w:div w:id="822548096">
          <w:marLeft w:val="0"/>
          <w:marRight w:val="0"/>
          <w:marTop w:val="0"/>
          <w:marBottom w:val="0"/>
          <w:divBdr>
            <w:top w:val="none" w:sz="0" w:space="0" w:color="auto"/>
            <w:left w:val="none" w:sz="0" w:space="0" w:color="auto"/>
            <w:bottom w:val="none" w:sz="0" w:space="0" w:color="auto"/>
            <w:right w:val="none" w:sz="0" w:space="0" w:color="auto"/>
          </w:divBdr>
        </w:div>
        <w:div w:id="831486199">
          <w:marLeft w:val="0"/>
          <w:marRight w:val="0"/>
          <w:marTop w:val="0"/>
          <w:marBottom w:val="0"/>
          <w:divBdr>
            <w:top w:val="none" w:sz="0" w:space="0" w:color="auto"/>
            <w:left w:val="none" w:sz="0" w:space="0" w:color="auto"/>
            <w:bottom w:val="none" w:sz="0" w:space="0" w:color="auto"/>
            <w:right w:val="none" w:sz="0" w:space="0" w:color="auto"/>
          </w:divBdr>
        </w:div>
        <w:div w:id="835149878">
          <w:marLeft w:val="0"/>
          <w:marRight w:val="0"/>
          <w:marTop w:val="0"/>
          <w:marBottom w:val="0"/>
          <w:divBdr>
            <w:top w:val="none" w:sz="0" w:space="0" w:color="auto"/>
            <w:left w:val="none" w:sz="0" w:space="0" w:color="auto"/>
            <w:bottom w:val="none" w:sz="0" w:space="0" w:color="auto"/>
            <w:right w:val="none" w:sz="0" w:space="0" w:color="auto"/>
          </w:divBdr>
        </w:div>
        <w:div w:id="841505523">
          <w:marLeft w:val="0"/>
          <w:marRight w:val="0"/>
          <w:marTop w:val="0"/>
          <w:marBottom w:val="0"/>
          <w:divBdr>
            <w:top w:val="none" w:sz="0" w:space="0" w:color="auto"/>
            <w:left w:val="none" w:sz="0" w:space="0" w:color="auto"/>
            <w:bottom w:val="none" w:sz="0" w:space="0" w:color="auto"/>
            <w:right w:val="none" w:sz="0" w:space="0" w:color="auto"/>
          </w:divBdr>
        </w:div>
        <w:div w:id="844125694">
          <w:marLeft w:val="0"/>
          <w:marRight w:val="0"/>
          <w:marTop w:val="0"/>
          <w:marBottom w:val="0"/>
          <w:divBdr>
            <w:top w:val="none" w:sz="0" w:space="0" w:color="auto"/>
            <w:left w:val="none" w:sz="0" w:space="0" w:color="auto"/>
            <w:bottom w:val="none" w:sz="0" w:space="0" w:color="auto"/>
            <w:right w:val="none" w:sz="0" w:space="0" w:color="auto"/>
          </w:divBdr>
          <w:divsChild>
            <w:div w:id="122188393">
              <w:marLeft w:val="0"/>
              <w:marRight w:val="0"/>
              <w:marTop w:val="0"/>
              <w:marBottom w:val="0"/>
              <w:divBdr>
                <w:top w:val="none" w:sz="0" w:space="0" w:color="auto"/>
                <w:left w:val="none" w:sz="0" w:space="0" w:color="auto"/>
                <w:bottom w:val="none" w:sz="0" w:space="0" w:color="auto"/>
                <w:right w:val="none" w:sz="0" w:space="0" w:color="auto"/>
              </w:divBdr>
            </w:div>
            <w:div w:id="1158154879">
              <w:marLeft w:val="0"/>
              <w:marRight w:val="0"/>
              <w:marTop w:val="0"/>
              <w:marBottom w:val="0"/>
              <w:divBdr>
                <w:top w:val="none" w:sz="0" w:space="0" w:color="auto"/>
                <w:left w:val="none" w:sz="0" w:space="0" w:color="auto"/>
                <w:bottom w:val="none" w:sz="0" w:space="0" w:color="auto"/>
                <w:right w:val="none" w:sz="0" w:space="0" w:color="auto"/>
              </w:divBdr>
            </w:div>
            <w:div w:id="1494680412">
              <w:marLeft w:val="0"/>
              <w:marRight w:val="0"/>
              <w:marTop w:val="0"/>
              <w:marBottom w:val="0"/>
              <w:divBdr>
                <w:top w:val="none" w:sz="0" w:space="0" w:color="auto"/>
                <w:left w:val="none" w:sz="0" w:space="0" w:color="auto"/>
                <w:bottom w:val="none" w:sz="0" w:space="0" w:color="auto"/>
                <w:right w:val="none" w:sz="0" w:space="0" w:color="auto"/>
              </w:divBdr>
            </w:div>
            <w:div w:id="1971982476">
              <w:marLeft w:val="0"/>
              <w:marRight w:val="0"/>
              <w:marTop w:val="0"/>
              <w:marBottom w:val="0"/>
              <w:divBdr>
                <w:top w:val="none" w:sz="0" w:space="0" w:color="auto"/>
                <w:left w:val="none" w:sz="0" w:space="0" w:color="auto"/>
                <w:bottom w:val="none" w:sz="0" w:space="0" w:color="auto"/>
                <w:right w:val="none" w:sz="0" w:space="0" w:color="auto"/>
              </w:divBdr>
            </w:div>
            <w:div w:id="2045473345">
              <w:marLeft w:val="0"/>
              <w:marRight w:val="0"/>
              <w:marTop w:val="0"/>
              <w:marBottom w:val="0"/>
              <w:divBdr>
                <w:top w:val="none" w:sz="0" w:space="0" w:color="auto"/>
                <w:left w:val="none" w:sz="0" w:space="0" w:color="auto"/>
                <w:bottom w:val="none" w:sz="0" w:space="0" w:color="auto"/>
                <w:right w:val="none" w:sz="0" w:space="0" w:color="auto"/>
              </w:divBdr>
            </w:div>
          </w:divsChild>
        </w:div>
        <w:div w:id="849174000">
          <w:marLeft w:val="0"/>
          <w:marRight w:val="0"/>
          <w:marTop w:val="0"/>
          <w:marBottom w:val="0"/>
          <w:divBdr>
            <w:top w:val="none" w:sz="0" w:space="0" w:color="auto"/>
            <w:left w:val="none" w:sz="0" w:space="0" w:color="auto"/>
            <w:bottom w:val="none" w:sz="0" w:space="0" w:color="auto"/>
            <w:right w:val="none" w:sz="0" w:space="0" w:color="auto"/>
          </w:divBdr>
          <w:divsChild>
            <w:div w:id="363674580">
              <w:marLeft w:val="0"/>
              <w:marRight w:val="0"/>
              <w:marTop w:val="0"/>
              <w:marBottom w:val="0"/>
              <w:divBdr>
                <w:top w:val="none" w:sz="0" w:space="0" w:color="auto"/>
                <w:left w:val="none" w:sz="0" w:space="0" w:color="auto"/>
                <w:bottom w:val="none" w:sz="0" w:space="0" w:color="auto"/>
                <w:right w:val="none" w:sz="0" w:space="0" w:color="auto"/>
              </w:divBdr>
            </w:div>
            <w:div w:id="605769528">
              <w:marLeft w:val="0"/>
              <w:marRight w:val="0"/>
              <w:marTop w:val="0"/>
              <w:marBottom w:val="0"/>
              <w:divBdr>
                <w:top w:val="none" w:sz="0" w:space="0" w:color="auto"/>
                <w:left w:val="none" w:sz="0" w:space="0" w:color="auto"/>
                <w:bottom w:val="none" w:sz="0" w:space="0" w:color="auto"/>
                <w:right w:val="none" w:sz="0" w:space="0" w:color="auto"/>
              </w:divBdr>
            </w:div>
            <w:div w:id="1191069647">
              <w:marLeft w:val="0"/>
              <w:marRight w:val="0"/>
              <w:marTop w:val="0"/>
              <w:marBottom w:val="0"/>
              <w:divBdr>
                <w:top w:val="none" w:sz="0" w:space="0" w:color="auto"/>
                <w:left w:val="none" w:sz="0" w:space="0" w:color="auto"/>
                <w:bottom w:val="none" w:sz="0" w:space="0" w:color="auto"/>
                <w:right w:val="none" w:sz="0" w:space="0" w:color="auto"/>
              </w:divBdr>
            </w:div>
            <w:div w:id="1763604229">
              <w:marLeft w:val="0"/>
              <w:marRight w:val="0"/>
              <w:marTop w:val="0"/>
              <w:marBottom w:val="0"/>
              <w:divBdr>
                <w:top w:val="none" w:sz="0" w:space="0" w:color="auto"/>
                <w:left w:val="none" w:sz="0" w:space="0" w:color="auto"/>
                <w:bottom w:val="none" w:sz="0" w:space="0" w:color="auto"/>
                <w:right w:val="none" w:sz="0" w:space="0" w:color="auto"/>
              </w:divBdr>
            </w:div>
            <w:div w:id="2086879169">
              <w:marLeft w:val="0"/>
              <w:marRight w:val="0"/>
              <w:marTop w:val="0"/>
              <w:marBottom w:val="0"/>
              <w:divBdr>
                <w:top w:val="none" w:sz="0" w:space="0" w:color="auto"/>
                <w:left w:val="none" w:sz="0" w:space="0" w:color="auto"/>
                <w:bottom w:val="none" w:sz="0" w:space="0" w:color="auto"/>
                <w:right w:val="none" w:sz="0" w:space="0" w:color="auto"/>
              </w:divBdr>
            </w:div>
          </w:divsChild>
        </w:div>
        <w:div w:id="859397648">
          <w:marLeft w:val="0"/>
          <w:marRight w:val="0"/>
          <w:marTop w:val="0"/>
          <w:marBottom w:val="0"/>
          <w:divBdr>
            <w:top w:val="none" w:sz="0" w:space="0" w:color="auto"/>
            <w:left w:val="none" w:sz="0" w:space="0" w:color="auto"/>
            <w:bottom w:val="none" w:sz="0" w:space="0" w:color="auto"/>
            <w:right w:val="none" w:sz="0" w:space="0" w:color="auto"/>
          </w:divBdr>
        </w:div>
        <w:div w:id="865631533">
          <w:marLeft w:val="0"/>
          <w:marRight w:val="0"/>
          <w:marTop w:val="0"/>
          <w:marBottom w:val="0"/>
          <w:divBdr>
            <w:top w:val="none" w:sz="0" w:space="0" w:color="auto"/>
            <w:left w:val="none" w:sz="0" w:space="0" w:color="auto"/>
            <w:bottom w:val="none" w:sz="0" w:space="0" w:color="auto"/>
            <w:right w:val="none" w:sz="0" w:space="0" w:color="auto"/>
          </w:divBdr>
          <w:divsChild>
            <w:div w:id="367148342">
              <w:marLeft w:val="0"/>
              <w:marRight w:val="0"/>
              <w:marTop w:val="0"/>
              <w:marBottom w:val="0"/>
              <w:divBdr>
                <w:top w:val="none" w:sz="0" w:space="0" w:color="auto"/>
                <w:left w:val="none" w:sz="0" w:space="0" w:color="auto"/>
                <w:bottom w:val="none" w:sz="0" w:space="0" w:color="auto"/>
                <w:right w:val="none" w:sz="0" w:space="0" w:color="auto"/>
              </w:divBdr>
            </w:div>
            <w:div w:id="1821724874">
              <w:marLeft w:val="0"/>
              <w:marRight w:val="0"/>
              <w:marTop w:val="0"/>
              <w:marBottom w:val="0"/>
              <w:divBdr>
                <w:top w:val="none" w:sz="0" w:space="0" w:color="auto"/>
                <w:left w:val="none" w:sz="0" w:space="0" w:color="auto"/>
                <w:bottom w:val="none" w:sz="0" w:space="0" w:color="auto"/>
                <w:right w:val="none" w:sz="0" w:space="0" w:color="auto"/>
              </w:divBdr>
            </w:div>
            <w:div w:id="1902666332">
              <w:marLeft w:val="0"/>
              <w:marRight w:val="0"/>
              <w:marTop w:val="0"/>
              <w:marBottom w:val="0"/>
              <w:divBdr>
                <w:top w:val="none" w:sz="0" w:space="0" w:color="auto"/>
                <w:left w:val="none" w:sz="0" w:space="0" w:color="auto"/>
                <w:bottom w:val="none" w:sz="0" w:space="0" w:color="auto"/>
                <w:right w:val="none" w:sz="0" w:space="0" w:color="auto"/>
              </w:divBdr>
            </w:div>
            <w:div w:id="1988243704">
              <w:marLeft w:val="0"/>
              <w:marRight w:val="0"/>
              <w:marTop w:val="0"/>
              <w:marBottom w:val="0"/>
              <w:divBdr>
                <w:top w:val="none" w:sz="0" w:space="0" w:color="auto"/>
                <w:left w:val="none" w:sz="0" w:space="0" w:color="auto"/>
                <w:bottom w:val="none" w:sz="0" w:space="0" w:color="auto"/>
                <w:right w:val="none" w:sz="0" w:space="0" w:color="auto"/>
              </w:divBdr>
            </w:div>
            <w:div w:id="2084255080">
              <w:marLeft w:val="0"/>
              <w:marRight w:val="0"/>
              <w:marTop w:val="0"/>
              <w:marBottom w:val="0"/>
              <w:divBdr>
                <w:top w:val="none" w:sz="0" w:space="0" w:color="auto"/>
                <w:left w:val="none" w:sz="0" w:space="0" w:color="auto"/>
                <w:bottom w:val="none" w:sz="0" w:space="0" w:color="auto"/>
                <w:right w:val="none" w:sz="0" w:space="0" w:color="auto"/>
              </w:divBdr>
            </w:div>
          </w:divsChild>
        </w:div>
        <w:div w:id="866451804">
          <w:marLeft w:val="0"/>
          <w:marRight w:val="0"/>
          <w:marTop w:val="0"/>
          <w:marBottom w:val="0"/>
          <w:divBdr>
            <w:top w:val="none" w:sz="0" w:space="0" w:color="auto"/>
            <w:left w:val="none" w:sz="0" w:space="0" w:color="auto"/>
            <w:bottom w:val="none" w:sz="0" w:space="0" w:color="auto"/>
            <w:right w:val="none" w:sz="0" w:space="0" w:color="auto"/>
          </w:divBdr>
        </w:div>
        <w:div w:id="869877207">
          <w:marLeft w:val="0"/>
          <w:marRight w:val="0"/>
          <w:marTop w:val="0"/>
          <w:marBottom w:val="0"/>
          <w:divBdr>
            <w:top w:val="none" w:sz="0" w:space="0" w:color="auto"/>
            <w:left w:val="none" w:sz="0" w:space="0" w:color="auto"/>
            <w:bottom w:val="none" w:sz="0" w:space="0" w:color="auto"/>
            <w:right w:val="none" w:sz="0" w:space="0" w:color="auto"/>
          </w:divBdr>
        </w:div>
        <w:div w:id="885607248">
          <w:marLeft w:val="0"/>
          <w:marRight w:val="0"/>
          <w:marTop w:val="0"/>
          <w:marBottom w:val="0"/>
          <w:divBdr>
            <w:top w:val="none" w:sz="0" w:space="0" w:color="auto"/>
            <w:left w:val="none" w:sz="0" w:space="0" w:color="auto"/>
            <w:bottom w:val="none" w:sz="0" w:space="0" w:color="auto"/>
            <w:right w:val="none" w:sz="0" w:space="0" w:color="auto"/>
          </w:divBdr>
          <w:divsChild>
            <w:div w:id="48891606">
              <w:marLeft w:val="0"/>
              <w:marRight w:val="0"/>
              <w:marTop w:val="0"/>
              <w:marBottom w:val="0"/>
              <w:divBdr>
                <w:top w:val="none" w:sz="0" w:space="0" w:color="auto"/>
                <w:left w:val="none" w:sz="0" w:space="0" w:color="auto"/>
                <w:bottom w:val="none" w:sz="0" w:space="0" w:color="auto"/>
                <w:right w:val="none" w:sz="0" w:space="0" w:color="auto"/>
              </w:divBdr>
            </w:div>
            <w:div w:id="482047295">
              <w:marLeft w:val="0"/>
              <w:marRight w:val="0"/>
              <w:marTop w:val="0"/>
              <w:marBottom w:val="0"/>
              <w:divBdr>
                <w:top w:val="none" w:sz="0" w:space="0" w:color="auto"/>
                <w:left w:val="none" w:sz="0" w:space="0" w:color="auto"/>
                <w:bottom w:val="none" w:sz="0" w:space="0" w:color="auto"/>
                <w:right w:val="none" w:sz="0" w:space="0" w:color="auto"/>
              </w:divBdr>
            </w:div>
            <w:div w:id="607007699">
              <w:marLeft w:val="0"/>
              <w:marRight w:val="0"/>
              <w:marTop w:val="0"/>
              <w:marBottom w:val="0"/>
              <w:divBdr>
                <w:top w:val="none" w:sz="0" w:space="0" w:color="auto"/>
                <w:left w:val="none" w:sz="0" w:space="0" w:color="auto"/>
                <w:bottom w:val="none" w:sz="0" w:space="0" w:color="auto"/>
                <w:right w:val="none" w:sz="0" w:space="0" w:color="auto"/>
              </w:divBdr>
            </w:div>
            <w:div w:id="745348280">
              <w:marLeft w:val="0"/>
              <w:marRight w:val="0"/>
              <w:marTop w:val="0"/>
              <w:marBottom w:val="0"/>
              <w:divBdr>
                <w:top w:val="none" w:sz="0" w:space="0" w:color="auto"/>
                <w:left w:val="none" w:sz="0" w:space="0" w:color="auto"/>
                <w:bottom w:val="none" w:sz="0" w:space="0" w:color="auto"/>
                <w:right w:val="none" w:sz="0" w:space="0" w:color="auto"/>
              </w:divBdr>
            </w:div>
            <w:div w:id="1393119090">
              <w:marLeft w:val="0"/>
              <w:marRight w:val="0"/>
              <w:marTop w:val="0"/>
              <w:marBottom w:val="0"/>
              <w:divBdr>
                <w:top w:val="none" w:sz="0" w:space="0" w:color="auto"/>
                <w:left w:val="none" w:sz="0" w:space="0" w:color="auto"/>
                <w:bottom w:val="none" w:sz="0" w:space="0" w:color="auto"/>
                <w:right w:val="none" w:sz="0" w:space="0" w:color="auto"/>
              </w:divBdr>
            </w:div>
          </w:divsChild>
        </w:div>
        <w:div w:id="892541672">
          <w:marLeft w:val="0"/>
          <w:marRight w:val="0"/>
          <w:marTop w:val="0"/>
          <w:marBottom w:val="0"/>
          <w:divBdr>
            <w:top w:val="none" w:sz="0" w:space="0" w:color="auto"/>
            <w:left w:val="none" w:sz="0" w:space="0" w:color="auto"/>
            <w:bottom w:val="none" w:sz="0" w:space="0" w:color="auto"/>
            <w:right w:val="none" w:sz="0" w:space="0" w:color="auto"/>
          </w:divBdr>
          <w:divsChild>
            <w:div w:id="11106058">
              <w:marLeft w:val="0"/>
              <w:marRight w:val="0"/>
              <w:marTop w:val="0"/>
              <w:marBottom w:val="0"/>
              <w:divBdr>
                <w:top w:val="none" w:sz="0" w:space="0" w:color="auto"/>
                <w:left w:val="none" w:sz="0" w:space="0" w:color="auto"/>
                <w:bottom w:val="none" w:sz="0" w:space="0" w:color="auto"/>
                <w:right w:val="none" w:sz="0" w:space="0" w:color="auto"/>
              </w:divBdr>
            </w:div>
            <w:div w:id="973870975">
              <w:marLeft w:val="0"/>
              <w:marRight w:val="0"/>
              <w:marTop w:val="0"/>
              <w:marBottom w:val="0"/>
              <w:divBdr>
                <w:top w:val="none" w:sz="0" w:space="0" w:color="auto"/>
                <w:left w:val="none" w:sz="0" w:space="0" w:color="auto"/>
                <w:bottom w:val="none" w:sz="0" w:space="0" w:color="auto"/>
                <w:right w:val="none" w:sz="0" w:space="0" w:color="auto"/>
              </w:divBdr>
            </w:div>
            <w:div w:id="1939752559">
              <w:marLeft w:val="0"/>
              <w:marRight w:val="0"/>
              <w:marTop w:val="0"/>
              <w:marBottom w:val="0"/>
              <w:divBdr>
                <w:top w:val="none" w:sz="0" w:space="0" w:color="auto"/>
                <w:left w:val="none" w:sz="0" w:space="0" w:color="auto"/>
                <w:bottom w:val="none" w:sz="0" w:space="0" w:color="auto"/>
                <w:right w:val="none" w:sz="0" w:space="0" w:color="auto"/>
              </w:divBdr>
            </w:div>
            <w:div w:id="2058507271">
              <w:marLeft w:val="0"/>
              <w:marRight w:val="0"/>
              <w:marTop w:val="0"/>
              <w:marBottom w:val="0"/>
              <w:divBdr>
                <w:top w:val="none" w:sz="0" w:space="0" w:color="auto"/>
                <w:left w:val="none" w:sz="0" w:space="0" w:color="auto"/>
                <w:bottom w:val="none" w:sz="0" w:space="0" w:color="auto"/>
                <w:right w:val="none" w:sz="0" w:space="0" w:color="auto"/>
              </w:divBdr>
            </w:div>
            <w:div w:id="2083599480">
              <w:marLeft w:val="0"/>
              <w:marRight w:val="0"/>
              <w:marTop w:val="0"/>
              <w:marBottom w:val="0"/>
              <w:divBdr>
                <w:top w:val="none" w:sz="0" w:space="0" w:color="auto"/>
                <w:left w:val="none" w:sz="0" w:space="0" w:color="auto"/>
                <w:bottom w:val="none" w:sz="0" w:space="0" w:color="auto"/>
                <w:right w:val="none" w:sz="0" w:space="0" w:color="auto"/>
              </w:divBdr>
            </w:div>
          </w:divsChild>
        </w:div>
        <w:div w:id="910503597">
          <w:marLeft w:val="0"/>
          <w:marRight w:val="0"/>
          <w:marTop w:val="0"/>
          <w:marBottom w:val="0"/>
          <w:divBdr>
            <w:top w:val="none" w:sz="0" w:space="0" w:color="auto"/>
            <w:left w:val="none" w:sz="0" w:space="0" w:color="auto"/>
            <w:bottom w:val="none" w:sz="0" w:space="0" w:color="auto"/>
            <w:right w:val="none" w:sz="0" w:space="0" w:color="auto"/>
          </w:divBdr>
          <w:divsChild>
            <w:div w:id="404763129">
              <w:marLeft w:val="0"/>
              <w:marRight w:val="0"/>
              <w:marTop w:val="0"/>
              <w:marBottom w:val="0"/>
              <w:divBdr>
                <w:top w:val="none" w:sz="0" w:space="0" w:color="auto"/>
                <w:left w:val="none" w:sz="0" w:space="0" w:color="auto"/>
                <w:bottom w:val="none" w:sz="0" w:space="0" w:color="auto"/>
                <w:right w:val="none" w:sz="0" w:space="0" w:color="auto"/>
              </w:divBdr>
            </w:div>
            <w:div w:id="596060099">
              <w:marLeft w:val="0"/>
              <w:marRight w:val="0"/>
              <w:marTop w:val="0"/>
              <w:marBottom w:val="0"/>
              <w:divBdr>
                <w:top w:val="none" w:sz="0" w:space="0" w:color="auto"/>
                <w:left w:val="none" w:sz="0" w:space="0" w:color="auto"/>
                <w:bottom w:val="none" w:sz="0" w:space="0" w:color="auto"/>
                <w:right w:val="none" w:sz="0" w:space="0" w:color="auto"/>
              </w:divBdr>
            </w:div>
            <w:div w:id="962493569">
              <w:marLeft w:val="0"/>
              <w:marRight w:val="0"/>
              <w:marTop w:val="0"/>
              <w:marBottom w:val="0"/>
              <w:divBdr>
                <w:top w:val="none" w:sz="0" w:space="0" w:color="auto"/>
                <w:left w:val="none" w:sz="0" w:space="0" w:color="auto"/>
                <w:bottom w:val="none" w:sz="0" w:space="0" w:color="auto"/>
                <w:right w:val="none" w:sz="0" w:space="0" w:color="auto"/>
              </w:divBdr>
            </w:div>
          </w:divsChild>
        </w:div>
        <w:div w:id="941840010">
          <w:marLeft w:val="0"/>
          <w:marRight w:val="0"/>
          <w:marTop w:val="0"/>
          <w:marBottom w:val="0"/>
          <w:divBdr>
            <w:top w:val="none" w:sz="0" w:space="0" w:color="auto"/>
            <w:left w:val="none" w:sz="0" w:space="0" w:color="auto"/>
            <w:bottom w:val="none" w:sz="0" w:space="0" w:color="auto"/>
            <w:right w:val="none" w:sz="0" w:space="0" w:color="auto"/>
          </w:divBdr>
        </w:div>
        <w:div w:id="951011934">
          <w:marLeft w:val="0"/>
          <w:marRight w:val="0"/>
          <w:marTop w:val="0"/>
          <w:marBottom w:val="0"/>
          <w:divBdr>
            <w:top w:val="none" w:sz="0" w:space="0" w:color="auto"/>
            <w:left w:val="none" w:sz="0" w:space="0" w:color="auto"/>
            <w:bottom w:val="none" w:sz="0" w:space="0" w:color="auto"/>
            <w:right w:val="none" w:sz="0" w:space="0" w:color="auto"/>
          </w:divBdr>
        </w:div>
        <w:div w:id="955914755">
          <w:marLeft w:val="0"/>
          <w:marRight w:val="0"/>
          <w:marTop w:val="0"/>
          <w:marBottom w:val="0"/>
          <w:divBdr>
            <w:top w:val="none" w:sz="0" w:space="0" w:color="auto"/>
            <w:left w:val="none" w:sz="0" w:space="0" w:color="auto"/>
            <w:bottom w:val="none" w:sz="0" w:space="0" w:color="auto"/>
            <w:right w:val="none" w:sz="0" w:space="0" w:color="auto"/>
          </w:divBdr>
        </w:div>
        <w:div w:id="956713474">
          <w:marLeft w:val="0"/>
          <w:marRight w:val="0"/>
          <w:marTop w:val="0"/>
          <w:marBottom w:val="0"/>
          <w:divBdr>
            <w:top w:val="none" w:sz="0" w:space="0" w:color="auto"/>
            <w:left w:val="none" w:sz="0" w:space="0" w:color="auto"/>
            <w:bottom w:val="none" w:sz="0" w:space="0" w:color="auto"/>
            <w:right w:val="none" w:sz="0" w:space="0" w:color="auto"/>
          </w:divBdr>
        </w:div>
        <w:div w:id="960308024">
          <w:marLeft w:val="0"/>
          <w:marRight w:val="0"/>
          <w:marTop w:val="0"/>
          <w:marBottom w:val="0"/>
          <w:divBdr>
            <w:top w:val="none" w:sz="0" w:space="0" w:color="auto"/>
            <w:left w:val="none" w:sz="0" w:space="0" w:color="auto"/>
            <w:bottom w:val="none" w:sz="0" w:space="0" w:color="auto"/>
            <w:right w:val="none" w:sz="0" w:space="0" w:color="auto"/>
          </w:divBdr>
        </w:div>
        <w:div w:id="962080172">
          <w:marLeft w:val="0"/>
          <w:marRight w:val="0"/>
          <w:marTop w:val="0"/>
          <w:marBottom w:val="0"/>
          <w:divBdr>
            <w:top w:val="none" w:sz="0" w:space="0" w:color="auto"/>
            <w:left w:val="none" w:sz="0" w:space="0" w:color="auto"/>
            <w:bottom w:val="none" w:sz="0" w:space="0" w:color="auto"/>
            <w:right w:val="none" w:sz="0" w:space="0" w:color="auto"/>
          </w:divBdr>
        </w:div>
        <w:div w:id="970671698">
          <w:marLeft w:val="0"/>
          <w:marRight w:val="0"/>
          <w:marTop w:val="0"/>
          <w:marBottom w:val="0"/>
          <w:divBdr>
            <w:top w:val="none" w:sz="0" w:space="0" w:color="auto"/>
            <w:left w:val="none" w:sz="0" w:space="0" w:color="auto"/>
            <w:bottom w:val="none" w:sz="0" w:space="0" w:color="auto"/>
            <w:right w:val="none" w:sz="0" w:space="0" w:color="auto"/>
          </w:divBdr>
        </w:div>
        <w:div w:id="972056980">
          <w:marLeft w:val="0"/>
          <w:marRight w:val="0"/>
          <w:marTop w:val="0"/>
          <w:marBottom w:val="0"/>
          <w:divBdr>
            <w:top w:val="none" w:sz="0" w:space="0" w:color="auto"/>
            <w:left w:val="none" w:sz="0" w:space="0" w:color="auto"/>
            <w:bottom w:val="none" w:sz="0" w:space="0" w:color="auto"/>
            <w:right w:val="none" w:sz="0" w:space="0" w:color="auto"/>
          </w:divBdr>
        </w:div>
        <w:div w:id="982319526">
          <w:marLeft w:val="0"/>
          <w:marRight w:val="0"/>
          <w:marTop w:val="0"/>
          <w:marBottom w:val="0"/>
          <w:divBdr>
            <w:top w:val="none" w:sz="0" w:space="0" w:color="auto"/>
            <w:left w:val="none" w:sz="0" w:space="0" w:color="auto"/>
            <w:bottom w:val="none" w:sz="0" w:space="0" w:color="auto"/>
            <w:right w:val="none" w:sz="0" w:space="0" w:color="auto"/>
          </w:divBdr>
        </w:div>
        <w:div w:id="991448445">
          <w:marLeft w:val="0"/>
          <w:marRight w:val="0"/>
          <w:marTop w:val="0"/>
          <w:marBottom w:val="0"/>
          <w:divBdr>
            <w:top w:val="none" w:sz="0" w:space="0" w:color="auto"/>
            <w:left w:val="none" w:sz="0" w:space="0" w:color="auto"/>
            <w:bottom w:val="none" w:sz="0" w:space="0" w:color="auto"/>
            <w:right w:val="none" w:sz="0" w:space="0" w:color="auto"/>
          </w:divBdr>
          <w:divsChild>
            <w:div w:id="1044062612">
              <w:marLeft w:val="0"/>
              <w:marRight w:val="0"/>
              <w:marTop w:val="0"/>
              <w:marBottom w:val="0"/>
              <w:divBdr>
                <w:top w:val="none" w:sz="0" w:space="0" w:color="auto"/>
                <w:left w:val="none" w:sz="0" w:space="0" w:color="auto"/>
                <w:bottom w:val="none" w:sz="0" w:space="0" w:color="auto"/>
                <w:right w:val="none" w:sz="0" w:space="0" w:color="auto"/>
              </w:divBdr>
            </w:div>
            <w:div w:id="1199393855">
              <w:marLeft w:val="0"/>
              <w:marRight w:val="0"/>
              <w:marTop w:val="0"/>
              <w:marBottom w:val="0"/>
              <w:divBdr>
                <w:top w:val="none" w:sz="0" w:space="0" w:color="auto"/>
                <w:left w:val="none" w:sz="0" w:space="0" w:color="auto"/>
                <w:bottom w:val="none" w:sz="0" w:space="0" w:color="auto"/>
                <w:right w:val="none" w:sz="0" w:space="0" w:color="auto"/>
              </w:divBdr>
            </w:div>
            <w:div w:id="1276641479">
              <w:marLeft w:val="0"/>
              <w:marRight w:val="0"/>
              <w:marTop w:val="0"/>
              <w:marBottom w:val="0"/>
              <w:divBdr>
                <w:top w:val="none" w:sz="0" w:space="0" w:color="auto"/>
                <w:left w:val="none" w:sz="0" w:space="0" w:color="auto"/>
                <w:bottom w:val="none" w:sz="0" w:space="0" w:color="auto"/>
                <w:right w:val="none" w:sz="0" w:space="0" w:color="auto"/>
              </w:divBdr>
            </w:div>
            <w:div w:id="1556966754">
              <w:marLeft w:val="0"/>
              <w:marRight w:val="0"/>
              <w:marTop w:val="0"/>
              <w:marBottom w:val="0"/>
              <w:divBdr>
                <w:top w:val="none" w:sz="0" w:space="0" w:color="auto"/>
                <w:left w:val="none" w:sz="0" w:space="0" w:color="auto"/>
                <w:bottom w:val="none" w:sz="0" w:space="0" w:color="auto"/>
                <w:right w:val="none" w:sz="0" w:space="0" w:color="auto"/>
              </w:divBdr>
            </w:div>
            <w:div w:id="2131629059">
              <w:marLeft w:val="0"/>
              <w:marRight w:val="0"/>
              <w:marTop w:val="0"/>
              <w:marBottom w:val="0"/>
              <w:divBdr>
                <w:top w:val="none" w:sz="0" w:space="0" w:color="auto"/>
                <w:left w:val="none" w:sz="0" w:space="0" w:color="auto"/>
                <w:bottom w:val="none" w:sz="0" w:space="0" w:color="auto"/>
                <w:right w:val="none" w:sz="0" w:space="0" w:color="auto"/>
              </w:divBdr>
            </w:div>
          </w:divsChild>
        </w:div>
        <w:div w:id="992951760">
          <w:marLeft w:val="0"/>
          <w:marRight w:val="0"/>
          <w:marTop w:val="0"/>
          <w:marBottom w:val="0"/>
          <w:divBdr>
            <w:top w:val="none" w:sz="0" w:space="0" w:color="auto"/>
            <w:left w:val="none" w:sz="0" w:space="0" w:color="auto"/>
            <w:bottom w:val="none" w:sz="0" w:space="0" w:color="auto"/>
            <w:right w:val="none" w:sz="0" w:space="0" w:color="auto"/>
          </w:divBdr>
        </w:div>
        <w:div w:id="994526905">
          <w:marLeft w:val="0"/>
          <w:marRight w:val="0"/>
          <w:marTop w:val="0"/>
          <w:marBottom w:val="0"/>
          <w:divBdr>
            <w:top w:val="none" w:sz="0" w:space="0" w:color="auto"/>
            <w:left w:val="none" w:sz="0" w:space="0" w:color="auto"/>
            <w:bottom w:val="none" w:sz="0" w:space="0" w:color="auto"/>
            <w:right w:val="none" w:sz="0" w:space="0" w:color="auto"/>
          </w:divBdr>
          <w:divsChild>
            <w:div w:id="265113914">
              <w:marLeft w:val="0"/>
              <w:marRight w:val="0"/>
              <w:marTop w:val="0"/>
              <w:marBottom w:val="0"/>
              <w:divBdr>
                <w:top w:val="none" w:sz="0" w:space="0" w:color="auto"/>
                <w:left w:val="none" w:sz="0" w:space="0" w:color="auto"/>
                <w:bottom w:val="none" w:sz="0" w:space="0" w:color="auto"/>
                <w:right w:val="none" w:sz="0" w:space="0" w:color="auto"/>
              </w:divBdr>
            </w:div>
            <w:div w:id="274872912">
              <w:marLeft w:val="0"/>
              <w:marRight w:val="0"/>
              <w:marTop w:val="0"/>
              <w:marBottom w:val="0"/>
              <w:divBdr>
                <w:top w:val="none" w:sz="0" w:space="0" w:color="auto"/>
                <w:left w:val="none" w:sz="0" w:space="0" w:color="auto"/>
                <w:bottom w:val="none" w:sz="0" w:space="0" w:color="auto"/>
                <w:right w:val="none" w:sz="0" w:space="0" w:color="auto"/>
              </w:divBdr>
            </w:div>
            <w:div w:id="1380204857">
              <w:marLeft w:val="0"/>
              <w:marRight w:val="0"/>
              <w:marTop w:val="0"/>
              <w:marBottom w:val="0"/>
              <w:divBdr>
                <w:top w:val="none" w:sz="0" w:space="0" w:color="auto"/>
                <w:left w:val="none" w:sz="0" w:space="0" w:color="auto"/>
                <w:bottom w:val="none" w:sz="0" w:space="0" w:color="auto"/>
                <w:right w:val="none" w:sz="0" w:space="0" w:color="auto"/>
              </w:divBdr>
            </w:div>
            <w:div w:id="1872451019">
              <w:marLeft w:val="0"/>
              <w:marRight w:val="0"/>
              <w:marTop w:val="0"/>
              <w:marBottom w:val="0"/>
              <w:divBdr>
                <w:top w:val="none" w:sz="0" w:space="0" w:color="auto"/>
                <w:left w:val="none" w:sz="0" w:space="0" w:color="auto"/>
                <w:bottom w:val="none" w:sz="0" w:space="0" w:color="auto"/>
                <w:right w:val="none" w:sz="0" w:space="0" w:color="auto"/>
              </w:divBdr>
            </w:div>
            <w:div w:id="2096436990">
              <w:marLeft w:val="0"/>
              <w:marRight w:val="0"/>
              <w:marTop w:val="0"/>
              <w:marBottom w:val="0"/>
              <w:divBdr>
                <w:top w:val="none" w:sz="0" w:space="0" w:color="auto"/>
                <w:left w:val="none" w:sz="0" w:space="0" w:color="auto"/>
                <w:bottom w:val="none" w:sz="0" w:space="0" w:color="auto"/>
                <w:right w:val="none" w:sz="0" w:space="0" w:color="auto"/>
              </w:divBdr>
            </w:div>
          </w:divsChild>
        </w:div>
        <w:div w:id="1004358707">
          <w:marLeft w:val="0"/>
          <w:marRight w:val="0"/>
          <w:marTop w:val="0"/>
          <w:marBottom w:val="0"/>
          <w:divBdr>
            <w:top w:val="none" w:sz="0" w:space="0" w:color="auto"/>
            <w:left w:val="none" w:sz="0" w:space="0" w:color="auto"/>
            <w:bottom w:val="none" w:sz="0" w:space="0" w:color="auto"/>
            <w:right w:val="none" w:sz="0" w:space="0" w:color="auto"/>
          </w:divBdr>
          <w:divsChild>
            <w:div w:id="963274642">
              <w:marLeft w:val="0"/>
              <w:marRight w:val="0"/>
              <w:marTop w:val="0"/>
              <w:marBottom w:val="0"/>
              <w:divBdr>
                <w:top w:val="none" w:sz="0" w:space="0" w:color="auto"/>
                <w:left w:val="none" w:sz="0" w:space="0" w:color="auto"/>
                <w:bottom w:val="none" w:sz="0" w:space="0" w:color="auto"/>
                <w:right w:val="none" w:sz="0" w:space="0" w:color="auto"/>
              </w:divBdr>
            </w:div>
            <w:div w:id="1077283683">
              <w:marLeft w:val="0"/>
              <w:marRight w:val="0"/>
              <w:marTop w:val="0"/>
              <w:marBottom w:val="0"/>
              <w:divBdr>
                <w:top w:val="none" w:sz="0" w:space="0" w:color="auto"/>
                <w:left w:val="none" w:sz="0" w:space="0" w:color="auto"/>
                <w:bottom w:val="none" w:sz="0" w:space="0" w:color="auto"/>
                <w:right w:val="none" w:sz="0" w:space="0" w:color="auto"/>
              </w:divBdr>
            </w:div>
            <w:div w:id="1337148004">
              <w:marLeft w:val="0"/>
              <w:marRight w:val="0"/>
              <w:marTop w:val="0"/>
              <w:marBottom w:val="0"/>
              <w:divBdr>
                <w:top w:val="none" w:sz="0" w:space="0" w:color="auto"/>
                <w:left w:val="none" w:sz="0" w:space="0" w:color="auto"/>
                <w:bottom w:val="none" w:sz="0" w:space="0" w:color="auto"/>
                <w:right w:val="none" w:sz="0" w:space="0" w:color="auto"/>
              </w:divBdr>
            </w:div>
            <w:div w:id="1382366278">
              <w:marLeft w:val="0"/>
              <w:marRight w:val="0"/>
              <w:marTop w:val="0"/>
              <w:marBottom w:val="0"/>
              <w:divBdr>
                <w:top w:val="none" w:sz="0" w:space="0" w:color="auto"/>
                <w:left w:val="none" w:sz="0" w:space="0" w:color="auto"/>
                <w:bottom w:val="none" w:sz="0" w:space="0" w:color="auto"/>
                <w:right w:val="none" w:sz="0" w:space="0" w:color="auto"/>
              </w:divBdr>
            </w:div>
            <w:div w:id="1444575148">
              <w:marLeft w:val="0"/>
              <w:marRight w:val="0"/>
              <w:marTop w:val="0"/>
              <w:marBottom w:val="0"/>
              <w:divBdr>
                <w:top w:val="none" w:sz="0" w:space="0" w:color="auto"/>
                <w:left w:val="none" w:sz="0" w:space="0" w:color="auto"/>
                <w:bottom w:val="none" w:sz="0" w:space="0" w:color="auto"/>
                <w:right w:val="none" w:sz="0" w:space="0" w:color="auto"/>
              </w:divBdr>
            </w:div>
          </w:divsChild>
        </w:div>
        <w:div w:id="1005983713">
          <w:marLeft w:val="0"/>
          <w:marRight w:val="0"/>
          <w:marTop w:val="0"/>
          <w:marBottom w:val="0"/>
          <w:divBdr>
            <w:top w:val="none" w:sz="0" w:space="0" w:color="auto"/>
            <w:left w:val="none" w:sz="0" w:space="0" w:color="auto"/>
            <w:bottom w:val="none" w:sz="0" w:space="0" w:color="auto"/>
            <w:right w:val="none" w:sz="0" w:space="0" w:color="auto"/>
          </w:divBdr>
        </w:div>
        <w:div w:id="1007102131">
          <w:marLeft w:val="0"/>
          <w:marRight w:val="0"/>
          <w:marTop w:val="0"/>
          <w:marBottom w:val="0"/>
          <w:divBdr>
            <w:top w:val="none" w:sz="0" w:space="0" w:color="auto"/>
            <w:left w:val="none" w:sz="0" w:space="0" w:color="auto"/>
            <w:bottom w:val="none" w:sz="0" w:space="0" w:color="auto"/>
            <w:right w:val="none" w:sz="0" w:space="0" w:color="auto"/>
          </w:divBdr>
        </w:div>
        <w:div w:id="1008409167">
          <w:marLeft w:val="0"/>
          <w:marRight w:val="0"/>
          <w:marTop w:val="0"/>
          <w:marBottom w:val="0"/>
          <w:divBdr>
            <w:top w:val="none" w:sz="0" w:space="0" w:color="auto"/>
            <w:left w:val="none" w:sz="0" w:space="0" w:color="auto"/>
            <w:bottom w:val="none" w:sz="0" w:space="0" w:color="auto"/>
            <w:right w:val="none" w:sz="0" w:space="0" w:color="auto"/>
          </w:divBdr>
          <w:divsChild>
            <w:div w:id="694497882">
              <w:marLeft w:val="0"/>
              <w:marRight w:val="0"/>
              <w:marTop w:val="0"/>
              <w:marBottom w:val="0"/>
              <w:divBdr>
                <w:top w:val="none" w:sz="0" w:space="0" w:color="auto"/>
                <w:left w:val="none" w:sz="0" w:space="0" w:color="auto"/>
                <w:bottom w:val="none" w:sz="0" w:space="0" w:color="auto"/>
                <w:right w:val="none" w:sz="0" w:space="0" w:color="auto"/>
              </w:divBdr>
            </w:div>
            <w:div w:id="797574270">
              <w:marLeft w:val="0"/>
              <w:marRight w:val="0"/>
              <w:marTop w:val="0"/>
              <w:marBottom w:val="0"/>
              <w:divBdr>
                <w:top w:val="none" w:sz="0" w:space="0" w:color="auto"/>
                <w:left w:val="none" w:sz="0" w:space="0" w:color="auto"/>
                <w:bottom w:val="none" w:sz="0" w:space="0" w:color="auto"/>
                <w:right w:val="none" w:sz="0" w:space="0" w:color="auto"/>
              </w:divBdr>
            </w:div>
            <w:div w:id="881794581">
              <w:marLeft w:val="0"/>
              <w:marRight w:val="0"/>
              <w:marTop w:val="0"/>
              <w:marBottom w:val="0"/>
              <w:divBdr>
                <w:top w:val="none" w:sz="0" w:space="0" w:color="auto"/>
                <w:left w:val="none" w:sz="0" w:space="0" w:color="auto"/>
                <w:bottom w:val="none" w:sz="0" w:space="0" w:color="auto"/>
                <w:right w:val="none" w:sz="0" w:space="0" w:color="auto"/>
              </w:divBdr>
            </w:div>
            <w:div w:id="1021515144">
              <w:marLeft w:val="0"/>
              <w:marRight w:val="0"/>
              <w:marTop w:val="0"/>
              <w:marBottom w:val="0"/>
              <w:divBdr>
                <w:top w:val="none" w:sz="0" w:space="0" w:color="auto"/>
                <w:left w:val="none" w:sz="0" w:space="0" w:color="auto"/>
                <w:bottom w:val="none" w:sz="0" w:space="0" w:color="auto"/>
                <w:right w:val="none" w:sz="0" w:space="0" w:color="auto"/>
              </w:divBdr>
            </w:div>
            <w:div w:id="1243876414">
              <w:marLeft w:val="0"/>
              <w:marRight w:val="0"/>
              <w:marTop w:val="0"/>
              <w:marBottom w:val="0"/>
              <w:divBdr>
                <w:top w:val="none" w:sz="0" w:space="0" w:color="auto"/>
                <w:left w:val="none" w:sz="0" w:space="0" w:color="auto"/>
                <w:bottom w:val="none" w:sz="0" w:space="0" w:color="auto"/>
                <w:right w:val="none" w:sz="0" w:space="0" w:color="auto"/>
              </w:divBdr>
            </w:div>
          </w:divsChild>
        </w:div>
        <w:div w:id="1009403807">
          <w:marLeft w:val="0"/>
          <w:marRight w:val="0"/>
          <w:marTop w:val="0"/>
          <w:marBottom w:val="0"/>
          <w:divBdr>
            <w:top w:val="none" w:sz="0" w:space="0" w:color="auto"/>
            <w:left w:val="none" w:sz="0" w:space="0" w:color="auto"/>
            <w:bottom w:val="none" w:sz="0" w:space="0" w:color="auto"/>
            <w:right w:val="none" w:sz="0" w:space="0" w:color="auto"/>
          </w:divBdr>
        </w:div>
        <w:div w:id="1009405477">
          <w:marLeft w:val="0"/>
          <w:marRight w:val="0"/>
          <w:marTop w:val="0"/>
          <w:marBottom w:val="0"/>
          <w:divBdr>
            <w:top w:val="none" w:sz="0" w:space="0" w:color="auto"/>
            <w:left w:val="none" w:sz="0" w:space="0" w:color="auto"/>
            <w:bottom w:val="none" w:sz="0" w:space="0" w:color="auto"/>
            <w:right w:val="none" w:sz="0" w:space="0" w:color="auto"/>
          </w:divBdr>
        </w:div>
        <w:div w:id="1012076166">
          <w:marLeft w:val="0"/>
          <w:marRight w:val="0"/>
          <w:marTop w:val="0"/>
          <w:marBottom w:val="0"/>
          <w:divBdr>
            <w:top w:val="none" w:sz="0" w:space="0" w:color="auto"/>
            <w:left w:val="none" w:sz="0" w:space="0" w:color="auto"/>
            <w:bottom w:val="none" w:sz="0" w:space="0" w:color="auto"/>
            <w:right w:val="none" w:sz="0" w:space="0" w:color="auto"/>
          </w:divBdr>
          <w:divsChild>
            <w:div w:id="36783395">
              <w:marLeft w:val="0"/>
              <w:marRight w:val="0"/>
              <w:marTop w:val="0"/>
              <w:marBottom w:val="0"/>
              <w:divBdr>
                <w:top w:val="none" w:sz="0" w:space="0" w:color="auto"/>
                <w:left w:val="none" w:sz="0" w:space="0" w:color="auto"/>
                <w:bottom w:val="none" w:sz="0" w:space="0" w:color="auto"/>
                <w:right w:val="none" w:sz="0" w:space="0" w:color="auto"/>
              </w:divBdr>
            </w:div>
            <w:div w:id="209994565">
              <w:marLeft w:val="0"/>
              <w:marRight w:val="0"/>
              <w:marTop w:val="0"/>
              <w:marBottom w:val="0"/>
              <w:divBdr>
                <w:top w:val="none" w:sz="0" w:space="0" w:color="auto"/>
                <w:left w:val="none" w:sz="0" w:space="0" w:color="auto"/>
                <w:bottom w:val="none" w:sz="0" w:space="0" w:color="auto"/>
                <w:right w:val="none" w:sz="0" w:space="0" w:color="auto"/>
              </w:divBdr>
            </w:div>
            <w:div w:id="341779617">
              <w:marLeft w:val="0"/>
              <w:marRight w:val="0"/>
              <w:marTop w:val="0"/>
              <w:marBottom w:val="0"/>
              <w:divBdr>
                <w:top w:val="none" w:sz="0" w:space="0" w:color="auto"/>
                <w:left w:val="none" w:sz="0" w:space="0" w:color="auto"/>
                <w:bottom w:val="none" w:sz="0" w:space="0" w:color="auto"/>
                <w:right w:val="none" w:sz="0" w:space="0" w:color="auto"/>
              </w:divBdr>
            </w:div>
            <w:div w:id="1274560293">
              <w:marLeft w:val="0"/>
              <w:marRight w:val="0"/>
              <w:marTop w:val="0"/>
              <w:marBottom w:val="0"/>
              <w:divBdr>
                <w:top w:val="none" w:sz="0" w:space="0" w:color="auto"/>
                <w:left w:val="none" w:sz="0" w:space="0" w:color="auto"/>
                <w:bottom w:val="none" w:sz="0" w:space="0" w:color="auto"/>
                <w:right w:val="none" w:sz="0" w:space="0" w:color="auto"/>
              </w:divBdr>
            </w:div>
            <w:div w:id="1569463071">
              <w:marLeft w:val="0"/>
              <w:marRight w:val="0"/>
              <w:marTop w:val="0"/>
              <w:marBottom w:val="0"/>
              <w:divBdr>
                <w:top w:val="none" w:sz="0" w:space="0" w:color="auto"/>
                <w:left w:val="none" w:sz="0" w:space="0" w:color="auto"/>
                <w:bottom w:val="none" w:sz="0" w:space="0" w:color="auto"/>
                <w:right w:val="none" w:sz="0" w:space="0" w:color="auto"/>
              </w:divBdr>
            </w:div>
          </w:divsChild>
        </w:div>
        <w:div w:id="1039547713">
          <w:marLeft w:val="0"/>
          <w:marRight w:val="0"/>
          <w:marTop w:val="0"/>
          <w:marBottom w:val="0"/>
          <w:divBdr>
            <w:top w:val="none" w:sz="0" w:space="0" w:color="auto"/>
            <w:left w:val="none" w:sz="0" w:space="0" w:color="auto"/>
            <w:bottom w:val="none" w:sz="0" w:space="0" w:color="auto"/>
            <w:right w:val="none" w:sz="0" w:space="0" w:color="auto"/>
          </w:divBdr>
        </w:div>
        <w:div w:id="1073888037">
          <w:marLeft w:val="0"/>
          <w:marRight w:val="0"/>
          <w:marTop w:val="0"/>
          <w:marBottom w:val="0"/>
          <w:divBdr>
            <w:top w:val="none" w:sz="0" w:space="0" w:color="auto"/>
            <w:left w:val="none" w:sz="0" w:space="0" w:color="auto"/>
            <w:bottom w:val="none" w:sz="0" w:space="0" w:color="auto"/>
            <w:right w:val="none" w:sz="0" w:space="0" w:color="auto"/>
          </w:divBdr>
        </w:div>
        <w:div w:id="1087966537">
          <w:marLeft w:val="0"/>
          <w:marRight w:val="0"/>
          <w:marTop w:val="0"/>
          <w:marBottom w:val="0"/>
          <w:divBdr>
            <w:top w:val="none" w:sz="0" w:space="0" w:color="auto"/>
            <w:left w:val="none" w:sz="0" w:space="0" w:color="auto"/>
            <w:bottom w:val="none" w:sz="0" w:space="0" w:color="auto"/>
            <w:right w:val="none" w:sz="0" w:space="0" w:color="auto"/>
          </w:divBdr>
        </w:div>
        <w:div w:id="1097404819">
          <w:marLeft w:val="0"/>
          <w:marRight w:val="0"/>
          <w:marTop w:val="0"/>
          <w:marBottom w:val="0"/>
          <w:divBdr>
            <w:top w:val="none" w:sz="0" w:space="0" w:color="auto"/>
            <w:left w:val="none" w:sz="0" w:space="0" w:color="auto"/>
            <w:bottom w:val="none" w:sz="0" w:space="0" w:color="auto"/>
            <w:right w:val="none" w:sz="0" w:space="0" w:color="auto"/>
          </w:divBdr>
        </w:div>
        <w:div w:id="1100683069">
          <w:marLeft w:val="0"/>
          <w:marRight w:val="0"/>
          <w:marTop w:val="0"/>
          <w:marBottom w:val="0"/>
          <w:divBdr>
            <w:top w:val="none" w:sz="0" w:space="0" w:color="auto"/>
            <w:left w:val="none" w:sz="0" w:space="0" w:color="auto"/>
            <w:bottom w:val="none" w:sz="0" w:space="0" w:color="auto"/>
            <w:right w:val="none" w:sz="0" w:space="0" w:color="auto"/>
          </w:divBdr>
          <w:divsChild>
            <w:div w:id="444813222">
              <w:marLeft w:val="0"/>
              <w:marRight w:val="0"/>
              <w:marTop w:val="0"/>
              <w:marBottom w:val="0"/>
              <w:divBdr>
                <w:top w:val="none" w:sz="0" w:space="0" w:color="auto"/>
                <w:left w:val="none" w:sz="0" w:space="0" w:color="auto"/>
                <w:bottom w:val="none" w:sz="0" w:space="0" w:color="auto"/>
                <w:right w:val="none" w:sz="0" w:space="0" w:color="auto"/>
              </w:divBdr>
            </w:div>
            <w:div w:id="763956291">
              <w:marLeft w:val="0"/>
              <w:marRight w:val="0"/>
              <w:marTop w:val="0"/>
              <w:marBottom w:val="0"/>
              <w:divBdr>
                <w:top w:val="none" w:sz="0" w:space="0" w:color="auto"/>
                <w:left w:val="none" w:sz="0" w:space="0" w:color="auto"/>
                <w:bottom w:val="none" w:sz="0" w:space="0" w:color="auto"/>
                <w:right w:val="none" w:sz="0" w:space="0" w:color="auto"/>
              </w:divBdr>
            </w:div>
            <w:div w:id="1137913366">
              <w:marLeft w:val="0"/>
              <w:marRight w:val="0"/>
              <w:marTop w:val="0"/>
              <w:marBottom w:val="0"/>
              <w:divBdr>
                <w:top w:val="none" w:sz="0" w:space="0" w:color="auto"/>
                <w:left w:val="none" w:sz="0" w:space="0" w:color="auto"/>
                <w:bottom w:val="none" w:sz="0" w:space="0" w:color="auto"/>
                <w:right w:val="none" w:sz="0" w:space="0" w:color="auto"/>
              </w:divBdr>
            </w:div>
            <w:div w:id="1294553492">
              <w:marLeft w:val="0"/>
              <w:marRight w:val="0"/>
              <w:marTop w:val="0"/>
              <w:marBottom w:val="0"/>
              <w:divBdr>
                <w:top w:val="none" w:sz="0" w:space="0" w:color="auto"/>
                <w:left w:val="none" w:sz="0" w:space="0" w:color="auto"/>
                <w:bottom w:val="none" w:sz="0" w:space="0" w:color="auto"/>
                <w:right w:val="none" w:sz="0" w:space="0" w:color="auto"/>
              </w:divBdr>
            </w:div>
            <w:div w:id="1922131625">
              <w:marLeft w:val="0"/>
              <w:marRight w:val="0"/>
              <w:marTop w:val="0"/>
              <w:marBottom w:val="0"/>
              <w:divBdr>
                <w:top w:val="none" w:sz="0" w:space="0" w:color="auto"/>
                <w:left w:val="none" w:sz="0" w:space="0" w:color="auto"/>
                <w:bottom w:val="none" w:sz="0" w:space="0" w:color="auto"/>
                <w:right w:val="none" w:sz="0" w:space="0" w:color="auto"/>
              </w:divBdr>
            </w:div>
          </w:divsChild>
        </w:div>
        <w:div w:id="1116556793">
          <w:marLeft w:val="0"/>
          <w:marRight w:val="0"/>
          <w:marTop w:val="0"/>
          <w:marBottom w:val="0"/>
          <w:divBdr>
            <w:top w:val="none" w:sz="0" w:space="0" w:color="auto"/>
            <w:left w:val="none" w:sz="0" w:space="0" w:color="auto"/>
            <w:bottom w:val="none" w:sz="0" w:space="0" w:color="auto"/>
            <w:right w:val="none" w:sz="0" w:space="0" w:color="auto"/>
          </w:divBdr>
        </w:div>
        <w:div w:id="1132284101">
          <w:marLeft w:val="0"/>
          <w:marRight w:val="0"/>
          <w:marTop w:val="0"/>
          <w:marBottom w:val="0"/>
          <w:divBdr>
            <w:top w:val="none" w:sz="0" w:space="0" w:color="auto"/>
            <w:left w:val="none" w:sz="0" w:space="0" w:color="auto"/>
            <w:bottom w:val="none" w:sz="0" w:space="0" w:color="auto"/>
            <w:right w:val="none" w:sz="0" w:space="0" w:color="auto"/>
          </w:divBdr>
        </w:div>
        <w:div w:id="1133909514">
          <w:marLeft w:val="0"/>
          <w:marRight w:val="0"/>
          <w:marTop w:val="0"/>
          <w:marBottom w:val="0"/>
          <w:divBdr>
            <w:top w:val="none" w:sz="0" w:space="0" w:color="auto"/>
            <w:left w:val="none" w:sz="0" w:space="0" w:color="auto"/>
            <w:bottom w:val="none" w:sz="0" w:space="0" w:color="auto"/>
            <w:right w:val="none" w:sz="0" w:space="0" w:color="auto"/>
          </w:divBdr>
        </w:div>
        <w:div w:id="1147278850">
          <w:marLeft w:val="0"/>
          <w:marRight w:val="0"/>
          <w:marTop w:val="0"/>
          <w:marBottom w:val="0"/>
          <w:divBdr>
            <w:top w:val="none" w:sz="0" w:space="0" w:color="auto"/>
            <w:left w:val="none" w:sz="0" w:space="0" w:color="auto"/>
            <w:bottom w:val="none" w:sz="0" w:space="0" w:color="auto"/>
            <w:right w:val="none" w:sz="0" w:space="0" w:color="auto"/>
          </w:divBdr>
        </w:div>
        <w:div w:id="1156871637">
          <w:marLeft w:val="0"/>
          <w:marRight w:val="0"/>
          <w:marTop w:val="0"/>
          <w:marBottom w:val="0"/>
          <w:divBdr>
            <w:top w:val="none" w:sz="0" w:space="0" w:color="auto"/>
            <w:left w:val="none" w:sz="0" w:space="0" w:color="auto"/>
            <w:bottom w:val="none" w:sz="0" w:space="0" w:color="auto"/>
            <w:right w:val="none" w:sz="0" w:space="0" w:color="auto"/>
          </w:divBdr>
        </w:div>
        <w:div w:id="1157187000">
          <w:marLeft w:val="0"/>
          <w:marRight w:val="0"/>
          <w:marTop w:val="0"/>
          <w:marBottom w:val="0"/>
          <w:divBdr>
            <w:top w:val="none" w:sz="0" w:space="0" w:color="auto"/>
            <w:left w:val="none" w:sz="0" w:space="0" w:color="auto"/>
            <w:bottom w:val="none" w:sz="0" w:space="0" w:color="auto"/>
            <w:right w:val="none" w:sz="0" w:space="0" w:color="auto"/>
          </w:divBdr>
          <w:divsChild>
            <w:div w:id="203294634">
              <w:marLeft w:val="0"/>
              <w:marRight w:val="0"/>
              <w:marTop w:val="0"/>
              <w:marBottom w:val="0"/>
              <w:divBdr>
                <w:top w:val="none" w:sz="0" w:space="0" w:color="auto"/>
                <w:left w:val="none" w:sz="0" w:space="0" w:color="auto"/>
                <w:bottom w:val="none" w:sz="0" w:space="0" w:color="auto"/>
                <w:right w:val="none" w:sz="0" w:space="0" w:color="auto"/>
              </w:divBdr>
            </w:div>
            <w:div w:id="485047089">
              <w:marLeft w:val="0"/>
              <w:marRight w:val="0"/>
              <w:marTop w:val="0"/>
              <w:marBottom w:val="0"/>
              <w:divBdr>
                <w:top w:val="none" w:sz="0" w:space="0" w:color="auto"/>
                <w:left w:val="none" w:sz="0" w:space="0" w:color="auto"/>
                <w:bottom w:val="none" w:sz="0" w:space="0" w:color="auto"/>
                <w:right w:val="none" w:sz="0" w:space="0" w:color="auto"/>
              </w:divBdr>
            </w:div>
            <w:div w:id="930356268">
              <w:marLeft w:val="0"/>
              <w:marRight w:val="0"/>
              <w:marTop w:val="0"/>
              <w:marBottom w:val="0"/>
              <w:divBdr>
                <w:top w:val="none" w:sz="0" w:space="0" w:color="auto"/>
                <w:left w:val="none" w:sz="0" w:space="0" w:color="auto"/>
                <w:bottom w:val="none" w:sz="0" w:space="0" w:color="auto"/>
                <w:right w:val="none" w:sz="0" w:space="0" w:color="auto"/>
              </w:divBdr>
            </w:div>
            <w:div w:id="1485897875">
              <w:marLeft w:val="0"/>
              <w:marRight w:val="0"/>
              <w:marTop w:val="0"/>
              <w:marBottom w:val="0"/>
              <w:divBdr>
                <w:top w:val="none" w:sz="0" w:space="0" w:color="auto"/>
                <w:left w:val="none" w:sz="0" w:space="0" w:color="auto"/>
                <w:bottom w:val="none" w:sz="0" w:space="0" w:color="auto"/>
                <w:right w:val="none" w:sz="0" w:space="0" w:color="auto"/>
              </w:divBdr>
            </w:div>
            <w:div w:id="1639415545">
              <w:marLeft w:val="0"/>
              <w:marRight w:val="0"/>
              <w:marTop w:val="0"/>
              <w:marBottom w:val="0"/>
              <w:divBdr>
                <w:top w:val="none" w:sz="0" w:space="0" w:color="auto"/>
                <w:left w:val="none" w:sz="0" w:space="0" w:color="auto"/>
                <w:bottom w:val="none" w:sz="0" w:space="0" w:color="auto"/>
                <w:right w:val="none" w:sz="0" w:space="0" w:color="auto"/>
              </w:divBdr>
            </w:div>
          </w:divsChild>
        </w:div>
        <w:div w:id="1176769690">
          <w:marLeft w:val="0"/>
          <w:marRight w:val="0"/>
          <w:marTop w:val="0"/>
          <w:marBottom w:val="0"/>
          <w:divBdr>
            <w:top w:val="none" w:sz="0" w:space="0" w:color="auto"/>
            <w:left w:val="none" w:sz="0" w:space="0" w:color="auto"/>
            <w:bottom w:val="none" w:sz="0" w:space="0" w:color="auto"/>
            <w:right w:val="none" w:sz="0" w:space="0" w:color="auto"/>
          </w:divBdr>
          <w:divsChild>
            <w:div w:id="377781809">
              <w:marLeft w:val="0"/>
              <w:marRight w:val="0"/>
              <w:marTop w:val="0"/>
              <w:marBottom w:val="0"/>
              <w:divBdr>
                <w:top w:val="none" w:sz="0" w:space="0" w:color="auto"/>
                <w:left w:val="none" w:sz="0" w:space="0" w:color="auto"/>
                <w:bottom w:val="none" w:sz="0" w:space="0" w:color="auto"/>
                <w:right w:val="none" w:sz="0" w:space="0" w:color="auto"/>
              </w:divBdr>
            </w:div>
            <w:div w:id="962034701">
              <w:marLeft w:val="0"/>
              <w:marRight w:val="0"/>
              <w:marTop w:val="0"/>
              <w:marBottom w:val="0"/>
              <w:divBdr>
                <w:top w:val="none" w:sz="0" w:space="0" w:color="auto"/>
                <w:left w:val="none" w:sz="0" w:space="0" w:color="auto"/>
                <w:bottom w:val="none" w:sz="0" w:space="0" w:color="auto"/>
                <w:right w:val="none" w:sz="0" w:space="0" w:color="auto"/>
              </w:divBdr>
            </w:div>
            <w:div w:id="1406029486">
              <w:marLeft w:val="0"/>
              <w:marRight w:val="0"/>
              <w:marTop w:val="0"/>
              <w:marBottom w:val="0"/>
              <w:divBdr>
                <w:top w:val="none" w:sz="0" w:space="0" w:color="auto"/>
                <w:left w:val="none" w:sz="0" w:space="0" w:color="auto"/>
                <w:bottom w:val="none" w:sz="0" w:space="0" w:color="auto"/>
                <w:right w:val="none" w:sz="0" w:space="0" w:color="auto"/>
              </w:divBdr>
            </w:div>
            <w:div w:id="1655259816">
              <w:marLeft w:val="0"/>
              <w:marRight w:val="0"/>
              <w:marTop w:val="0"/>
              <w:marBottom w:val="0"/>
              <w:divBdr>
                <w:top w:val="none" w:sz="0" w:space="0" w:color="auto"/>
                <w:left w:val="none" w:sz="0" w:space="0" w:color="auto"/>
                <w:bottom w:val="none" w:sz="0" w:space="0" w:color="auto"/>
                <w:right w:val="none" w:sz="0" w:space="0" w:color="auto"/>
              </w:divBdr>
            </w:div>
            <w:div w:id="1726489424">
              <w:marLeft w:val="0"/>
              <w:marRight w:val="0"/>
              <w:marTop w:val="0"/>
              <w:marBottom w:val="0"/>
              <w:divBdr>
                <w:top w:val="none" w:sz="0" w:space="0" w:color="auto"/>
                <w:left w:val="none" w:sz="0" w:space="0" w:color="auto"/>
                <w:bottom w:val="none" w:sz="0" w:space="0" w:color="auto"/>
                <w:right w:val="none" w:sz="0" w:space="0" w:color="auto"/>
              </w:divBdr>
            </w:div>
          </w:divsChild>
        </w:div>
        <w:div w:id="1180965550">
          <w:marLeft w:val="0"/>
          <w:marRight w:val="0"/>
          <w:marTop w:val="0"/>
          <w:marBottom w:val="0"/>
          <w:divBdr>
            <w:top w:val="none" w:sz="0" w:space="0" w:color="auto"/>
            <w:left w:val="none" w:sz="0" w:space="0" w:color="auto"/>
            <w:bottom w:val="none" w:sz="0" w:space="0" w:color="auto"/>
            <w:right w:val="none" w:sz="0" w:space="0" w:color="auto"/>
          </w:divBdr>
        </w:div>
        <w:div w:id="1190140024">
          <w:marLeft w:val="0"/>
          <w:marRight w:val="0"/>
          <w:marTop w:val="0"/>
          <w:marBottom w:val="0"/>
          <w:divBdr>
            <w:top w:val="none" w:sz="0" w:space="0" w:color="auto"/>
            <w:left w:val="none" w:sz="0" w:space="0" w:color="auto"/>
            <w:bottom w:val="none" w:sz="0" w:space="0" w:color="auto"/>
            <w:right w:val="none" w:sz="0" w:space="0" w:color="auto"/>
          </w:divBdr>
        </w:div>
        <w:div w:id="1190290431">
          <w:marLeft w:val="0"/>
          <w:marRight w:val="0"/>
          <w:marTop w:val="0"/>
          <w:marBottom w:val="0"/>
          <w:divBdr>
            <w:top w:val="none" w:sz="0" w:space="0" w:color="auto"/>
            <w:left w:val="none" w:sz="0" w:space="0" w:color="auto"/>
            <w:bottom w:val="none" w:sz="0" w:space="0" w:color="auto"/>
            <w:right w:val="none" w:sz="0" w:space="0" w:color="auto"/>
          </w:divBdr>
        </w:div>
        <w:div w:id="1199783733">
          <w:marLeft w:val="0"/>
          <w:marRight w:val="0"/>
          <w:marTop w:val="0"/>
          <w:marBottom w:val="0"/>
          <w:divBdr>
            <w:top w:val="none" w:sz="0" w:space="0" w:color="auto"/>
            <w:left w:val="none" w:sz="0" w:space="0" w:color="auto"/>
            <w:bottom w:val="none" w:sz="0" w:space="0" w:color="auto"/>
            <w:right w:val="none" w:sz="0" w:space="0" w:color="auto"/>
          </w:divBdr>
        </w:div>
        <w:div w:id="1204945064">
          <w:marLeft w:val="0"/>
          <w:marRight w:val="0"/>
          <w:marTop w:val="0"/>
          <w:marBottom w:val="0"/>
          <w:divBdr>
            <w:top w:val="none" w:sz="0" w:space="0" w:color="auto"/>
            <w:left w:val="none" w:sz="0" w:space="0" w:color="auto"/>
            <w:bottom w:val="none" w:sz="0" w:space="0" w:color="auto"/>
            <w:right w:val="none" w:sz="0" w:space="0" w:color="auto"/>
          </w:divBdr>
        </w:div>
        <w:div w:id="1226795504">
          <w:marLeft w:val="0"/>
          <w:marRight w:val="0"/>
          <w:marTop w:val="0"/>
          <w:marBottom w:val="0"/>
          <w:divBdr>
            <w:top w:val="none" w:sz="0" w:space="0" w:color="auto"/>
            <w:left w:val="none" w:sz="0" w:space="0" w:color="auto"/>
            <w:bottom w:val="none" w:sz="0" w:space="0" w:color="auto"/>
            <w:right w:val="none" w:sz="0" w:space="0" w:color="auto"/>
          </w:divBdr>
        </w:div>
        <w:div w:id="1231577688">
          <w:marLeft w:val="0"/>
          <w:marRight w:val="0"/>
          <w:marTop w:val="0"/>
          <w:marBottom w:val="0"/>
          <w:divBdr>
            <w:top w:val="none" w:sz="0" w:space="0" w:color="auto"/>
            <w:left w:val="none" w:sz="0" w:space="0" w:color="auto"/>
            <w:bottom w:val="none" w:sz="0" w:space="0" w:color="auto"/>
            <w:right w:val="none" w:sz="0" w:space="0" w:color="auto"/>
          </w:divBdr>
        </w:div>
        <w:div w:id="1236356301">
          <w:marLeft w:val="0"/>
          <w:marRight w:val="0"/>
          <w:marTop w:val="0"/>
          <w:marBottom w:val="0"/>
          <w:divBdr>
            <w:top w:val="none" w:sz="0" w:space="0" w:color="auto"/>
            <w:left w:val="none" w:sz="0" w:space="0" w:color="auto"/>
            <w:bottom w:val="none" w:sz="0" w:space="0" w:color="auto"/>
            <w:right w:val="none" w:sz="0" w:space="0" w:color="auto"/>
          </w:divBdr>
        </w:div>
        <w:div w:id="1240098469">
          <w:marLeft w:val="0"/>
          <w:marRight w:val="0"/>
          <w:marTop w:val="0"/>
          <w:marBottom w:val="0"/>
          <w:divBdr>
            <w:top w:val="none" w:sz="0" w:space="0" w:color="auto"/>
            <w:left w:val="none" w:sz="0" w:space="0" w:color="auto"/>
            <w:bottom w:val="none" w:sz="0" w:space="0" w:color="auto"/>
            <w:right w:val="none" w:sz="0" w:space="0" w:color="auto"/>
          </w:divBdr>
          <w:divsChild>
            <w:div w:id="250622345">
              <w:marLeft w:val="0"/>
              <w:marRight w:val="0"/>
              <w:marTop w:val="0"/>
              <w:marBottom w:val="0"/>
              <w:divBdr>
                <w:top w:val="none" w:sz="0" w:space="0" w:color="auto"/>
                <w:left w:val="none" w:sz="0" w:space="0" w:color="auto"/>
                <w:bottom w:val="none" w:sz="0" w:space="0" w:color="auto"/>
                <w:right w:val="none" w:sz="0" w:space="0" w:color="auto"/>
              </w:divBdr>
            </w:div>
            <w:div w:id="515195093">
              <w:marLeft w:val="0"/>
              <w:marRight w:val="0"/>
              <w:marTop w:val="0"/>
              <w:marBottom w:val="0"/>
              <w:divBdr>
                <w:top w:val="none" w:sz="0" w:space="0" w:color="auto"/>
                <w:left w:val="none" w:sz="0" w:space="0" w:color="auto"/>
                <w:bottom w:val="none" w:sz="0" w:space="0" w:color="auto"/>
                <w:right w:val="none" w:sz="0" w:space="0" w:color="auto"/>
              </w:divBdr>
            </w:div>
            <w:div w:id="989014885">
              <w:marLeft w:val="0"/>
              <w:marRight w:val="0"/>
              <w:marTop w:val="0"/>
              <w:marBottom w:val="0"/>
              <w:divBdr>
                <w:top w:val="none" w:sz="0" w:space="0" w:color="auto"/>
                <w:left w:val="none" w:sz="0" w:space="0" w:color="auto"/>
                <w:bottom w:val="none" w:sz="0" w:space="0" w:color="auto"/>
                <w:right w:val="none" w:sz="0" w:space="0" w:color="auto"/>
              </w:divBdr>
            </w:div>
            <w:div w:id="1178472005">
              <w:marLeft w:val="0"/>
              <w:marRight w:val="0"/>
              <w:marTop w:val="0"/>
              <w:marBottom w:val="0"/>
              <w:divBdr>
                <w:top w:val="none" w:sz="0" w:space="0" w:color="auto"/>
                <w:left w:val="none" w:sz="0" w:space="0" w:color="auto"/>
                <w:bottom w:val="none" w:sz="0" w:space="0" w:color="auto"/>
                <w:right w:val="none" w:sz="0" w:space="0" w:color="auto"/>
              </w:divBdr>
            </w:div>
            <w:div w:id="2106228059">
              <w:marLeft w:val="0"/>
              <w:marRight w:val="0"/>
              <w:marTop w:val="0"/>
              <w:marBottom w:val="0"/>
              <w:divBdr>
                <w:top w:val="none" w:sz="0" w:space="0" w:color="auto"/>
                <w:left w:val="none" w:sz="0" w:space="0" w:color="auto"/>
                <w:bottom w:val="none" w:sz="0" w:space="0" w:color="auto"/>
                <w:right w:val="none" w:sz="0" w:space="0" w:color="auto"/>
              </w:divBdr>
            </w:div>
          </w:divsChild>
        </w:div>
        <w:div w:id="1250391222">
          <w:marLeft w:val="0"/>
          <w:marRight w:val="0"/>
          <w:marTop w:val="0"/>
          <w:marBottom w:val="0"/>
          <w:divBdr>
            <w:top w:val="none" w:sz="0" w:space="0" w:color="auto"/>
            <w:left w:val="none" w:sz="0" w:space="0" w:color="auto"/>
            <w:bottom w:val="none" w:sz="0" w:space="0" w:color="auto"/>
            <w:right w:val="none" w:sz="0" w:space="0" w:color="auto"/>
          </w:divBdr>
        </w:div>
        <w:div w:id="1251427619">
          <w:marLeft w:val="0"/>
          <w:marRight w:val="0"/>
          <w:marTop w:val="0"/>
          <w:marBottom w:val="0"/>
          <w:divBdr>
            <w:top w:val="none" w:sz="0" w:space="0" w:color="auto"/>
            <w:left w:val="none" w:sz="0" w:space="0" w:color="auto"/>
            <w:bottom w:val="none" w:sz="0" w:space="0" w:color="auto"/>
            <w:right w:val="none" w:sz="0" w:space="0" w:color="auto"/>
          </w:divBdr>
        </w:div>
        <w:div w:id="1256475321">
          <w:marLeft w:val="0"/>
          <w:marRight w:val="0"/>
          <w:marTop w:val="0"/>
          <w:marBottom w:val="0"/>
          <w:divBdr>
            <w:top w:val="none" w:sz="0" w:space="0" w:color="auto"/>
            <w:left w:val="none" w:sz="0" w:space="0" w:color="auto"/>
            <w:bottom w:val="none" w:sz="0" w:space="0" w:color="auto"/>
            <w:right w:val="none" w:sz="0" w:space="0" w:color="auto"/>
          </w:divBdr>
          <w:divsChild>
            <w:div w:id="140118375">
              <w:marLeft w:val="0"/>
              <w:marRight w:val="0"/>
              <w:marTop w:val="0"/>
              <w:marBottom w:val="0"/>
              <w:divBdr>
                <w:top w:val="none" w:sz="0" w:space="0" w:color="auto"/>
                <w:left w:val="none" w:sz="0" w:space="0" w:color="auto"/>
                <w:bottom w:val="none" w:sz="0" w:space="0" w:color="auto"/>
                <w:right w:val="none" w:sz="0" w:space="0" w:color="auto"/>
              </w:divBdr>
            </w:div>
            <w:div w:id="430398523">
              <w:marLeft w:val="0"/>
              <w:marRight w:val="0"/>
              <w:marTop w:val="0"/>
              <w:marBottom w:val="0"/>
              <w:divBdr>
                <w:top w:val="none" w:sz="0" w:space="0" w:color="auto"/>
                <w:left w:val="none" w:sz="0" w:space="0" w:color="auto"/>
                <w:bottom w:val="none" w:sz="0" w:space="0" w:color="auto"/>
                <w:right w:val="none" w:sz="0" w:space="0" w:color="auto"/>
              </w:divBdr>
            </w:div>
            <w:div w:id="823425655">
              <w:marLeft w:val="0"/>
              <w:marRight w:val="0"/>
              <w:marTop w:val="0"/>
              <w:marBottom w:val="0"/>
              <w:divBdr>
                <w:top w:val="none" w:sz="0" w:space="0" w:color="auto"/>
                <w:left w:val="none" w:sz="0" w:space="0" w:color="auto"/>
                <w:bottom w:val="none" w:sz="0" w:space="0" w:color="auto"/>
                <w:right w:val="none" w:sz="0" w:space="0" w:color="auto"/>
              </w:divBdr>
            </w:div>
            <w:div w:id="1526481927">
              <w:marLeft w:val="0"/>
              <w:marRight w:val="0"/>
              <w:marTop w:val="0"/>
              <w:marBottom w:val="0"/>
              <w:divBdr>
                <w:top w:val="none" w:sz="0" w:space="0" w:color="auto"/>
                <w:left w:val="none" w:sz="0" w:space="0" w:color="auto"/>
                <w:bottom w:val="none" w:sz="0" w:space="0" w:color="auto"/>
                <w:right w:val="none" w:sz="0" w:space="0" w:color="auto"/>
              </w:divBdr>
            </w:div>
            <w:div w:id="1653215261">
              <w:marLeft w:val="0"/>
              <w:marRight w:val="0"/>
              <w:marTop w:val="0"/>
              <w:marBottom w:val="0"/>
              <w:divBdr>
                <w:top w:val="none" w:sz="0" w:space="0" w:color="auto"/>
                <w:left w:val="none" w:sz="0" w:space="0" w:color="auto"/>
                <w:bottom w:val="none" w:sz="0" w:space="0" w:color="auto"/>
                <w:right w:val="none" w:sz="0" w:space="0" w:color="auto"/>
              </w:divBdr>
            </w:div>
          </w:divsChild>
        </w:div>
        <w:div w:id="1270235462">
          <w:marLeft w:val="0"/>
          <w:marRight w:val="0"/>
          <w:marTop w:val="0"/>
          <w:marBottom w:val="0"/>
          <w:divBdr>
            <w:top w:val="none" w:sz="0" w:space="0" w:color="auto"/>
            <w:left w:val="none" w:sz="0" w:space="0" w:color="auto"/>
            <w:bottom w:val="none" w:sz="0" w:space="0" w:color="auto"/>
            <w:right w:val="none" w:sz="0" w:space="0" w:color="auto"/>
          </w:divBdr>
        </w:div>
        <w:div w:id="1277249068">
          <w:marLeft w:val="0"/>
          <w:marRight w:val="0"/>
          <w:marTop w:val="0"/>
          <w:marBottom w:val="0"/>
          <w:divBdr>
            <w:top w:val="none" w:sz="0" w:space="0" w:color="auto"/>
            <w:left w:val="none" w:sz="0" w:space="0" w:color="auto"/>
            <w:bottom w:val="none" w:sz="0" w:space="0" w:color="auto"/>
            <w:right w:val="none" w:sz="0" w:space="0" w:color="auto"/>
          </w:divBdr>
        </w:div>
        <w:div w:id="1281303010">
          <w:marLeft w:val="0"/>
          <w:marRight w:val="0"/>
          <w:marTop w:val="0"/>
          <w:marBottom w:val="0"/>
          <w:divBdr>
            <w:top w:val="none" w:sz="0" w:space="0" w:color="auto"/>
            <w:left w:val="none" w:sz="0" w:space="0" w:color="auto"/>
            <w:bottom w:val="none" w:sz="0" w:space="0" w:color="auto"/>
            <w:right w:val="none" w:sz="0" w:space="0" w:color="auto"/>
          </w:divBdr>
        </w:div>
        <w:div w:id="1294293702">
          <w:marLeft w:val="0"/>
          <w:marRight w:val="0"/>
          <w:marTop w:val="0"/>
          <w:marBottom w:val="0"/>
          <w:divBdr>
            <w:top w:val="none" w:sz="0" w:space="0" w:color="auto"/>
            <w:left w:val="none" w:sz="0" w:space="0" w:color="auto"/>
            <w:bottom w:val="none" w:sz="0" w:space="0" w:color="auto"/>
            <w:right w:val="none" w:sz="0" w:space="0" w:color="auto"/>
          </w:divBdr>
        </w:div>
        <w:div w:id="1299729131">
          <w:marLeft w:val="0"/>
          <w:marRight w:val="0"/>
          <w:marTop w:val="0"/>
          <w:marBottom w:val="0"/>
          <w:divBdr>
            <w:top w:val="none" w:sz="0" w:space="0" w:color="auto"/>
            <w:left w:val="none" w:sz="0" w:space="0" w:color="auto"/>
            <w:bottom w:val="none" w:sz="0" w:space="0" w:color="auto"/>
            <w:right w:val="none" w:sz="0" w:space="0" w:color="auto"/>
          </w:divBdr>
          <w:divsChild>
            <w:div w:id="628777974">
              <w:marLeft w:val="0"/>
              <w:marRight w:val="0"/>
              <w:marTop w:val="0"/>
              <w:marBottom w:val="0"/>
              <w:divBdr>
                <w:top w:val="none" w:sz="0" w:space="0" w:color="auto"/>
                <w:left w:val="none" w:sz="0" w:space="0" w:color="auto"/>
                <w:bottom w:val="none" w:sz="0" w:space="0" w:color="auto"/>
                <w:right w:val="none" w:sz="0" w:space="0" w:color="auto"/>
              </w:divBdr>
            </w:div>
            <w:div w:id="751700087">
              <w:marLeft w:val="0"/>
              <w:marRight w:val="0"/>
              <w:marTop w:val="0"/>
              <w:marBottom w:val="0"/>
              <w:divBdr>
                <w:top w:val="none" w:sz="0" w:space="0" w:color="auto"/>
                <w:left w:val="none" w:sz="0" w:space="0" w:color="auto"/>
                <w:bottom w:val="none" w:sz="0" w:space="0" w:color="auto"/>
                <w:right w:val="none" w:sz="0" w:space="0" w:color="auto"/>
              </w:divBdr>
            </w:div>
            <w:div w:id="1459908383">
              <w:marLeft w:val="0"/>
              <w:marRight w:val="0"/>
              <w:marTop w:val="0"/>
              <w:marBottom w:val="0"/>
              <w:divBdr>
                <w:top w:val="none" w:sz="0" w:space="0" w:color="auto"/>
                <w:left w:val="none" w:sz="0" w:space="0" w:color="auto"/>
                <w:bottom w:val="none" w:sz="0" w:space="0" w:color="auto"/>
                <w:right w:val="none" w:sz="0" w:space="0" w:color="auto"/>
              </w:divBdr>
            </w:div>
            <w:div w:id="1598559975">
              <w:marLeft w:val="0"/>
              <w:marRight w:val="0"/>
              <w:marTop w:val="0"/>
              <w:marBottom w:val="0"/>
              <w:divBdr>
                <w:top w:val="none" w:sz="0" w:space="0" w:color="auto"/>
                <w:left w:val="none" w:sz="0" w:space="0" w:color="auto"/>
                <w:bottom w:val="none" w:sz="0" w:space="0" w:color="auto"/>
                <w:right w:val="none" w:sz="0" w:space="0" w:color="auto"/>
              </w:divBdr>
            </w:div>
            <w:div w:id="1619263540">
              <w:marLeft w:val="0"/>
              <w:marRight w:val="0"/>
              <w:marTop w:val="0"/>
              <w:marBottom w:val="0"/>
              <w:divBdr>
                <w:top w:val="none" w:sz="0" w:space="0" w:color="auto"/>
                <w:left w:val="none" w:sz="0" w:space="0" w:color="auto"/>
                <w:bottom w:val="none" w:sz="0" w:space="0" w:color="auto"/>
                <w:right w:val="none" w:sz="0" w:space="0" w:color="auto"/>
              </w:divBdr>
            </w:div>
          </w:divsChild>
        </w:div>
        <w:div w:id="1316568940">
          <w:marLeft w:val="0"/>
          <w:marRight w:val="0"/>
          <w:marTop w:val="0"/>
          <w:marBottom w:val="0"/>
          <w:divBdr>
            <w:top w:val="none" w:sz="0" w:space="0" w:color="auto"/>
            <w:left w:val="none" w:sz="0" w:space="0" w:color="auto"/>
            <w:bottom w:val="none" w:sz="0" w:space="0" w:color="auto"/>
            <w:right w:val="none" w:sz="0" w:space="0" w:color="auto"/>
          </w:divBdr>
        </w:div>
        <w:div w:id="1322004581">
          <w:marLeft w:val="0"/>
          <w:marRight w:val="0"/>
          <w:marTop w:val="0"/>
          <w:marBottom w:val="0"/>
          <w:divBdr>
            <w:top w:val="none" w:sz="0" w:space="0" w:color="auto"/>
            <w:left w:val="none" w:sz="0" w:space="0" w:color="auto"/>
            <w:bottom w:val="none" w:sz="0" w:space="0" w:color="auto"/>
            <w:right w:val="none" w:sz="0" w:space="0" w:color="auto"/>
          </w:divBdr>
        </w:div>
        <w:div w:id="1329989998">
          <w:marLeft w:val="0"/>
          <w:marRight w:val="0"/>
          <w:marTop w:val="0"/>
          <w:marBottom w:val="0"/>
          <w:divBdr>
            <w:top w:val="none" w:sz="0" w:space="0" w:color="auto"/>
            <w:left w:val="none" w:sz="0" w:space="0" w:color="auto"/>
            <w:bottom w:val="none" w:sz="0" w:space="0" w:color="auto"/>
            <w:right w:val="none" w:sz="0" w:space="0" w:color="auto"/>
          </w:divBdr>
          <w:divsChild>
            <w:div w:id="1114399038">
              <w:marLeft w:val="0"/>
              <w:marRight w:val="0"/>
              <w:marTop w:val="0"/>
              <w:marBottom w:val="0"/>
              <w:divBdr>
                <w:top w:val="none" w:sz="0" w:space="0" w:color="auto"/>
                <w:left w:val="none" w:sz="0" w:space="0" w:color="auto"/>
                <w:bottom w:val="none" w:sz="0" w:space="0" w:color="auto"/>
                <w:right w:val="none" w:sz="0" w:space="0" w:color="auto"/>
              </w:divBdr>
            </w:div>
            <w:div w:id="1344548369">
              <w:marLeft w:val="0"/>
              <w:marRight w:val="0"/>
              <w:marTop w:val="0"/>
              <w:marBottom w:val="0"/>
              <w:divBdr>
                <w:top w:val="none" w:sz="0" w:space="0" w:color="auto"/>
                <w:left w:val="none" w:sz="0" w:space="0" w:color="auto"/>
                <w:bottom w:val="none" w:sz="0" w:space="0" w:color="auto"/>
                <w:right w:val="none" w:sz="0" w:space="0" w:color="auto"/>
              </w:divBdr>
            </w:div>
            <w:div w:id="1535850866">
              <w:marLeft w:val="0"/>
              <w:marRight w:val="0"/>
              <w:marTop w:val="0"/>
              <w:marBottom w:val="0"/>
              <w:divBdr>
                <w:top w:val="none" w:sz="0" w:space="0" w:color="auto"/>
                <w:left w:val="none" w:sz="0" w:space="0" w:color="auto"/>
                <w:bottom w:val="none" w:sz="0" w:space="0" w:color="auto"/>
                <w:right w:val="none" w:sz="0" w:space="0" w:color="auto"/>
              </w:divBdr>
            </w:div>
            <w:div w:id="1616668514">
              <w:marLeft w:val="0"/>
              <w:marRight w:val="0"/>
              <w:marTop w:val="0"/>
              <w:marBottom w:val="0"/>
              <w:divBdr>
                <w:top w:val="none" w:sz="0" w:space="0" w:color="auto"/>
                <w:left w:val="none" w:sz="0" w:space="0" w:color="auto"/>
                <w:bottom w:val="none" w:sz="0" w:space="0" w:color="auto"/>
                <w:right w:val="none" w:sz="0" w:space="0" w:color="auto"/>
              </w:divBdr>
            </w:div>
            <w:div w:id="2143035143">
              <w:marLeft w:val="0"/>
              <w:marRight w:val="0"/>
              <w:marTop w:val="0"/>
              <w:marBottom w:val="0"/>
              <w:divBdr>
                <w:top w:val="none" w:sz="0" w:space="0" w:color="auto"/>
                <w:left w:val="none" w:sz="0" w:space="0" w:color="auto"/>
                <w:bottom w:val="none" w:sz="0" w:space="0" w:color="auto"/>
                <w:right w:val="none" w:sz="0" w:space="0" w:color="auto"/>
              </w:divBdr>
            </w:div>
          </w:divsChild>
        </w:div>
        <w:div w:id="1339578552">
          <w:marLeft w:val="0"/>
          <w:marRight w:val="0"/>
          <w:marTop w:val="0"/>
          <w:marBottom w:val="0"/>
          <w:divBdr>
            <w:top w:val="none" w:sz="0" w:space="0" w:color="auto"/>
            <w:left w:val="none" w:sz="0" w:space="0" w:color="auto"/>
            <w:bottom w:val="none" w:sz="0" w:space="0" w:color="auto"/>
            <w:right w:val="none" w:sz="0" w:space="0" w:color="auto"/>
          </w:divBdr>
          <w:divsChild>
            <w:div w:id="278726948">
              <w:marLeft w:val="0"/>
              <w:marRight w:val="0"/>
              <w:marTop w:val="0"/>
              <w:marBottom w:val="0"/>
              <w:divBdr>
                <w:top w:val="none" w:sz="0" w:space="0" w:color="auto"/>
                <w:left w:val="none" w:sz="0" w:space="0" w:color="auto"/>
                <w:bottom w:val="none" w:sz="0" w:space="0" w:color="auto"/>
                <w:right w:val="none" w:sz="0" w:space="0" w:color="auto"/>
              </w:divBdr>
            </w:div>
            <w:div w:id="466361880">
              <w:marLeft w:val="0"/>
              <w:marRight w:val="0"/>
              <w:marTop w:val="0"/>
              <w:marBottom w:val="0"/>
              <w:divBdr>
                <w:top w:val="none" w:sz="0" w:space="0" w:color="auto"/>
                <w:left w:val="none" w:sz="0" w:space="0" w:color="auto"/>
                <w:bottom w:val="none" w:sz="0" w:space="0" w:color="auto"/>
                <w:right w:val="none" w:sz="0" w:space="0" w:color="auto"/>
              </w:divBdr>
            </w:div>
            <w:div w:id="899831004">
              <w:marLeft w:val="0"/>
              <w:marRight w:val="0"/>
              <w:marTop w:val="0"/>
              <w:marBottom w:val="0"/>
              <w:divBdr>
                <w:top w:val="none" w:sz="0" w:space="0" w:color="auto"/>
                <w:left w:val="none" w:sz="0" w:space="0" w:color="auto"/>
                <w:bottom w:val="none" w:sz="0" w:space="0" w:color="auto"/>
                <w:right w:val="none" w:sz="0" w:space="0" w:color="auto"/>
              </w:divBdr>
            </w:div>
            <w:div w:id="1555117135">
              <w:marLeft w:val="0"/>
              <w:marRight w:val="0"/>
              <w:marTop w:val="0"/>
              <w:marBottom w:val="0"/>
              <w:divBdr>
                <w:top w:val="none" w:sz="0" w:space="0" w:color="auto"/>
                <w:left w:val="none" w:sz="0" w:space="0" w:color="auto"/>
                <w:bottom w:val="none" w:sz="0" w:space="0" w:color="auto"/>
                <w:right w:val="none" w:sz="0" w:space="0" w:color="auto"/>
              </w:divBdr>
            </w:div>
            <w:div w:id="2118134543">
              <w:marLeft w:val="0"/>
              <w:marRight w:val="0"/>
              <w:marTop w:val="0"/>
              <w:marBottom w:val="0"/>
              <w:divBdr>
                <w:top w:val="none" w:sz="0" w:space="0" w:color="auto"/>
                <w:left w:val="none" w:sz="0" w:space="0" w:color="auto"/>
                <w:bottom w:val="none" w:sz="0" w:space="0" w:color="auto"/>
                <w:right w:val="none" w:sz="0" w:space="0" w:color="auto"/>
              </w:divBdr>
            </w:div>
          </w:divsChild>
        </w:div>
        <w:div w:id="1343118633">
          <w:marLeft w:val="0"/>
          <w:marRight w:val="0"/>
          <w:marTop w:val="0"/>
          <w:marBottom w:val="0"/>
          <w:divBdr>
            <w:top w:val="none" w:sz="0" w:space="0" w:color="auto"/>
            <w:left w:val="none" w:sz="0" w:space="0" w:color="auto"/>
            <w:bottom w:val="none" w:sz="0" w:space="0" w:color="auto"/>
            <w:right w:val="none" w:sz="0" w:space="0" w:color="auto"/>
          </w:divBdr>
          <w:divsChild>
            <w:div w:id="191264399">
              <w:marLeft w:val="0"/>
              <w:marRight w:val="0"/>
              <w:marTop w:val="0"/>
              <w:marBottom w:val="0"/>
              <w:divBdr>
                <w:top w:val="none" w:sz="0" w:space="0" w:color="auto"/>
                <w:left w:val="none" w:sz="0" w:space="0" w:color="auto"/>
                <w:bottom w:val="none" w:sz="0" w:space="0" w:color="auto"/>
                <w:right w:val="none" w:sz="0" w:space="0" w:color="auto"/>
              </w:divBdr>
            </w:div>
            <w:div w:id="1503154988">
              <w:marLeft w:val="0"/>
              <w:marRight w:val="0"/>
              <w:marTop w:val="0"/>
              <w:marBottom w:val="0"/>
              <w:divBdr>
                <w:top w:val="none" w:sz="0" w:space="0" w:color="auto"/>
                <w:left w:val="none" w:sz="0" w:space="0" w:color="auto"/>
                <w:bottom w:val="none" w:sz="0" w:space="0" w:color="auto"/>
                <w:right w:val="none" w:sz="0" w:space="0" w:color="auto"/>
              </w:divBdr>
            </w:div>
            <w:div w:id="1752657699">
              <w:marLeft w:val="0"/>
              <w:marRight w:val="0"/>
              <w:marTop w:val="0"/>
              <w:marBottom w:val="0"/>
              <w:divBdr>
                <w:top w:val="none" w:sz="0" w:space="0" w:color="auto"/>
                <w:left w:val="none" w:sz="0" w:space="0" w:color="auto"/>
                <w:bottom w:val="none" w:sz="0" w:space="0" w:color="auto"/>
                <w:right w:val="none" w:sz="0" w:space="0" w:color="auto"/>
              </w:divBdr>
            </w:div>
            <w:div w:id="1908539802">
              <w:marLeft w:val="0"/>
              <w:marRight w:val="0"/>
              <w:marTop w:val="0"/>
              <w:marBottom w:val="0"/>
              <w:divBdr>
                <w:top w:val="none" w:sz="0" w:space="0" w:color="auto"/>
                <w:left w:val="none" w:sz="0" w:space="0" w:color="auto"/>
                <w:bottom w:val="none" w:sz="0" w:space="0" w:color="auto"/>
                <w:right w:val="none" w:sz="0" w:space="0" w:color="auto"/>
              </w:divBdr>
            </w:div>
            <w:div w:id="2129816729">
              <w:marLeft w:val="0"/>
              <w:marRight w:val="0"/>
              <w:marTop w:val="0"/>
              <w:marBottom w:val="0"/>
              <w:divBdr>
                <w:top w:val="none" w:sz="0" w:space="0" w:color="auto"/>
                <w:left w:val="none" w:sz="0" w:space="0" w:color="auto"/>
                <w:bottom w:val="none" w:sz="0" w:space="0" w:color="auto"/>
                <w:right w:val="none" w:sz="0" w:space="0" w:color="auto"/>
              </w:divBdr>
            </w:div>
          </w:divsChild>
        </w:div>
        <w:div w:id="1347295390">
          <w:marLeft w:val="0"/>
          <w:marRight w:val="0"/>
          <w:marTop w:val="0"/>
          <w:marBottom w:val="0"/>
          <w:divBdr>
            <w:top w:val="none" w:sz="0" w:space="0" w:color="auto"/>
            <w:left w:val="none" w:sz="0" w:space="0" w:color="auto"/>
            <w:bottom w:val="none" w:sz="0" w:space="0" w:color="auto"/>
            <w:right w:val="none" w:sz="0" w:space="0" w:color="auto"/>
          </w:divBdr>
        </w:div>
        <w:div w:id="1357274516">
          <w:marLeft w:val="0"/>
          <w:marRight w:val="0"/>
          <w:marTop w:val="0"/>
          <w:marBottom w:val="0"/>
          <w:divBdr>
            <w:top w:val="none" w:sz="0" w:space="0" w:color="auto"/>
            <w:left w:val="none" w:sz="0" w:space="0" w:color="auto"/>
            <w:bottom w:val="none" w:sz="0" w:space="0" w:color="auto"/>
            <w:right w:val="none" w:sz="0" w:space="0" w:color="auto"/>
          </w:divBdr>
        </w:div>
        <w:div w:id="1369600190">
          <w:marLeft w:val="0"/>
          <w:marRight w:val="0"/>
          <w:marTop w:val="0"/>
          <w:marBottom w:val="0"/>
          <w:divBdr>
            <w:top w:val="none" w:sz="0" w:space="0" w:color="auto"/>
            <w:left w:val="none" w:sz="0" w:space="0" w:color="auto"/>
            <w:bottom w:val="none" w:sz="0" w:space="0" w:color="auto"/>
            <w:right w:val="none" w:sz="0" w:space="0" w:color="auto"/>
          </w:divBdr>
        </w:div>
        <w:div w:id="1371420187">
          <w:marLeft w:val="0"/>
          <w:marRight w:val="0"/>
          <w:marTop w:val="0"/>
          <w:marBottom w:val="0"/>
          <w:divBdr>
            <w:top w:val="none" w:sz="0" w:space="0" w:color="auto"/>
            <w:left w:val="none" w:sz="0" w:space="0" w:color="auto"/>
            <w:bottom w:val="none" w:sz="0" w:space="0" w:color="auto"/>
            <w:right w:val="none" w:sz="0" w:space="0" w:color="auto"/>
          </w:divBdr>
        </w:div>
        <w:div w:id="1380784162">
          <w:marLeft w:val="0"/>
          <w:marRight w:val="0"/>
          <w:marTop w:val="0"/>
          <w:marBottom w:val="0"/>
          <w:divBdr>
            <w:top w:val="none" w:sz="0" w:space="0" w:color="auto"/>
            <w:left w:val="none" w:sz="0" w:space="0" w:color="auto"/>
            <w:bottom w:val="none" w:sz="0" w:space="0" w:color="auto"/>
            <w:right w:val="none" w:sz="0" w:space="0" w:color="auto"/>
          </w:divBdr>
          <w:divsChild>
            <w:div w:id="22635307">
              <w:marLeft w:val="0"/>
              <w:marRight w:val="0"/>
              <w:marTop w:val="0"/>
              <w:marBottom w:val="0"/>
              <w:divBdr>
                <w:top w:val="none" w:sz="0" w:space="0" w:color="auto"/>
                <w:left w:val="none" w:sz="0" w:space="0" w:color="auto"/>
                <w:bottom w:val="none" w:sz="0" w:space="0" w:color="auto"/>
                <w:right w:val="none" w:sz="0" w:space="0" w:color="auto"/>
              </w:divBdr>
            </w:div>
            <w:div w:id="304817123">
              <w:marLeft w:val="0"/>
              <w:marRight w:val="0"/>
              <w:marTop w:val="0"/>
              <w:marBottom w:val="0"/>
              <w:divBdr>
                <w:top w:val="none" w:sz="0" w:space="0" w:color="auto"/>
                <w:left w:val="none" w:sz="0" w:space="0" w:color="auto"/>
                <w:bottom w:val="none" w:sz="0" w:space="0" w:color="auto"/>
                <w:right w:val="none" w:sz="0" w:space="0" w:color="auto"/>
              </w:divBdr>
            </w:div>
            <w:div w:id="1049113696">
              <w:marLeft w:val="0"/>
              <w:marRight w:val="0"/>
              <w:marTop w:val="0"/>
              <w:marBottom w:val="0"/>
              <w:divBdr>
                <w:top w:val="none" w:sz="0" w:space="0" w:color="auto"/>
                <w:left w:val="none" w:sz="0" w:space="0" w:color="auto"/>
                <w:bottom w:val="none" w:sz="0" w:space="0" w:color="auto"/>
                <w:right w:val="none" w:sz="0" w:space="0" w:color="auto"/>
              </w:divBdr>
            </w:div>
            <w:div w:id="1576469503">
              <w:marLeft w:val="0"/>
              <w:marRight w:val="0"/>
              <w:marTop w:val="0"/>
              <w:marBottom w:val="0"/>
              <w:divBdr>
                <w:top w:val="none" w:sz="0" w:space="0" w:color="auto"/>
                <w:left w:val="none" w:sz="0" w:space="0" w:color="auto"/>
                <w:bottom w:val="none" w:sz="0" w:space="0" w:color="auto"/>
                <w:right w:val="none" w:sz="0" w:space="0" w:color="auto"/>
              </w:divBdr>
            </w:div>
            <w:div w:id="1664239569">
              <w:marLeft w:val="0"/>
              <w:marRight w:val="0"/>
              <w:marTop w:val="0"/>
              <w:marBottom w:val="0"/>
              <w:divBdr>
                <w:top w:val="none" w:sz="0" w:space="0" w:color="auto"/>
                <w:left w:val="none" w:sz="0" w:space="0" w:color="auto"/>
                <w:bottom w:val="none" w:sz="0" w:space="0" w:color="auto"/>
                <w:right w:val="none" w:sz="0" w:space="0" w:color="auto"/>
              </w:divBdr>
            </w:div>
          </w:divsChild>
        </w:div>
        <w:div w:id="1391808844">
          <w:marLeft w:val="0"/>
          <w:marRight w:val="0"/>
          <w:marTop w:val="0"/>
          <w:marBottom w:val="0"/>
          <w:divBdr>
            <w:top w:val="none" w:sz="0" w:space="0" w:color="auto"/>
            <w:left w:val="none" w:sz="0" w:space="0" w:color="auto"/>
            <w:bottom w:val="none" w:sz="0" w:space="0" w:color="auto"/>
            <w:right w:val="none" w:sz="0" w:space="0" w:color="auto"/>
          </w:divBdr>
          <w:divsChild>
            <w:div w:id="1319067718">
              <w:marLeft w:val="0"/>
              <w:marRight w:val="0"/>
              <w:marTop w:val="0"/>
              <w:marBottom w:val="0"/>
              <w:divBdr>
                <w:top w:val="none" w:sz="0" w:space="0" w:color="auto"/>
                <w:left w:val="none" w:sz="0" w:space="0" w:color="auto"/>
                <w:bottom w:val="none" w:sz="0" w:space="0" w:color="auto"/>
                <w:right w:val="none" w:sz="0" w:space="0" w:color="auto"/>
              </w:divBdr>
            </w:div>
            <w:div w:id="1334138754">
              <w:marLeft w:val="0"/>
              <w:marRight w:val="0"/>
              <w:marTop w:val="0"/>
              <w:marBottom w:val="0"/>
              <w:divBdr>
                <w:top w:val="none" w:sz="0" w:space="0" w:color="auto"/>
                <w:left w:val="none" w:sz="0" w:space="0" w:color="auto"/>
                <w:bottom w:val="none" w:sz="0" w:space="0" w:color="auto"/>
                <w:right w:val="none" w:sz="0" w:space="0" w:color="auto"/>
              </w:divBdr>
            </w:div>
            <w:div w:id="1337924495">
              <w:marLeft w:val="0"/>
              <w:marRight w:val="0"/>
              <w:marTop w:val="0"/>
              <w:marBottom w:val="0"/>
              <w:divBdr>
                <w:top w:val="none" w:sz="0" w:space="0" w:color="auto"/>
                <w:left w:val="none" w:sz="0" w:space="0" w:color="auto"/>
                <w:bottom w:val="none" w:sz="0" w:space="0" w:color="auto"/>
                <w:right w:val="none" w:sz="0" w:space="0" w:color="auto"/>
              </w:divBdr>
            </w:div>
            <w:div w:id="1831173824">
              <w:marLeft w:val="0"/>
              <w:marRight w:val="0"/>
              <w:marTop w:val="0"/>
              <w:marBottom w:val="0"/>
              <w:divBdr>
                <w:top w:val="none" w:sz="0" w:space="0" w:color="auto"/>
                <w:left w:val="none" w:sz="0" w:space="0" w:color="auto"/>
                <w:bottom w:val="none" w:sz="0" w:space="0" w:color="auto"/>
                <w:right w:val="none" w:sz="0" w:space="0" w:color="auto"/>
              </w:divBdr>
            </w:div>
            <w:div w:id="2089231109">
              <w:marLeft w:val="0"/>
              <w:marRight w:val="0"/>
              <w:marTop w:val="0"/>
              <w:marBottom w:val="0"/>
              <w:divBdr>
                <w:top w:val="none" w:sz="0" w:space="0" w:color="auto"/>
                <w:left w:val="none" w:sz="0" w:space="0" w:color="auto"/>
                <w:bottom w:val="none" w:sz="0" w:space="0" w:color="auto"/>
                <w:right w:val="none" w:sz="0" w:space="0" w:color="auto"/>
              </w:divBdr>
            </w:div>
          </w:divsChild>
        </w:div>
        <w:div w:id="1395395668">
          <w:marLeft w:val="0"/>
          <w:marRight w:val="0"/>
          <w:marTop w:val="0"/>
          <w:marBottom w:val="0"/>
          <w:divBdr>
            <w:top w:val="none" w:sz="0" w:space="0" w:color="auto"/>
            <w:left w:val="none" w:sz="0" w:space="0" w:color="auto"/>
            <w:bottom w:val="none" w:sz="0" w:space="0" w:color="auto"/>
            <w:right w:val="none" w:sz="0" w:space="0" w:color="auto"/>
          </w:divBdr>
        </w:div>
        <w:div w:id="1399210741">
          <w:marLeft w:val="0"/>
          <w:marRight w:val="0"/>
          <w:marTop w:val="0"/>
          <w:marBottom w:val="0"/>
          <w:divBdr>
            <w:top w:val="none" w:sz="0" w:space="0" w:color="auto"/>
            <w:left w:val="none" w:sz="0" w:space="0" w:color="auto"/>
            <w:bottom w:val="none" w:sz="0" w:space="0" w:color="auto"/>
            <w:right w:val="none" w:sz="0" w:space="0" w:color="auto"/>
          </w:divBdr>
        </w:div>
        <w:div w:id="1411468013">
          <w:marLeft w:val="0"/>
          <w:marRight w:val="0"/>
          <w:marTop w:val="0"/>
          <w:marBottom w:val="0"/>
          <w:divBdr>
            <w:top w:val="none" w:sz="0" w:space="0" w:color="auto"/>
            <w:left w:val="none" w:sz="0" w:space="0" w:color="auto"/>
            <w:bottom w:val="none" w:sz="0" w:space="0" w:color="auto"/>
            <w:right w:val="none" w:sz="0" w:space="0" w:color="auto"/>
          </w:divBdr>
        </w:div>
        <w:div w:id="1416436738">
          <w:marLeft w:val="0"/>
          <w:marRight w:val="0"/>
          <w:marTop w:val="0"/>
          <w:marBottom w:val="0"/>
          <w:divBdr>
            <w:top w:val="none" w:sz="0" w:space="0" w:color="auto"/>
            <w:left w:val="none" w:sz="0" w:space="0" w:color="auto"/>
            <w:bottom w:val="none" w:sz="0" w:space="0" w:color="auto"/>
            <w:right w:val="none" w:sz="0" w:space="0" w:color="auto"/>
          </w:divBdr>
        </w:div>
        <w:div w:id="1429890267">
          <w:marLeft w:val="0"/>
          <w:marRight w:val="0"/>
          <w:marTop w:val="0"/>
          <w:marBottom w:val="0"/>
          <w:divBdr>
            <w:top w:val="none" w:sz="0" w:space="0" w:color="auto"/>
            <w:left w:val="none" w:sz="0" w:space="0" w:color="auto"/>
            <w:bottom w:val="none" w:sz="0" w:space="0" w:color="auto"/>
            <w:right w:val="none" w:sz="0" w:space="0" w:color="auto"/>
          </w:divBdr>
        </w:div>
        <w:div w:id="1441803897">
          <w:marLeft w:val="0"/>
          <w:marRight w:val="0"/>
          <w:marTop w:val="0"/>
          <w:marBottom w:val="0"/>
          <w:divBdr>
            <w:top w:val="none" w:sz="0" w:space="0" w:color="auto"/>
            <w:left w:val="none" w:sz="0" w:space="0" w:color="auto"/>
            <w:bottom w:val="none" w:sz="0" w:space="0" w:color="auto"/>
            <w:right w:val="none" w:sz="0" w:space="0" w:color="auto"/>
          </w:divBdr>
          <w:divsChild>
            <w:div w:id="169566026">
              <w:marLeft w:val="0"/>
              <w:marRight w:val="0"/>
              <w:marTop w:val="0"/>
              <w:marBottom w:val="0"/>
              <w:divBdr>
                <w:top w:val="none" w:sz="0" w:space="0" w:color="auto"/>
                <w:left w:val="none" w:sz="0" w:space="0" w:color="auto"/>
                <w:bottom w:val="none" w:sz="0" w:space="0" w:color="auto"/>
                <w:right w:val="none" w:sz="0" w:space="0" w:color="auto"/>
              </w:divBdr>
            </w:div>
            <w:div w:id="287661692">
              <w:marLeft w:val="0"/>
              <w:marRight w:val="0"/>
              <w:marTop w:val="0"/>
              <w:marBottom w:val="0"/>
              <w:divBdr>
                <w:top w:val="none" w:sz="0" w:space="0" w:color="auto"/>
                <w:left w:val="none" w:sz="0" w:space="0" w:color="auto"/>
                <w:bottom w:val="none" w:sz="0" w:space="0" w:color="auto"/>
                <w:right w:val="none" w:sz="0" w:space="0" w:color="auto"/>
              </w:divBdr>
            </w:div>
            <w:div w:id="367219403">
              <w:marLeft w:val="0"/>
              <w:marRight w:val="0"/>
              <w:marTop w:val="0"/>
              <w:marBottom w:val="0"/>
              <w:divBdr>
                <w:top w:val="none" w:sz="0" w:space="0" w:color="auto"/>
                <w:left w:val="none" w:sz="0" w:space="0" w:color="auto"/>
                <w:bottom w:val="none" w:sz="0" w:space="0" w:color="auto"/>
                <w:right w:val="none" w:sz="0" w:space="0" w:color="auto"/>
              </w:divBdr>
            </w:div>
            <w:div w:id="616721243">
              <w:marLeft w:val="0"/>
              <w:marRight w:val="0"/>
              <w:marTop w:val="0"/>
              <w:marBottom w:val="0"/>
              <w:divBdr>
                <w:top w:val="none" w:sz="0" w:space="0" w:color="auto"/>
                <w:left w:val="none" w:sz="0" w:space="0" w:color="auto"/>
                <w:bottom w:val="none" w:sz="0" w:space="0" w:color="auto"/>
                <w:right w:val="none" w:sz="0" w:space="0" w:color="auto"/>
              </w:divBdr>
            </w:div>
            <w:div w:id="1448814062">
              <w:marLeft w:val="0"/>
              <w:marRight w:val="0"/>
              <w:marTop w:val="0"/>
              <w:marBottom w:val="0"/>
              <w:divBdr>
                <w:top w:val="none" w:sz="0" w:space="0" w:color="auto"/>
                <w:left w:val="none" w:sz="0" w:space="0" w:color="auto"/>
                <w:bottom w:val="none" w:sz="0" w:space="0" w:color="auto"/>
                <w:right w:val="none" w:sz="0" w:space="0" w:color="auto"/>
              </w:divBdr>
            </w:div>
          </w:divsChild>
        </w:div>
        <w:div w:id="1451897639">
          <w:marLeft w:val="0"/>
          <w:marRight w:val="0"/>
          <w:marTop w:val="0"/>
          <w:marBottom w:val="0"/>
          <w:divBdr>
            <w:top w:val="none" w:sz="0" w:space="0" w:color="auto"/>
            <w:left w:val="none" w:sz="0" w:space="0" w:color="auto"/>
            <w:bottom w:val="none" w:sz="0" w:space="0" w:color="auto"/>
            <w:right w:val="none" w:sz="0" w:space="0" w:color="auto"/>
          </w:divBdr>
        </w:div>
        <w:div w:id="1458141902">
          <w:marLeft w:val="0"/>
          <w:marRight w:val="0"/>
          <w:marTop w:val="0"/>
          <w:marBottom w:val="0"/>
          <w:divBdr>
            <w:top w:val="none" w:sz="0" w:space="0" w:color="auto"/>
            <w:left w:val="none" w:sz="0" w:space="0" w:color="auto"/>
            <w:bottom w:val="none" w:sz="0" w:space="0" w:color="auto"/>
            <w:right w:val="none" w:sz="0" w:space="0" w:color="auto"/>
          </w:divBdr>
        </w:div>
        <w:div w:id="1465390983">
          <w:marLeft w:val="0"/>
          <w:marRight w:val="0"/>
          <w:marTop w:val="0"/>
          <w:marBottom w:val="0"/>
          <w:divBdr>
            <w:top w:val="none" w:sz="0" w:space="0" w:color="auto"/>
            <w:left w:val="none" w:sz="0" w:space="0" w:color="auto"/>
            <w:bottom w:val="none" w:sz="0" w:space="0" w:color="auto"/>
            <w:right w:val="none" w:sz="0" w:space="0" w:color="auto"/>
          </w:divBdr>
        </w:div>
        <w:div w:id="1467968924">
          <w:marLeft w:val="0"/>
          <w:marRight w:val="0"/>
          <w:marTop w:val="0"/>
          <w:marBottom w:val="0"/>
          <w:divBdr>
            <w:top w:val="none" w:sz="0" w:space="0" w:color="auto"/>
            <w:left w:val="none" w:sz="0" w:space="0" w:color="auto"/>
            <w:bottom w:val="none" w:sz="0" w:space="0" w:color="auto"/>
            <w:right w:val="none" w:sz="0" w:space="0" w:color="auto"/>
          </w:divBdr>
          <w:divsChild>
            <w:div w:id="143737635">
              <w:marLeft w:val="0"/>
              <w:marRight w:val="0"/>
              <w:marTop w:val="0"/>
              <w:marBottom w:val="0"/>
              <w:divBdr>
                <w:top w:val="none" w:sz="0" w:space="0" w:color="auto"/>
                <w:left w:val="none" w:sz="0" w:space="0" w:color="auto"/>
                <w:bottom w:val="none" w:sz="0" w:space="0" w:color="auto"/>
                <w:right w:val="none" w:sz="0" w:space="0" w:color="auto"/>
              </w:divBdr>
            </w:div>
            <w:div w:id="253905380">
              <w:marLeft w:val="0"/>
              <w:marRight w:val="0"/>
              <w:marTop w:val="0"/>
              <w:marBottom w:val="0"/>
              <w:divBdr>
                <w:top w:val="none" w:sz="0" w:space="0" w:color="auto"/>
                <w:left w:val="none" w:sz="0" w:space="0" w:color="auto"/>
                <w:bottom w:val="none" w:sz="0" w:space="0" w:color="auto"/>
                <w:right w:val="none" w:sz="0" w:space="0" w:color="auto"/>
              </w:divBdr>
            </w:div>
            <w:div w:id="622733470">
              <w:marLeft w:val="0"/>
              <w:marRight w:val="0"/>
              <w:marTop w:val="0"/>
              <w:marBottom w:val="0"/>
              <w:divBdr>
                <w:top w:val="none" w:sz="0" w:space="0" w:color="auto"/>
                <w:left w:val="none" w:sz="0" w:space="0" w:color="auto"/>
                <w:bottom w:val="none" w:sz="0" w:space="0" w:color="auto"/>
                <w:right w:val="none" w:sz="0" w:space="0" w:color="auto"/>
              </w:divBdr>
            </w:div>
            <w:div w:id="1120338768">
              <w:marLeft w:val="0"/>
              <w:marRight w:val="0"/>
              <w:marTop w:val="0"/>
              <w:marBottom w:val="0"/>
              <w:divBdr>
                <w:top w:val="none" w:sz="0" w:space="0" w:color="auto"/>
                <w:left w:val="none" w:sz="0" w:space="0" w:color="auto"/>
                <w:bottom w:val="none" w:sz="0" w:space="0" w:color="auto"/>
                <w:right w:val="none" w:sz="0" w:space="0" w:color="auto"/>
              </w:divBdr>
            </w:div>
            <w:div w:id="1491020389">
              <w:marLeft w:val="0"/>
              <w:marRight w:val="0"/>
              <w:marTop w:val="0"/>
              <w:marBottom w:val="0"/>
              <w:divBdr>
                <w:top w:val="none" w:sz="0" w:space="0" w:color="auto"/>
                <w:left w:val="none" w:sz="0" w:space="0" w:color="auto"/>
                <w:bottom w:val="none" w:sz="0" w:space="0" w:color="auto"/>
                <w:right w:val="none" w:sz="0" w:space="0" w:color="auto"/>
              </w:divBdr>
            </w:div>
          </w:divsChild>
        </w:div>
        <w:div w:id="1476263965">
          <w:marLeft w:val="0"/>
          <w:marRight w:val="0"/>
          <w:marTop w:val="0"/>
          <w:marBottom w:val="0"/>
          <w:divBdr>
            <w:top w:val="none" w:sz="0" w:space="0" w:color="auto"/>
            <w:left w:val="none" w:sz="0" w:space="0" w:color="auto"/>
            <w:bottom w:val="none" w:sz="0" w:space="0" w:color="auto"/>
            <w:right w:val="none" w:sz="0" w:space="0" w:color="auto"/>
          </w:divBdr>
        </w:div>
        <w:div w:id="1484547299">
          <w:marLeft w:val="0"/>
          <w:marRight w:val="0"/>
          <w:marTop w:val="0"/>
          <w:marBottom w:val="0"/>
          <w:divBdr>
            <w:top w:val="none" w:sz="0" w:space="0" w:color="auto"/>
            <w:left w:val="none" w:sz="0" w:space="0" w:color="auto"/>
            <w:bottom w:val="none" w:sz="0" w:space="0" w:color="auto"/>
            <w:right w:val="none" w:sz="0" w:space="0" w:color="auto"/>
          </w:divBdr>
          <w:divsChild>
            <w:div w:id="417990090">
              <w:marLeft w:val="0"/>
              <w:marRight w:val="0"/>
              <w:marTop w:val="0"/>
              <w:marBottom w:val="0"/>
              <w:divBdr>
                <w:top w:val="none" w:sz="0" w:space="0" w:color="auto"/>
                <w:left w:val="none" w:sz="0" w:space="0" w:color="auto"/>
                <w:bottom w:val="none" w:sz="0" w:space="0" w:color="auto"/>
                <w:right w:val="none" w:sz="0" w:space="0" w:color="auto"/>
              </w:divBdr>
            </w:div>
            <w:div w:id="495076756">
              <w:marLeft w:val="0"/>
              <w:marRight w:val="0"/>
              <w:marTop w:val="0"/>
              <w:marBottom w:val="0"/>
              <w:divBdr>
                <w:top w:val="none" w:sz="0" w:space="0" w:color="auto"/>
                <w:left w:val="none" w:sz="0" w:space="0" w:color="auto"/>
                <w:bottom w:val="none" w:sz="0" w:space="0" w:color="auto"/>
                <w:right w:val="none" w:sz="0" w:space="0" w:color="auto"/>
              </w:divBdr>
            </w:div>
            <w:div w:id="890533788">
              <w:marLeft w:val="0"/>
              <w:marRight w:val="0"/>
              <w:marTop w:val="0"/>
              <w:marBottom w:val="0"/>
              <w:divBdr>
                <w:top w:val="none" w:sz="0" w:space="0" w:color="auto"/>
                <w:left w:val="none" w:sz="0" w:space="0" w:color="auto"/>
                <w:bottom w:val="none" w:sz="0" w:space="0" w:color="auto"/>
                <w:right w:val="none" w:sz="0" w:space="0" w:color="auto"/>
              </w:divBdr>
            </w:div>
            <w:div w:id="1465081833">
              <w:marLeft w:val="0"/>
              <w:marRight w:val="0"/>
              <w:marTop w:val="0"/>
              <w:marBottom w:val="0"/>
              <w:divBdr>
                <w:top w:val="none" w:sz="0" w:space="0" w:color="auto"/>
                <w:left w:val="none" w:sz="0" w:space="0" w:color="auto"/>
                <w:bottom w:val="none" w:sz="0" w:space="0" w:color="auto"/>
                <w:right w:val="none" w:sz="0" w:space="0" w:color="auto"/>
              </w:divBdr>
            </w:div>
            <w:div w:id="2066756530">
              <w:marLeft w:val="0"/>
              <w:marRight w:val="0"/>
              <w:marTop w:val="0"/>
              <w:marBottom w:val="0"/>
              <w:divBdr>
                <w:top w:val="none" w:sz="0" w:space="0" w:color="auto"/>
                <w:left w:val="none" w:sz="0" w:space="0" w:color="auto"/>
                <w:bottom w:val="none" w:sz="0" w:space="0" w:color="auto"/>
                <w:right w:val="none" w:sz="0" w:space="0" w:color="auto"/>
              </w:divBdr>
            </w:div>
          </w:divsChild>
        </w:div>
        <w:div w:id="1489513315">
          <w:marLeft w:val="0"/>
          <w:marRight w:val="0"/>
          <w:marTop w:val="0"/>
          <w:marBottom w:val="0"/>
          <w:divBdr>
            <w:top w:val="none" w:sz="0" w:space="0" w:color="auto"/>
            <w:left w:val="none" w:sz="0" w:space="0" w:color="auto"/>
            <w:bottom w:val="none" w:sz="0" w:space="0" w:color="auto"/>
            <w:right w:val="none" w:sz="0" w:space="0" w:color="auto"/>
          </w:divBdr>
        </w:div>
        <w:div w:id="1501769520">
          <w:marLeft w:val="0"/>
          <w:marRight w:val="0"/>
          <w:marTop w:val="0"/>
          <w:marBottom w:val="0"/>
          <w:divBdr>
            <w:top w:val="none" w:sz="0" w:space="0" w:color="auto"/>
            <w:left w:val="none" w:sz="0" w:space="0" w:color="auto"/>
            <w:bottom w:val="none" w:sz="0" w:space="0" w:color="auto"/>
            <w:right w:val="none" w:sz="0" w:space="0" w:color="auto"/>
          </w:divBdr>
          <w:divsChild>
            <w:div w:id="4868603">
              <w:marLeft w:val="0"/>
              <w:marRight w:val="0"/>
              <w:marTop w:val="0"/>
              <w:marBottom w:val="0"/>
              <w:divBdr>
                <w:top w:val="none" w:sz="0" w:space="0" w:color="auto"/>
                <w:left w:val="none" w:sz="0" w:space="0" w:color="auto"/>
                <w:bottom w:val="none" w:sz="0" w:space="0" w:color="auto"/>
                <w:right w:val="none" w:sz="0" w:space="0" w:color="auto"/>
              </w:divBdr>
            </w:div>
            <w:div w:id="46882077">
              <w:marLeft w:val="0"/>
              <w:marRight w:val="0"/>
              <w:marTop w:val="0"/>
              <w:marBottom w:val="0"/>
              <w:divBdr>
                <w:top w:val="none" w:sz="0" w:space="0" w:color="auto"/>
                <w:left w:val="none" w:sz="0" w:space="0" w:color="auto"/>
                <w:bottom w:val="none" w:sz="0" w:space="0" w:color="auto"/>
                <w:right w:val="none" w:sz="0" w:space="0" w:color="auto"/>
              </w:divBdr>
            </w:div>
            <w:div w:id="251475539">
              <w:marLeft w:val="0"/>
              <w:marRight w:val="0"/>
              <w:marTop w:val="0"/>
              <w:marBottom w:val="0"/>
              <w:divBdr>
                <w:top w:val="none" w:sz="0" w:space="0" w:color="auto"/>
                <w:left w:val="none" w:sz="0" w:space="0" w:color="auto"/>
                <w:bottom w:val="none" w:sz="0" w:space="0" w:color="auto"/>
                <w:right w:val="none" w:sz="0" w:space="0" w:color="auto"/>
              </w:divBdr>
            </w:div>
            <w:div w:id="602033710">
              <w:marLeft w:val="0"/>
              <w:marRight w:val="0"/>
              <w:marTop w:val="0"/>
              <w:marBottom w:val="0"/>
              <w:divBdr>
                <w:top w:val="none" w:sz="0" w:space="0" w:color="auto"/>
                <w:left w:val="none" w:sz="0" w:space="0" w:color="auto"/>
                <w:bottom w:val="none" w:sz="0" w:space="0" w:color="auto"/>
                <w:right w:val="none" w:sz="0" w:space="0" w:color="auto"/>
              </w:divBdr>
            </w:div>
            <w:div w:id="1368793936">
              <w:marLeft w:val="0"/>
              <w:marRight w:val="0"/>
              <w:marTop w:val="0"/>
              <w:marBottom w:val="0"/>
              <w:divBdr>
                <w:top w:val="none" w:sz="0" w:space="0" w:color="auto"/>
                <w:left w:val="none" w:sz="0" w:space="0" w:color="auto"/>
                <w:bottom w:val="none" w:sz="0" w:space="0" w:color="auto"/>
                <w:right w:val="none" w:sz="0" w:space="0" w:color="auto"/>
              </w:divBdr>
            </w:div>
          </w:divsChild>
        </w:div>
        <w:div w:id="1516503084">
          <w:marLeft w:val="0"/>
          <w:marRight w:val="0"/>
          <w:marTop w:val="0"/>
          <w:marBottom w:val="0"/>
          <w:divBdr>
            <w:top w:val="none" w:sz="0" w:space="0" w:color="auto"/>
            <w:left w:val="none" w:sz="0" w:space="0" w:color="auto"/>
            <w:bottom w:val="none" w:sz="0" w:space="0" w:color="auto"/>
            <w:right w:val="none" w:sz="0" w:space="0" w:color="auto"/>
          </w:divBdr>
          <w:divsChild>
            <w:div w:id="146359533">
              <w:marLeft w:val="0"/>
              <w:marRight w:val="0"/>
              <w:marTop w:val="0"/>
              <w:marBottom w:val="0"/>
              <w:divBdr>
                <w:top w:val="none" w:sz="0" w:space="0" w:color="auto"/>
                <w:left w:val="none" w:sz="0" w:space="0" w:color="auto"/>
                <w:bottom w:val="none" w:sz="0" w:space="0" w:color="auto"/>
                <w:right w:val="none" w:sz="0" w:space="0" w:color="auto"/>
              </w:divBdr>
            </w:div>
            <w:div w:id="419177646">
              <w:marLeft w:val="0"/>
              <w:marRight w:val="0"/>
              <w:marTop w:val="0"/>
              <w:marBottom w:val="0"/>
              <w:divBdr>
                <w:top w:val="none" w:sz="0" w:space="0" w:color="auto"/>
                <w:left w:val="none" w:sz="0" w:space="0" w:color="auto"/>
                <w:bottom w:val="none" w:sz="0" w:space="0" w:color="auto"/>
                <w:right w:val="none" w:sz="0" w:space="0" w:color="auto"/>
              </w:divBdr>
            </w:div>
            <w:div w:id="716589070">
              <w:marLeft w:val="0"/>
              <w:marRight w:val="0"/>
              <w:marTop w:val="0"/>
              <w:marBottom w:val="0"/>
              <w:divBdr>
                <w:top w:val="none" w:sz="0" w:space="0" w:color="auto"/>
                <w:left w:val="none" w:sz="0" w:space="0" w:color="auto"/>
                <w:bottom w:val="none" w:sz="0" w:space="0" w:color="auto"/>
                <w:right w:val="none" w:sz="0" w:space="0" w:color="auto"/>
              </w:divBdr>
            </w:div>
            <w:div w:id="885261537">
              <w:marLeft w:val="0"/>
              <w:marRight w:val="0"/>
              <w:marTop w:val="0"/>
              <w:marBottom w:val="0"/>
              <w:divBdr>
                <w:top w:val="none" w:sz="0" w:space="0" w:color="auto"/>
                <w:left w:val="none" w:sz="0" w:space="0" w:color="auto"/>
                <w:bottom w:val="none" w:sz="0" w:space="0" w:color="auto"/>
                <w:right w:val="none" w:sz="0" w:space="0" w:color="auto"/>
              </w:divBdr>
            </w:div>
            <w:div w:id="1813937919">
              <w:marLeft w:val="0"/>
              <w:marRight w:val="0"/>
              <w:marTop w:val="0"/>
              <w:marBottom w:val="0"/>
              <w:divBdr>
                <w:top w:val="none" w:sz="0" w:space="0" w:color="auto"/>
                <w:left w:val="none" w:sz="0" w:space="0" w:color="auto"/>
                <w:bottom w:val="none" w:sz="0" w:space="0" w:color="auto"/>
                <w:right w:val="none" w:sz="0" w:space="0" w:color="auto"/>
              </w:divBdr>
            </w:div>
          </w:divsChild>
        </w:div>
        <w:div w:id="1528248569">
          <w:marLeft w:val="0"/>
          <w:marRight w:val="0"/>
          <w:marTop w:val="0"/>
          <w:marBottom w:val="0"/>
          <w:divBdr>
            <w:top w:val="none" w:sz="0" w:space="0" w:color="auto"/>
            <w:left w:val="none" w:sz="0" w:space="0" w:color="auto"/>
            <w:bottom w:val="none" w:sz="0" w:space="0" w:color="auto"/>
            <w:right w:val="none" w:sz="0" w:space="0" w:color="auto"/>
          </w:divBdr>
        </w:div>
        <w:div w:id="1536235469">
          <w:marLeft w:val="0"/>
          <w:marRight w:val="0"/>
          <w:marTop w:val="0"/>
          <w:marBottom w:val="0"/>
          <w:divBdr>
            <w:top w:val="none" w:sz="0" w:space="0" w:color="auto"/>
            <w:left w:val="none" w:sz="0" w:space="0" w:color="auto"/>
            <w:bottom w:val="none" w:sz="0" w:space="0" w:color="auto"/>
            <w:right w:val="none" w:sz="0" w:space="0" w:color="auto"/>
          </w:divBdr>
        </w:div>
        <w:div w:id="1539009118">
          <w:marLeft w:val="0"/>
          <w:marRight w:val="0"/>
          <w:marTop w:val="0"/>
          <w:marBottom w:val="0"/>
          <w:divBdr>
            <w:top w:val="none" w:sz="0" w:space="0" w:color="auto"/>
            <w:left w:val="none" w:sz="0" w:space="0" w:color="auto"/>
            <w:bottom w:val="none" w:sz="0" w:space="0" w:color="auto"/>
            <w:right w:val="none" w:sz="0" w:space="0" w:color="auto"/>
          </w:divBdr>
          <w:divsChild>
            <w:div w:id="971980582">
              <w:marLeft w:val="0"/>
              <w:marRight w:val="0"/>
              <w:marTop w:val="0"/>
              <w:marBottom w:val="0"/>
              <w:divBdr>
                <w:top w:val="none" w:sz="0" w:space="0" w:color="auto"/>
                <w:left w:val="none" w:sz="0" w:space="0" w:color="auto"/>
                <w:bottom w:val="none" w:sz="0" w:space="0" w:color="auto"/>
                <w:right w:val="none" w:sz="0" w:space="0" w:color="auto"/>
              </w:divBdr>
            </w:div>
            <w:div w:id="1069154880">
              <w:marLeft w:val="0"/>
              <w:marRight w:val="0"/>
              <w:marTop w:val="0"/>
              <w:marBottom w:val="0"/>
              <w:divBdr>
                <w:top w:val="none" w:sz="0" w:space="0" w:color="auto"/>
                <w:left w:val="none" w:sz="0" w:space="0" w:color="auto"/>
                <w:bottom w:val="none" w:sz="0" w:space="0" w:color="auto"/>
                <w:right w:val="none" w:sz="0" w:space="0" w:color="auto"/>
              </w:divBdr>
            </w:div>
            <w:div w:id="1299067909">
              <w:marLeft w:val="0"/>
              <w:marRight w:val="0"/>
              <w:marTop w:val="0"/>
              <w:marBottom w:val="0"/>
              <w:divBdr>
                <w:top w:val="none" w:sz="0" w:space="0" w:color="auto"/>
                <w:left w:val="none" w:sz="0" w:space="0" w:color="auto"/>
                <w:bottom w:val="none" w:sz="0" w:space="0" w:color="auto"/>
                <w:right w:val="none" w:sz="0" w:space="0" w:color="auto"/>
              </w:divBdr>
            </w:div>
            <w:div w:id="2040005383">
              <w:marLeft w:val="0"/>
              <w:marRight w:val="0"/>
              <w:marTop w:val="0"/>
              <w:marBottom w:val="0"/>
              <w:divBdr>
                <w:top w:val="none" w:sz="0" w:space="0" w:color="auto"/>
                <w:left w:val="none" w:sz="0" w:space="0" w:color="auto"/>
                <w:bottom w:val="none" w:sz="0" w:space="0" w:color="auto"/>
                <w:right w:val="none" w:sz="0" w:space="0" w:color="auto"/>
              </w:divBdr>
            </w:div>
            <w:div w:id="2085449575">
              <w:marLeft w:val="0"/>
              <w:marRight w:val="0"/>
              <w:marTop w:val="0"/>
              <w:marBottom w:val="0"/>
              <w:divBdr>
                <w:top w:val="none" w:sz="0" w:space="0" w:color="auto"/>
                <w:left w:val="none" w:sz="0" w:space="0" w:color="auto"/>
                <w:bottom w:val="none" w:sz="0" w:space="0" w:color="auto"/>
                <w:right w:val="none" w:sz="0" w:space="0" w:color="auto"/>
              </w:divBdr>
            </w:div>
          </w:divsChild>
        </w:div>
        <w:div w:id="1546065779">
          <w:marLeft w:val="0"/>
          <w:marRight w:val="0"/>
          <w:marTop w:val="0"/>
          <w:marBottom w:val="0"/>
          <w:divBdr>
            <w:top w:val="none" w:sz="0" w:space="0" w:color="auto"/>
            <w:left w:val="none" w:sz="0" w:space="0" w:color="auto"/>
            <w:bottom w:val="none" w:sz="0" w:space="0" w:color="auto"/>
            <w:right w:val="none" w:sz="0" w:space="0" w:color="auto"/>
          </w:divBdr>
        </w:div>
        <w:div w:id="1547908635">
          <w:marLeft w:val="0"/>
          <w:marRight w:val="0"/>
          <w:marTop w:val="0"/>
          <w:marBottom w:val="0"/>
          <w:divBdr>
            <w:top w:val="none" w:sz="0" w:space="0" w:color="auto"/>
            <w:left w:val="none" w:sz="0" w:space="0" w:color="auto"/>
            <w:bottom w:val="none" w:sz="0" w:space="0" w:color="auto"/>
            <w:right w:val="none" w:sz="0" w:space="0" w:color="auto"/>
          </w:divBdr>
          <w:divsChild>
            <w:div w:id="318581712">
              <w:marLeft w:val="0"/>
              <w:marRight w:val="0"/>
              <w:marTop w:val="0"/>
              <w:marBottom w:val="0"/>
              <w:divBdr>
                <w:top w:val="none" w:sz="0" w:space="0" w:color="auto"/>
                <w:left w:val="none" w:sz="0" w:space="0" w:color="auto"/>
                <w:bottom w:val="none" w:sz="0" w:space="0" w:color="auto"/>
                <w:right w:val="none" w:sz="0" w:space="0" w:color="auto"/>
              </w:divBdr>
            </w:div>
            <w:div w:id="780687646">
              <w:marLeft w:val="0"/>
              <w:marRight w:val="0"/>
              <w:marTop w:val="0"/>
              <w:marBottom w:val="0"/>
              <w:divBdr>
                <w:top w:val="none" w:sz="0" w:space="0" w:color="auto"/>
                <w:left w:val="none" w:sz="0" w:space="0" w:color="auto"/>
                <w:bottom w:val="none" w:sz="0" w:space="0" w:color="auto"/>
                <w:right w:val="none" w:sz="0" w:space="0" w:color="auto"/>
              </w:divBdr>
            </w:div>
            <w:div w:id="998115986">
              <w:marLeft w:val="0"/>
              <w:marRight w:val="0"/>
              <w:marTop w:val="0"/>
              <w:marBottom w:val="0"/>
              <w:divBdr>
                <w:top w:val="none" w:sz="0" w:space="0" w:color="auto"/>
                <w:left w:val="none" w:sz="0" w:space="0" w:color="auto"/>
                <w:bottom w:val="none" w:sz="0" w:space="0" w:color="auto"/>
                <w:right w:val="none" w:sz="0" w:space="0" w:color="auto"/>
              </w:divBdr>
            </w:div>
            <w:div w:id="1100418932">
              <w:marLeft w:val="0"/>
              <w:marRight w:val="0"/>
              <w:marTop w:val="0"/>
              <w:marBottom w:val="0"/>
              <w:divBdr>
                <w:top w:val="none" w:sz="0" w:space="0" w:color="auto"/>
                <w:left w:val="none" w:sz="0" w:space="0" w:color="auto"/>
                <w:bottom w:val="none" w:sz="0" w:space="0" w:color="auto"/>
                <w:right w:val="none" w:sz="0" w:space="0" w:color="auto"/>
              </w:divBdr>
            </w:div>
            <w:div w:id="1651405730">
              <w:marLeft w:val="0"/>
              <w:marRight w:val="0"/>
              <w:marTop w:val="0"/>
              <w:marBottom w:val="0"/>
              <w:divBdr>
                <w:top w:val="none" w:sz="0" w:space="0" w:color="auto"/>
                <w:left w:val="none" w:sz="0" w:space="0" w:color="auto"/>
                <w:bottom w:val="none" w:sz="0" w:space="0" w:color="auto"/>
                <w:right w:val="none" w:sz="0" w:space="0" w:color="auto"/>
              </w:divBdr>
            </w:div>
          </w:divsChild>
        </w:div>
        <w:div w:id="1568763204">
          <w:marLeft w:val="0"/>
          <w:marRight w:val="0"/>
          <w:marTop w:val="0"/>
          <w:marBottom w:val="0"/>
          <w:divBdr>
            <w:top w:val="none" w:sz="0" w:space="0" w:color="auto"/>
            <w:left w:val="none" w:sz="0" w:space="0" w:color="auto"/>
            <w:bottom w:val="none" w:sz="0" w:space="0" w:color="auto"/>
            <w:right w:val="none" w:sz="0" w:space="0" w:color="auto"/>
          </w:divBdr>
        </w:div>
        <w:div w:id="1570768189">
          <w:marLeft w:val="0"/>
          <w:marRight w:val="0"/>
          <w:marTop w:val="0"/>
          <w:marBottom w:val="0"/>
          <w:divBdr>
            <w:top w:val="none" w:sz="0" w:space="0" w:color="auto"/>
            <w:left w:val="none" w:sz="0" w:space="0" w:color="auto"/>
            <w:bottom w:val="none" w:sz="0" w:space="0" w:color="auto"/>
            <w:right w:val="none" w:sz="0" w:space="0" w:color="auto"/>
          </w:divBdr>
          <w:divsChild>
            <w:div w:id="201139590">
              <w:marLeft w:val="0"/>
              <w:marRight w:val="0"/>
              <w:marTop w:val="0"/>
              <w:marBottom w:val="0"/>
              <w:divBdr>
                <w:top w:val="none" w:sz="0" w:space="0" w:color="auto"/>
                <w:left w:val="none" w:sz="0" w:space="0" w:color="auto"/>
                <w:bottom w:val="none" w:sz="0" w:space="0" w:color="auto"/>
                <w:right w:val="none" w:sz="0" w:space="0" w:color="auto"/>
              </w:divBdr>
            </w:div>
            <w:div w:id="507795985">
              <w:marLeft w:val="0"/>
              <w:marRight w:val="0"/>
              <w:marTop w:val="0"/>
              <w:marBottom w:val="0"/>
              <w:divBdr>
                <w:top w:val="none" w:sz="0" w:space="0" w:color="auto"/>
                <w:left w:val="none" w:sz="0" w:space="0" w:color="auto"/>
                <w:bottom w:val="none" w:sz="0" w:space="0" w:color="auto"/>
                <w:right w:val="none" w:sz="0" w:space="0" w:color="auto"/>
              </w:divBdr>
            </w:div>
            <w:div w:id="935938560">
              <w:marLeft w:val="0"/>
              <w:marRight w:val="0"/>
              <w:marTop w:val="0"/>
              <w:marBottom w:val="0"/>
              <w:divBdr>
                <w:top w:val="none" w:sz="0" w:space="0" w:color="auto"/>
                <w:left w:val="none" w:sz="0" w:space="0" w:color="auto"/>
                <w:bottom w:val="none" w:sz="0" w:space="0" w:color="auto"/>
                <w:right w:val="none" w:sz="0" w:space="0" w:color="auto"/>
              </w:divBdr>
            </w:div>
            <w:div w:id="1080372648">
              <w:marLeft w:val="0"/>
              <w:marRight w:val="0"/>
              <w:marTop w:val="0"/>
              <w:marBottom w:val="0"/>
              <w:divBdr>
                <w:top w:val="none" w:sz="0" w:space="0" w:color="auto"/>
                <w:left w:val="none" w:sz="0" w:space="0" w:color="auto"/>
                <w:bottom w:val="none" w:sz="0" w:space="0" w:color="auto"/>
                <w:right w:val="none" w:sz="0" w:space="0" w:color="auto"/>
              </w:divBdr>
            </w:div>
            <w:div w:id="1576817971">
              <w:marLeft w:val="0"/>
              <w:marRight w:val="0"/>
              <w:marTop w:val="0"/>
              <w:marBottom w:val="0"/>
              <w:divBdr>
                <w:top w:val="none" w:sz="0" w:space="0" w:color="auto"/>
                <w:left w:val="none" w:sz="0" w:space="0" w:color="auto"/>
                <w:bottom w:val="none" w:sz="0" w:space="0" w:color="auto"/>
                <w:right w:val="none" w:sz="0" w:space="0" w:color="auto"/>
              </w:divBdr>
            </w:div>
          </w:divsChild>
        </w:div>
        <w:div w:id="1582135186">
          <w:marLeft w:val="0"/>
          <w:marRight w:val="0"/>
          <w:marTop w:val="0"/>
          <w:marBottom w:val="0"/>
          <w:divBdr>
            <w:top w:val="none" w:sz="0" w:space="0" w:color="auto"/>
            <w:left w:val="none" w:sz="0" w:space="0" w:color="auto"/>
            <w:bottom w:val="none" w:sz="0" w:space="0" w:color="auto"/>
            <w:right w:val="none" w:sz="0" w:space="0" w:color="auto"/>
          </w:divBdr>
          <w:divsChild>
            <w:div w:id="171573491">
              <w:marLeft w:val="0"/>
              <w:marRight w:val="0"/>
              <w:marTop w:val="0"/>
              <w:marBottom w:val="0"/>
              <w:divBdr>
                <w:top w:val="none" w:sz="0" w:space="0" w:color="auto"/>
                <w:left w:val="none" w:sz="0" w:space="0" w:color="auto"/>
                <w:bottom w:val="none" w:sz="0" w:space="0" w:color="auto"/>
                <w:right w:val="none" w:sz="0" w:space="0" w:color="auto"/>
              </w:divBdr>
            </w:div>
            <w:div w:id="587007079">
              <w:marLeft w:val="0"/>
              <w:marRight w:val="0"/>
              <w:marTop w:val="0"/>
              <w:marBottom w:val="0"/>
              <w:divBdr>
                <w:top w:val="none" w:sz="0" w:space="0" w:color="auto"/>
                <w:left w:val="none" w:sz="0" w:space="0" w:color="auto"/>
                <w:bottom w:val="none" w:sz="0" w:space="0" w:color="auto"/>
                <w:right w:val="none" w:sz="0" w:space="0" w:color="auto"/>
              </w:divBdr>
            </w:div>
            <w:div w:id="786386048">
              <w:marLeft w:val="0"/>
              <w:marRight w:val="0"/>
              <w:marTop w:val="0"/>
              <w:marBottom w:val="0"/>
              <w:divBdr>
                <w:top w:val="none" w:sz="0" w:space="0" w:color="auto"/>
                <w:left w:val="none" w:sz="0" w:space="0" w:color="auto"/>
                <w:bottom w:val="none" w:sz="0" w:space="0" w:color="auto"/>
                <w:right w:val="none" w:sz="0" w:space="0" w:color="auto"/>
              </w:divBdr>
            </w:div>
            <w:div w:id="944965094">
              <w:marLeft w:val="0"/>
              <w:marRight w:val="0"/>
              <w:marTop w:val="0"/>
              <w:marBottom w:val="0"/>
              <w:divBdr>
                <w:top w:val="none" w:sz="0" w:space="0" w:color="auto"/>
                <w:left w:val="none" w:sz="0" w:space="0" w:color="auto"/>
                <w:bottom w:val="none" w:sz="0" w:space="0" w:color="auto"/>
                <w:right w:val="none" w:sz="0" w:space="0" w:color="auto"/>
              </w:divBdr>
            </w:div>
            <w:div w:id="1461265299">
              <w:marLeft w:val="0"/>
              <w:marRight w:val="0"/>
              <w:marTop w:val="0"/>
              <w:marBottom w:val="0"/>
              <w:divBdr>
                <w:top w:val="none" w:sz="0" w:space="0" w:color="auto"/>
                <w:left w:val="none" w:sz="0" w:space="0" w:color="auto"/>
                <w:bottom w:val="none" w:sz="0" w:space="0" w:color="auto"/>
                <w:right w:val="none" w:sz="0" w:space="0" w:color="auto"/>
              </w:divBdr>
            </w:div>
          </w:divsChild>
        </w:div>
        <w:div w:id="1610577342">
          <w:marLeft w:val="0"/>
          <w:marRight w:val="0"/>
          <w:marTop w:val="0"/>
          <w:marBottom w:val="0"/>
          <w:divBdr>
            <w:top w:val="none" w:sz="0" w:space="0" w:color="auto"/>
            <w:left w:val="none" w:sz="0" w:space="0" w:color="auto"/>
            <w:bottom w:val="none" w:sz="0" w:space="0" w:color="auto"/>
            <w:right w:val="none" w:sz="0" w:space="0" w:color="auto"/>
          </w:divBdr>
          <w:divsChild>
            <w:div w:id="184489741">
              <w:marLeft w:val="0"/>
              <w:marRight w:val="0"/>
              <w:marTop w:val="0"/>
              <w:marBottom w:val="0"/>
              <w:divBdr>
                <w:top w:val="none" w:sz="0" w:space="0" w:color="auto"/>
                <w:left w:val="none" w:sz="0" w:space="0" w:color="auto"/>
                <w:bottom w:val="none" w:sz="0" w:space="0" w:color="auto"/>
                <w:right w:val="none" w:sz="0" w:space="0" w:color="auto"/>
              </w:divBdr>
            </w:div>
            <w:div w:id="719325469">
              <w:marLeft w:val="0"/>
              <w:marRight w:val="0"/>
              <w:marTop w:val="0"/>
              <w:marBottom w:val="0"/>
              <w:divBdr>
                <w:top w:val="none" w:sz="0" w:space="0" w:color="auto"/>
                <w:left w:val="none" w:sz="0" w:space="0" w:color="auto"/>
                <w:bottom w:val="none" w:sz="0" w:space="0" w:color="auto"/>
                <w:right w:val="none" w:sz="0" w:space="0" w:color="auto"/>
              </w:divBdr>
            </w:div>
            <w:div w:id="1152257890">
              <w:marLeft w:val="0"/>
              <w:marRight w:val="0"/>
              <w:marTop w:val="0"/>
              <w:marBottom w:val="0"/>
              <w:divBdr>
                <w:top w:val="none" w:sz="0" w:space="0" w:color="auto"/>
                <w:left w:val="none" w:sz="0" w:space="0" w:color="auto"/>
                <w:bottom w:val="none" w:sz="0" w:space="0" w:color="auto"/>
                <w:right w:val="none" w:sz="0" w:space="0" w:color="auto"/>
              </w:divBdr>
            </w:div>
            <w:div w:id="1218205147">
              <w:marLeft w:val="0"/>
              <w:marRight w:val="0"/>
              <w:marTop w:val="0"/>
              <w:marBottom w:val="0"/>
              <w:divBdr>
                <w:top w:val="none" w:sz="0" w:space="0" w:color="auto"/>
                <w:left w:val="none" w:sz="0" w:space="0" w:color="auto"/>
                <w:bottom w:val="none" w:sz="0" w:space="0" w:color="auto"/>
                <w:right w:val="none" w:sz="0" w:space="0" w:color="auto"/>
              </w:divBdr>
            </w:div>
            <w:div w:id="1443454306">
              <w:marLeft w:val="0"/>
              <w:marRight w:val="0"/>
              <w:marTop w:val="0"/>
              <w:marBottom w:val="0"/>
              <w:divBdr>
                <w:top w:val="none" w:sz="0" w:space="0" w:color="auto"/>
                <w:left w:val="none" w:sz="0" w:space="0" w:color="auto"/>
                <w:bottom w:val="none" w:sz="0" w:space="0" w:color="auto"/>
                <w:right w:val="none" w:sz="0" w:space="0" w:color="auto"/>
              </w:divBdr>
            </w:div>
          </w:divsChild>
        </w:div>
        <w:div w:id="1639339123">
          <w:marLeft w:val="0"/>
          <w:marRight w:val="0"/>
          <w:marTop w:val="0"/>
          <w:marBottom w:val="0"/>
          <w:divBdr>
            <w:top w:val="none" w:sz="0" w:space="0" w:color="auto"/>
            <w:left w:val="none" w:sz="0" w:space="0" w:color="auto"/>
            <w:bottom w:val="none" w:sz="0" w:space="0" w:color="auto"/>
            <w:right w:val="none" w:sz="0" w:space="0" w:color="auto"/>
          </w:divBdr>
          <w:divsChild>
            <w:div w:id="10955454">
              <w:marLeft w:val="0"/>
              <w:marRight w:val="0"/>
              <w:marTop w:val="0"/>
              <w:marBottom w:val="0"/>
              <w:divBdr>
                <w:top w:val="none" w:sz="0" w:space="0" w:color="auto"/>
                <w:left w:val="none" w:sz="0" w:space="0" w:color="auto"/>
                <w:bottom w:val="none" w:sz="0" w:space="0" w:color="auto"/>
                <w:right w:val="none" w:sz="0" w:space="0" w:color="auto"/>
              </w:divBdr>
            </w:div>
            <w:div w:id="1050501384">
              <w:marLeft w:val="0"/>
              <w:marRight w:val="0"/>
              <w:marTop w:val="0"/>
              <w:marBottom w:val="0"/>
              <w:divBdr>
                <w:top w:val="none" w:sz="0" w:space="0" w:color="auto"/>
                <w:left w:val="none" w:sz="0" w:space="0" w:color="auto"/>
                <w:bottom w:val="none" w:sz="0" w:space="0" w:color="auto"/>
                <w:right w:val="none" w:sz="0" w:space="0" w:color="auto"/>
              </w:divBdr>
            </w:div>
            <w:div w:id="1221601640">
              <w:marLeft w:val="0"/>
              <w:marRight w:val="0"/>
              <w:marTop w:val="0"/>
              <w:marBottom w:val="0"/>
              <w:divBdr>
                <w:top w:val="none" w:sz="0" w:space="0" w:color="auto"/>
                <w:left w:val="none" w:sz="0" w:space="0" w:color="auto"/>
                <w:bottom w:val="none" w:sz="0" w:space="0" w:color="auto"/>
                <w:right w:val="none" w:sz="0" w:space="0" w:color="auto"/>
              </w:divBdr>
            </w:div>
            <w:div w:id="1961373279">
              <w:marLeft w:val="0"/>
              <w:marRight w:val="0"/>
              <w:marTop w:val="0"/>
              <w:marBottom w:val="0"/>
              <w:divBdr>
                <w:top w:val="none" w:sz="0" w:space="0" w:color="auto"/>
                <w:left w:val="none" w:sz="0" w:space="0" w:color="auto"/>
                <w:bottom w:val="none" w:sz="0" w:space="0" w:color="auto"/>
                <w:right w:val="none" w:sz="0" w:space="0" w:color="auto"/>
              </w:divBdr>
            </w:div>
            <w:div w:id="2103840324">
              <w:marLeft w:val="0"/>
              <w:marRight w:val="0"/>
              <w:marTop w:val="0"/>
              <w:marBottom w:val="0"/>
              <w:divBdr>
                <w:top w:val="none" w:sz="0" w:space="0" w:color="auto"/>
                <w:left w:val="none" w:sz="0" w:space="0" w:color="auto"/>
                <w:bottom w:val="none" w:sz="0" w:space="0" w:color="auto"/>
                <w:right w:val="none" w:sz="0" w:space="0" w:color="auto"/>
              </w:divBdr>
            </w:div>
          </w:divsChild>
        </w:div>
        <w:div w:id="1665891293">
          <w:marLeft w:val="0"/>
          <w:marRight w:val="0"/>
          <w:marTop w:val="0"/>
          <w:marBottom w:val="0"/>
          <w:divBdr>
            <w:top w:val="none" w:sz="0" w:space="0" w:color="auto"/>
            <w:left w:val="none" w:sz="0" w:space="0" w:color="auto"/>
            <w:bottom w:val="none" w:sz="0" w:space="0" w:color="auto"/>
            <w:right w:val="none" w:sz="0" w:space="0" w:color="auto"/>
          </w:divBdr>
        </w:div>
        <w:div w:id="1666975055">
          <w:marLeft w:val="0"/>
          <w:marRight w:val="0"/>
          <w:marTop w:val="0"/>
          <w:marBottom w:val="0"/>
          <w:divBdr>
            <w:top w:val="none" w:sz="0" w:space="0" w:color="auto"/>
            <w:left w:val="none" w:sz="0" w:space="0" w:color="auto"/>
            <w:bottom w:val="none" w:sz="0" w:space="0" w:color="auto"/>
            <w:right w:val="none" w:sz="0" w:space="0" w:color="auto"/>
          </w:divBdr>
        </w:div>
        <w:div w:id="1668944286">
          <w:marLeft w:val="0"/>
          <w:marRight w:val="0"/>
          <w:marTop w:val="0"/>
          <w:marBottom w:val="0"/>
          <w:divBdr>
            <w:top w:val="none" w:sz="0" w:space="0" w:color="auto"/>
            <w:left w:val="none" w:sz="0" w:space="0" w:color="auto"/>
            <w:bottom w:val="none" w:sz="0" w:space="0" w:color="auto"/>
            <w:right w:val="none" w:sz="0" w:space="0" w:color="auto"/>
          </w:divBdr>
          <w:divsChild>
            <w:div w:id="149950569">
              <w:marLeft w:val="0"/>
              <w:marRight w:val="0"/>
              <w:marTop w:val="0"/>
              <w:marBottom w:val="0"/>
              <w:divBdr>
                <w:top w:val="none" w:sz="0" w:space="0" w:color="auto"/>
                <w:left w:val="none" w:sz="0" w:space="0" w:color="auto"/>
                <w:bottom w:val="none" w:sz="0" w:space="0" w:color="auto"/>
                <w:right w:val="none" w:sz="0" w:space="0" w:color="auto"/>
              </w:divBdr>
            </w:div>
            <w:div w:id="235435111">
              <w:marLeft w:val="0"/>
              <w:marRight w:val="0"/>
              <w:marTop w:val="0"/>
              <w:marBottom w:val="0"/>
              <w:divBdr>
                <w:top w:val="none" w:sz="0" w:space="0" w:color="auto"/>
                <w:left w:val="none" w:sz="0" w:space="0" w:color="auto"/>
                <w:bottom w:val="none" w:sz="0" w:space="0" w:color="auto"/>
                <w:right w:val="none" w:sz="0" w:space="0" w:color="auto"/>
              </w:divBdr>
            </w:div>
            <w:div w:id="431560439">
              <w:marLeft w:val="0"/>
              <w:marRight w:val="0"/>
              <w:marTop w:val="0"/>
              <w:marBottom w:val="0"/>
              <w:divBdr>
                <w:top w:val="none" w:sz="0" w:space="0" w:color="auto"/>
                <w:left w:val="none" w:sz="0" w:space="0" w:color="auto"/>
                <w:bottom w:val="none" w:sz="0" w:space="0" w:color="auto"/>
                <w:right w:val="none" w:sz="0" w:space="0" w:color="auto"/>
              </w:divBdr>
            </w:div>
            <w:div w:id="694502460">
              <w:marLeft w:val="0"/>
              <w:marRight w:val="0"/>
              <w:marTop w:val="0"/>
              <w:marBottom w:val="0"/>
              <w:divBdr>
                <w:top w:val="none" w:sz="0" w:space="0" w:color="auto"/>
                <w:left w:val="none" w:sz="0" w:space="0" w:color="auto"/>
                <w:bottom w:val="none" w:sz="0" w:space="0" w:color="auto"/>
                <w:right w:val="none" w:sz="0" w:space="0" w:color="auto"/>
              </w:divBdr>
            </w:div>
            <w:div w:id="1116949735">
              <w:marLeft w:val="0"/>
              <w:marRight w:val="0"/>
              <w:marTop w:val="0"/>
              <w:marBottom w:val="0"/>
              <w:divBdr>
                <w:top w:val="none" w:sz="0" w:space="0" w:color="auto"/>
                <w:left w:val="none" w:sz="0" w:space="0" w:color="auto"/>
                <w:bottom w:val="none" w:sz="0" w:space="0" w:color="auto"/>
                <w:right w:val="none" w:sz="0" w:space="0" w:color="auto"/>
              </w:divBdr>
            </w:div>
          </w:divsChild>
        </w:div>
        <w:div w:id="1678460689">
          <w:marLeft w:val="0"/>
          <w:marRight w:val="0"/>
          <w:marTop w:val="0"/>
          <w:marBottom w:val="0"/>
          <w:divBdr>
            <w:top w:val="none" w:sz="0" w:space="0" w:color="auto"/>
            <w:left w:val="none" w:sz="0" w:space="0" w:color="auto"/>
            <w:bottom w:val="none" w:sz="0" w:space="0" w:color="auto"/>
            <w:right w:val="none" w:sz="0" w:space="0" w:color="auto"/>
          </w:divBdr>
        </w:div>
        <w:div w:id="1683967723">
          <w:marLeft w:val="0"/>
          <w:marRight w:val="0"/>
          <w:marTop w:val="0"/>
          <w:marBottom w:val="0"/>
          <w:divBdr>
            <w:top w:val="none" w:sz="0" w:space="0" w:color="auto"/>
            <w:left w:val="none" w:sz="0" w:space="0" w:color="auto"/>
            <w:bottom w:val="none" w:sz="0" w:space="0" w:color="auto"/>
            <w:right w:val="none" w:sz="0" w:space="0" w:color="auto"/>
          </w:divBdr>
          <w:divsChild>
            <w:div w:id="228269833">
              <w:marLeft w:val="0"/>
              <w:marRight w:val="0"/>
              <w:marTop w:val="0"/>
              <w:marBottom w:val="0"/>
              <w:divBdr>
                <w:top w:val="none" w:sz="0" w:space="0" w:color="auto"/>
                <w:left w:val="none" w:sz="0" w:space="0" w:color="auto"/>
                <w:bottom w:val="none" w:sz="0" w:space="0" w:color="auto"/>
                <w:right w:val="none" w:sz="0" w:space="0" w:color="auto"/>
              </w:divBdr>
            </w:div>
            <w:div w:id="1267805027">
              <w:marLeft w:val="0"/>
              <w:marRight w:val="0"/>
              <w:marTop w:val="0"/>
              <w:marBottom w:val="0"/>
              <w:divBdr>
                <w:top w:val="none" w:sz="0" w:space="0" w:color="auto"/>
                <w:left w:val="none" w:sz="0" w:space="0" w:color="auto"/>
                <w:bottom w:val="none" w:sz="0" w:space="0" w:color="auto"/>
                <w:right w:val="none" w:sz="0" w:space="0" w:color="auto"/>
              </w:divBdr>
            </w:div>
            <w:div w:id="1444228368">
              <w:marLeft w:val="0"/>
              <w:marRight w:val="0"/>
              <w:marTop w:val="0"/>
              <w:marBottom w:val="0"/>
              <w:divBdr>
                <w:top w:val="none" w:sz="0" w:space="0" w:color="auto"/>
                <w:left w:val="none" w:sz="0" w:space="0" w:color="auto"/>
                <w:bottom w:val="none" w:sz="0" w:space="0" w:color="auto"/>
                <w:right w:val="none" w:sz="0" w:space="0" w:color="auto"/>
              </w:divBdr>
            </w:div>
            <w:div w:id="1752727539">
              <w:marLeft w:val="0"/>
              <w:marRight w:val="0"/>
              <w:marTop w:val="0"/>
              <w:marBottom w:val="0"/>
              <w:divBdr>
                <w:top w:val="none" w:sz="0" w:space="0" w:color="auto"/>
                <w:left w:val="none" w:sz="0" w:space="0" w:color="auto"/>
                <w:bottom w:val="none" w:sz="0" w:space="0" w:color="auto"/>
                <w:right w:val="none" w:sz="0" w:space="0" w:color="auto"/>
              </w:divBdr>
            </w:div>
            <w:div w:id="1970554560">
              <w:marLeft w:val="0"/>
              <w:marRight w:val="0"/>
              <w:marTop w:val="0"/>
              <w:marBottom w:val="0"/>
              <w:divBdr>
                <w:top w:val="none" w:sz="0" w:space="0" w:color="auto"/>
                <w:left w:val="none" w:sz="0" w:space="0" w:color="auto"/>
                <w:bottom w:val="none" w:sz="0" w:space="0" w:color="auto"/>
                <w:right w:val="none" w:sz="0" w:space="0" w:color="auto"/>
              </w:divBdr>
            </w:div>
          </w:divsChild>
        </w:div>
        <w:div w:id="1686401836">
          <w:marLeft w:val="0"/>
          <w:marRight w:val="0"/>
          <w:marTop w:val="0"/>
          <w:marBottom w:val="0"/>
          <w:divBdr>
            <w:top w:val="none" w:sz="0" w:space="0" w:color="auto"/>
            <w:left w:val="none" w:sz="0" w:space="0" w:color="auto"/>
            <w:bottom w:val="none" w:sz="0" w:space="0" w:color="auto"/>
            <w:right w:val="none" w:sz="0" w:space="0" w:color="auto"/>
          </w:divBdr>
        </w:div>
        <w:div w:id="1690911022">
          <w:marLeft w:val="0"/>
          <w:marRight w:val="0"/>
          <w:marTop w:val="0"/>
          <w:marBottom w:val="0"/>
          <w:divBdr>
            <w:top w:val="none" w:sz="0" w:space="0" w:color="auto"/>
            <w:left w:val="none" w:sz="0" w:space="0" w:color="auto"/>
            <w:bottom w:val="none" w:sz="0" w:space="0" w:color="auto"/>
            <w:right w:val="none" w:sz="0" w:space="0" w:color="auto"/>
          </w:divBdr>
          <w:divsChild>
            <w:div w:id="288829185">
              <w:marLeft w:val="0"/>
              <w:marRight w:val="0"/>
              <w:marTop w:val="0"/>
              <w:marBottom w:val="0"/>
              <w:divBdr>
                <w:top w:val="none" w:sz="0" w:space="0" w:color="auto"/>
                <w:left w:val="none" w:sz="0" w:space="0" w:color="auto"/>
                <w:bottom w:val="none" w:sz="0" w:space="0" w:color="auto"/>
                <w:right w:val="none" w:sz="0" w:space="0" w:color="auto"/>
              </w:divBdr>
            </w:div>
            <w:div w:id="1172181242">
              <w:marLeft w:val="0"/>
              <w:marRight w:val="0"/>
              <w:marTop w:val="0"/>
              <w:marBottom w:val="0"/>
              <w:divBdr>
                <w:top w:val="none" w:sz="0" w:space="0" w:color="auto"/>
                <w:left w:val="none" w:sz="0" w:space="0" w:color="auto"/>
                <w:bottom w:val="none" w:sz="0" w:space="0" w:color="auto"/>
                <w:right w:val="none" w:sz="0" w:space="0" w:color="auto"/>
              </w:divBdr>
            </w:div>
            <w:div w:id="1394233722">
              <w:marLeft w:val="0"/>
              <w:marRight w:val="0"/>
              <w:marTop w:val="0"/>
              <w:marBottom w:val="0"/>
              <w:divBdr>
                <w:top w:val="none" w:sz="0" w:space="0" w:color="auto"/>
                <w:left w:val="none" w:sz="0" w:space="0" w:color="auto"/>
                <w:bottom w:val="none" w:sz="0" w:space="0" w:color="auto"/>
                <w:right w:val="none" w:sz="0" w:space="0" w:color="auto"/>
              </w:divBdr>
            </w:div>
            <w:div w:id="1440946950">
              <w:marLeft w:val="0"/>
              <w:marRight w:val="0"/>
              <w:marTop w:val="0"/>
              <w:marBottom w:val="0"/>
              <w:divBdr>
                <w:top w:val="none" w:sz="0" w:space="0" w:color="auto"/>
                <w:left w:val="none" w:sz="0" w:space="0" w:color="auto"/>
                <w:bottom w:val="none" w:sz="0" w:space="0" w:color="auto"/>
                <w:right w:val="none" w:sz="0" w:space="0" w:color="auto"/>
              </w:divBdr>
            </w:div>
            <w:div w:id="1718431436">
              <w:marLeft w:val="0"/>
              <w:marRight w:val="0"/>
              <w:marTop w:val="0"/>
              <w:marBottom w:val="0"/>
              <w:divBdr>
                <w:top w:val="none" w:sz="0" w:space="0" w:color="auto"/>
                <w:left w:val="none" w:sz="0" w:space="0" w:color="auto"/>
                <w:bottom w:val="none" w:sz="0" w:space="0" w:color="auto"/>
                <w:right w:val="none" w:sz="0" w:space="0" w:color="auto"/>
              </w:divBdr>
            </w:div>
          </w:divsChild>
        </w:div>
        <w:div w:id="1692143744">
          <w:marLeft w:val="0"/>
          <w:marRight w:val="0"/>
          <w:marTop w:val="0"/>
          <w:marBottom w:val="0"/>
          <w:divBdr>
            <w:top w:val="none" w:sz="0" w:space="0" w:color="auto"/>
            <w:left w:val="none" w:sz="0" w:space="0" w:color="auto"/>
            <w:bottom w:val="none" w:sz="0" w:space="0" w:color="auto"/>
            <w:right w:val="none" w:sz="0" w:space="0" w:color="auto"/>
          </w:divBdr>
        </w:div>
        <w:div w:id="1701123250">
          <w:marLeft w:val="0"/>
          <w:marRight w:val="0"/>
          <w:marTop w:val="0"/>
          <w:marBottom w:val="0"/>
          <w:divBdr>
            <w:top w:val="none" w:sz="0" w:space="0" w:color="auto"/>
            <w:left w:val="none" w:sz="0" w:space="0" w:color="auto"/>
            <w:bottom w:val="none" w:sz="0" w:space="0" w:color="auto"/>
            <w:right w:val="none" w:sz="0" w:space="0" w:color="auto"/>
          </w:divBdr>
        </w:div>
        <w:div w:id="1701936659">
          <w:marLeft w:val="0"/>
          <w:marRight w:val="0"/>
          <w:marTop w:val="0"/>
          <w:marBottom w:val="0"/>
          <w:divBdr>
            <w:top w:val="none" w:sz="0" w:space="0" w:color="auto"/>
            <w:left w:val="none" w:sz="0" w:space="0" w:color="auto"/>
            <w:bottom w:val="none" w:sz="0" w:space="0" w:color="auto"/>
            <w:right w:val="none" w:sz="0" w:space="0" w:color="auto"/>
          </w:divBdr>
          <w:divsChild>
            <w:div w:id="42870043">
              <w:marLeft w:val="0"/>
              <w:marRight w:val="0"/>
              <w:marTop w:val="0"/>
              <w:marBottom w:val="0"/>
              <w:divBdr>
                <w:top w:val="none" w:sz="0" w:space="0" w:color="auto"/>
                <w:left w:val="none" w:sz="0" w:space="0" w:color="auto"/>
                <w:bottom w:val="none" w:sz="0" w:space="0" w:color="auto"/>
                <w:right w:val="none" w:sz="0" w:space="0" w:color="auto"/>
              </w:divBdr>
            </w:div>
            <w:div w:id="320818175">
              <w:marLeft w:val="0"/>
              <w:marRight w:val="0"/>
              <w:marTop w:val="0"/>
              <w:marBottom w:val="0"/>
              <w:divBdr>
                <w:top w:val="none" w:sz="0" w:space="0" w:color="auto"/>
                <w:left w:val="none" w:sz="0" w:space="0" w:color="auto"/>
                <w:bottom w:val="none" w:sz="0" w:space="0" w:color="auto"/>
                <w:right w:val="none" w:sz="0" w:space="0" w:color="auto"/>
              </w:divBdr>
            </w:div>
            <w:div w:id="579828951">
              <w:marLeft w:val="0"/>
              <w:marRight w:val="0"/>
              <w:marTop w:val="0"/>
              <w:marBottom w:val="0"/>
              <w:divBdr>
                <w:top w:val="none" w:sz="0" w:space="0" w:color="auto"/>
                <w:left w:val="none" w:sz="0" w:space="0" w:color="auto"/>
                <w:bottom w:val="none" w:sz="0" w:space="0" w:color="auto"/>
                <w:right w:val="none" w:sz="0" w:space="0" w:color="auto"/>
              </w:divBdr>
            </w:div>
            <w:div w:id="1622227962">
              <w:marLeft w:val="0"/>
              <w:marRight w:val="0"/>
              <w:marTop w:val="0"/>
              <w:marBottom w:val="0"/>
              <w:divBdr>
                <w:top w:val="none" w:sz="0" w:space="0" w:color="auto"/>
                <w:left w:val="none" w:sz="0" w:space="0" w:color="auto"/>
                <w:bottom w:val="none" w:sz="0" w:space="0" w:color="auto"/>
                <w:right w:val="none" w:sz="0" w:space="0" w:color="auto"/>
              </w:divBdr>
            </w:div>
            <w:div w:id="1653676621">
              <w:marLeft w:val="0"/>
              <w:marRight w:val="0"/>
              <w:marTop w:val="0"/>
              <w:marBottom w:val="0"/>
              <w:divBdr>
                <w:top w:val="none" w:sz="0" w:space="0" w:color="auto"/>
                <w:left w:val="none" w:sz="0" w:space="0" w:color="auto"/>
                <w:bottom w:val="none" w:sz="0" w:space="0" w:color="auto"/>
                <w:right w:val="none" w:sz="0" w:space="0" w:color="auto"/>
              </w:divBdr>
            </w:div>
          </w:divsChild>
        </w:div>
        <w:div w:id="1706052300">
          <w:marLeft w:val="0"/>
          <w:marRight w:val="0"/>
          <w:marTop w:val="0"/>
          <w:marBottom w:val="0"/>
          <w:divBdr>
            <w:top w:val="none" w:sz="0" w:space="0" w:color="auto"/>
            <w:left w:val="none" w:sz="0" w:space="0" w:color="auto"/>
            <w:bottom w:val="none" w:sz="0" w:space="0" w:color="auto"/>
            <w:right w:val="none" w:sz="0" w:space="0" w:color="auto"/>
          </w:divBdr>
        </w:div>
        <w:div w:id="1718049355">
          <w:marLeft w:val="0"/>
          <w:marRight w:val="0"/>
          <w:marTop w:val="0"/>
          <w:marBottom w:val="0"/>
          <w:divBdr>
            <w:top w:val="none" w:sz="0" w:space="0" w:color="auto"/>
            <w:left w:val="none" w:sz="0" w:space="0" w:color="auto"/>
            <w:bottom w:val="none" w:sz="0" w:space="0" w:color="auto"/>
            <w:right w:val="none" w:sz="0" w:space="0" w:color="auto"/>
          </w:divBdr>
          <w:divsChild>
            <w:div w:id="181170966">
              <w:marLeft w:val="0"/>
              <w:marRight w:val="0"/>
              <w:marTop w:val="0"/>
              <w:marBottom w:val="0"/>
              <w:divBdr>
                <w:top w:val="none" w:sz="0" w:space="0" w:color="auto"/>
                <w:left w:val="none" w:sz="0" w:space="0" w:color="auto"/>
                <w:bottom w:val="none" w:sz="0" w:space="0" w:color="auto"/>
                <w:right w:val="none" w:sz="0" w:space="0" w:color="auto"/>
              </w:divBdr>
            </w:div>
            <w:div w:id="892813886">
              <w:marLeft w:val="0"/>
              <w:marRight w:val="0"/>
              <w:marTop w:val="0"/>
              <w:marBottom w:val="0"/>
              <w:divBdr>
                <w:top w:val="none" w:sz="0" w:space="0" w:color="auto"/>
                <w:left w:val="none" w:sz="0" w:space="0" w:color="auto"/>
                <w:bottom w:val="none" w:sz="0" w:space="0" w:color="auto"/>
                <w:right w:val="none" w:sz="0" w:space="0" w:color="auto"/>
              </w:divBdr>
            </w:div>
            <w:div w:id="895747148">
              <w:marLeft w:val="0"/>
              <w:marRight w:val="0"/>
              <w:marTop w:val="0"/>
              <w:marBottom w:val="0"/>
              <w:divBdr>
                <w:top w:val="none" w:sz="0" w:space="0" w:color="auto"/>
                <w:left w:val="none" w:sz="0" w:space="0" w:color="auto"/>
                <w:bottom w:val="none" w:sz="0" w:space="0" w:color="auto"/>
                <w:right w:val="none" w:sz="0" w:space="0" w:color="auto"/>
              </w:divBdr>
            </w:div>
            <w:div w:id="1298729816">
              <w:marLeft w:val="0"/>
              <w:marRight w:val="0"/>
              <w:marTop w:val="0"/>
              <w:marBottom w:val="0"/>
              <w:divBdr>
                <w:top w:val="none" w:sz="0" w:space="0" w:color="auto"/>
                <w:left w:val="none" w:sz="0" w:space="0" w:color="auto"/>
                <w:bottom w:val="none" w:sz="0" w:space="0" w:color="auto"/>
                <w:right w:val="none" w:sz="0" w:space="0" w:color="auto"/>
              </w:divBdr>
            </w:div>
            <w:div w:id="1517108734">
              <w:marLeft w:val="0"/>
              <w:marRight w:val="0"/>
              <w:marTop w:val="0"/>
              <w:marBottom w:val="0"/>
              <w:divBdr>
                <w:top w:val="none" w:sz="0" w:space="0" w:color="auto"/>
                <w:left w:val="none" w:sz="0" w:space="0" w:color="auto"/>
                <w:bottom w:val="none" w:sz="0" w:space="0" w:color="auto"/>
                <w:right w:val="none" w:sz="0" w:space="0" w:color="auto"/>
              </w:divBdr>
            </w:div>
          </w:divsChild>
        </w:div>
        <w:div w:id="1728919527">
          <w:marLeft w:val="0"/>
          <w:marRight w:val="0"/>
          <w:marTop w:val="0"/>
          <w:marBottom w:val="0"/>
          <w:divBdr>
            <w:top w:val="none" w:sz="0" w:space="0" w:color="auto"/>
            <w:left w:val="none" w:sz="0" w:space="0" w:color="auto"/>
            <w:bottom w:val="none" w:sz="0" w:space="0" w:color="auto"/>
            <w:right w:val="none" w:sz="0" w:space="0" w:color="auto"/>
          </w:divBdr>
          <w:divsChild>
            <w:div w:id="33311854">
              <w:marLeft w:val="0"/>
              <w:marRight w:val="0"/>
              <w:marTop w:val="0"/>
              <w:marBottom w:val="0"/>
              <w:divBdr>
                <w:top w:val="none" w:sz="0" w:space="0" w:color="auto"/>
                <w:left w:val="none" w:sz="0" w:space="0" w:color="auto"/>
                <w:bottom w:val="none" w:sz="0" w:space="0" w:color="auto"/>
                <w:right w:val="none" w:sz="0" w:space="0" w:color="auto"/>
              </w:divBdr>
            </w:div>
            <w:div w:id="1700930305">
              <w:marLeft w:val="0"/>
              <w:marRight w:val="0"/>
              <w:marTop w:val="0"/>
              <w:marBottom w:val="0"/>
              <w:divBdr>
                <w:top w:val="none" w:sz="0" w:space="0" w:color="auto"/>
                <w:left w:val="none" w:sz="0" w:space="0" w:color="auto"/>
                <w:bottom w:val="none" w:sz="0" w:space="0" w:color="auto"/>
                <w:right w:val="none" w:sz="0" w:space="0" w:color="auto"/>
              </w:divBdr>
            </w:div>
            <w:div w:id="1707023728">
              <w:marLeft w:val="0"/>
              <w:marRight w:val="0"/>
              <w:marTop w:val="0"/>
              <w:marBottom w:val="0"/>
              <w:divBdr>
                <w:top w:val="none" w:sz="0" w:space="0" w:color="auto"/>
                <w:left w:val="none" w:sz="0" w:space="0" w:color="auto"/>
                <w:bottom w:val="none" w:sz="0" w:space="0" w:color="auto"/>
                <w:right w:val="none" w:sz="0" w:space="0" w:color="auto"/>
              </w:divBdr>
            </w:div>
            <w:div w:id="1856382493">
              <w:marLeft w:val="0"/>
              <w:marRight w:val="0"/>
              <w:marTop w:val="0"/>
              <w:marBottom w:val="0"/>
              <w:divBdr>
                <w:top w:val="none" w:sz="0" w:space="0" w:color="auto"/>
                <w:left w:val="none" w:sz="0" w:space="0" w:color="auto"/>
                <w:bottom w:val="none" w:sz="0" w:space="0" w:color="auto"/>
                <w:right w:val="none" w:sz="0" w:space="0" w:color="auto"/>
              </w:divBdr>
            </w:div>
            <w:div w:id="2007172926">
              <w:marLeft w:val="0"/>
              <w:marRight w:val="0"/>
              <w:marTop w:val="0"/>
              <w:marBottom w:val="0"/>
              <w:divBdr>
                <w:top w:val="none" w:sz="0" w:space="0" w:color="auto"/>
                <w:left w:val="none" w:sz="0" w:space="0" w:color="auto"/>
                <w:bottom w:val="none" w:sz="0" w:space="0" w:color="auto"/>
                <w:right w:val="none" w:sz="0" w:space="0" w:color="auto"/>
              </w:divBdr>
            </w:div>
          </w:divsChild>
        </w:div>
        <w:div w:id="1731270249">
          <w:marLeft w:val="0"/>
          <w:marRight w:val="0"/>
          <w:marTop w:val="0"/>
          <w:marBottom w:val="0"/>
          <w:divBdr>
            <w:top w:val="none" w:sz="0" w:space="0" w:color="auto"/>
            <w:left w:val="none" w:sz="0" w:space="0" w:color="auto"/>
            <w:bottom w:val="none" w:sz="0" w:space="0" w:color="auto"/>
            <w:right w:val="none" w:sz="0" w:space="0" w:color="auto"/>
          </w:divBdr>
        </w:div>
        <w:div w:id="1746413830">
          <w:marLeft w:val="0"/>
          <w:marRight w:val="0"/>
          <w:marTop w:val="0"/>
          <w:marBottom w:val="0"/>
          <w:divBdr>
            <w:top w:val="none" w:sz="0" w:space="0" w:color="auto"/>
            <w:left w:val="none" w:sz="0" w:space="0" w:color="auto"/>
            <w:bottom w:val="none" w:sz="0" w:space="0" w:color="auto"/>
            <w:right w:val="none" w:sz="0" w:space="0" w:color="auto"/>
          </w:divBdr>
        </w:div>
        <w:div w:id="1746806008">
          <w:marLeft w:val="0"/>
          <w:marRight w:val="0"/>
          <w:marTop w:val="0"/>
          <w:marBottom w:val="0"/>
          <w:divBdr>
            <w:top w:val="none" w:sz="0" w:space="0" w:color="auto"/>
            <w:left w:val="none" w:sz="0" w:space="0" w:color="auto"/>
            <w:bottom w:val="none" w:sz="0" w:space="0" w:color="auto"/>
            <w:right w:val="none" w:sz="0" w:space="0" w:color="auto"/>
          </w:divBdr>
        </w:div>
        <w:div w:id="1749501070">
          <w:marLeft w:val="0"/>
          <w:marRight w:val="0"/>
          <w:marTop w:val="0"/>
          <w:marBottom w:val="0"/>
          <w:divBdr>
            <w:top w:val="none" w:sz="0" w:space="0" w:color="auto"/>
            <w:left w:val="none" w:sz="0" w:space="0" w:color="auto"/>
            <w:bottom w:val="none" w:sz="0" w:space="0" w:color="auto"/>
            <w:right w:val="none" w:sz="0" w:space="0" w:color="auto"/>
          </w:divBdr>
        </w:div>
        <w:div w:id="1774472802">
          <w:marLeft w:val="0"/>
          <w:marRight w:val="0"/>
          <w:marTop w:val="0"/>
          <w:marBottom w:val="0"/>
          <w:divBdr>
            <w:top w:val="none" w:sz="0" w:space="0" w:color="auto"/>
            <w:left w:val="none" w:sz="0" w:space="0" w:color="auto"/>
            <w:bottom w:val="none" w:sz="0" w:space="0" w:color="auto"/>
            <w:right w:val="none" w:sz="0" w:space="0" w:color="auto"/>
          </w:divBdr>
          <w:divsChild>
            <w:div w:id="43992888">
              <w:marLeft w:val="0"/>
              <w:marRight w:val="0"/>
              <w:marTop w:val="0"/>
              <w:marBottom w:val="0"/>
              <w:divBdr>
                <w:top w:val="none" w:sz="0" w:space="0" w:color="auto"/>
                <w:left w:val="none" w:sz="0" w:space="0" w:color="auto"/>
                <w:bottom w:val="none" w:sz="0" w:space="0" w:color="auto"/>
                <w:right w:val="none" w:sz="0" w:space="0" w:color="auto"/>
              </w:divBdr>
            </w:div>
            <w:div w:id="754673053">
              <w:marLeft w:val="0"/>
              <w:marRight w:val="0"/>
              <w:marTop w:val="0"/>
              <w:marBottom w:val="0"/>
              <w:divBdr>
                <w:top w:val="none" w:sz="0" w:space="0" w:color="auto"/>
                <w:left w:val="none" w:sz="0" w:space="0" w:color="auto"/>
                <w:bottom w:val="none" w:sz="0" w:space="0" w:color="auto"/>
                <w:right w:val="none" w:sz="0" w:space="0" w:color="auto"/>
              </w:divBdr>
            </w:div>
            <w:div w:id="1078744767">
              <w:marLeft w:val="0"/>
              <w:marRight w:val="0"/>
              <w:marTop w:val="0"/>
              <w:marBottom w:val="0"/>
              <w:divBdr>
                <w:top w:val="none" w:sz="0" w:space="0" w:color="auto"/>
                <w:left w:val="none" w:sz="0" w:space="0" w:color="auto"/>
                <w:bottom w:val="none" w:sz="0" w:space="0" w:color="auto"/>
                <w:right w:val="none" w:sz="0" w:space="0" w:color="auto"/>
              </w:divBdr>
            </w:div>
            <w:div w:id="1577352467">
              <w:marLeft w:val="0"/>
              <w:marRight w:val="0"/>
              <w:marTop w:val="0"/>
              <w:marBottom w:val="0"/>
              <w:divBdr>
                <w:top w:val="none" w:sz="0" w:space="0" w:color="auto"/>
                <w:left w:val="none" w:sz="0" w:space="0" w:color="auto"/>
                <w:bottom w:val="none" w:sz="0" w:space="0" w:color="auto"/>
                <w:right w:val="none" w:sz="0" w:space="0" w:color="auto"/>
              </w:divBdr>
            </w:div>
            <w:div w:id="1695496339">
              <w:marLeft w:val="0"/>
              <w:marRight w:val="0"/>
              <w:marTop w:val="0"/>
              <w:marBottom w:val="0"/>
              <w:divBdr>
                <w:top w:val="none" w:sz="0" w:space="0" w:color="auto"/>
                <w:left w:val="none" w:sz="0" w:space="0" w:color="auto"/>
                <w:bottom w:val="none" w:sz="0" w:space="0" w:color="auto"/>
                <w:right w:val="none" w:sz="0" w:space="0" w:color="auto"/>
              </w:divBdr>
            </w:div>
          </w:divsChild>
        </w:div>
        <w:div w:id="1779183332">
          <w:marLeft w:val="0"/>
          <w:marRight w:val="0"/>
          <w:marTop w:val="0"/>
          <w:marBottom w:val="0"/>
          <w:divBdr>
            <w:top w:val="none" w:sz="0" w:space="0" w:color="auto"/>
            <w:left w:val="none" w:sz="0" w:space="0" w:color="auto"/>
            <w:bottom w:val="none" w:sz="0" w:space="0" w:color="auto"/>
            <w:right w:val="none" w:sz="0" w:space="0" w:color="auto"/>
          </w:divBdr>
          <w:divsChild>
            <w:div w:id="789864581">
              <w:marLeft w:val="0"/>
              <w:marRight w:val="0"/>
              <w:marTop w:val="0"/>
              <w:marBottom w:val="0"/>
              <w:divBdr>
                <w:top w:val="none" w:sz="0" w:space="0" w:color="auto"/>
                <w:left w:val="none" w:sz="0" w:space="0" w:color="auto"/>
                <w:bottom w:val="none" w:sz="0" w:space="0" w:color="auto"/>
                <w:right w:val="none" w:sz="0" w:space="0" w:color="auto"/>
              </w:divBdr>
            </w:div>
            <w:div w:id="1979795724">
              <w:marLeft w:val="0"/>
              <w:marRight w:val="0"/>
              <w:marTop w:val="0"/>
              <w:marBottom w:val="0"/>
              <w:divBdr>
                <w:top w:val="none" w:sz="0" w:space="0" w:color="auto"/>
                <w:left w:val="none" w:sz="0" w:space="0" w:color="auto"/>
                <w:bottom w:val="none" w:sz="0" w:space="0" w:color="auto"/>
                <w:right w:val="none" w:sz="0" w:space="0" w:color="auto"/>
              </w:divBdr>
            </w:div>
            <w:div w:id="2083215303">
              <w:marLeft w:val="0"/>
              <w:marRight w:val="0"/>
              <w:marTop w:val="0"/>
              <w:marBottom w:val="0"/>
              <w:divBdr>
                <w:top w:val="none" w:sz="0" w:space="0" w:color="auto"/>
                <w:left w:val="none" w:sz="0" w:space="0" w:color="auto"/>
                <w:bottom w:val="none" w:sz="0" w:space="0" w:color="auto"/>
                <w:right w:val="none" w:sz="0" w:space="0" w:color="auto"/>
              </w:divBdr>
            </w:div>
            <w:div w:id="2087606334">
              <w:marLeft w:val="0"/>
              <w:marRight w:val="0"/>
              <w:marTop w:val="0"/>
              <w:marBottom w:val="0"/>
              <w:divBdr>
                <w:top w:val="none" w:sz="0" w:space="0" w:color="auto"/>
                <w:left w:val="none" w:sz="0" w:space="0" w:color="auto"/>
                <w:bottom w:val="none" w:sz="0" w:space="0" w:color="auto"/>
                <w:right w:val="none" w:sz="0" w:space="0" w:color="auto"/>
              </w:divBdr>
            </w:div>
            <w:div w:id="2138521652">
              <w:marLeft w:val="0"/>
              <w:marRight w:val="0"/>
              <w:marTop w:val="0"/>
              <w:marBottom w:val="0"/>
              <w:divBdr>
                <w:top w:val="none" w:sz="0" w:space="0" w:color="auto"/>
                <w:left w:val="none" w:sz="0" w:space="0" w:color="auto"/>
                <w:bottom w:val="none" w:sz="0" w:space="0" w:color="auto"/>
                <w:right w:val="none" w:sz="0" w:space="0" w:color="auto"/>
              </w:divBdr>
            </w:div>
          </w:divsChild>
        </w:div>
        <w:div w:id="1780101596">
          <w:marLeft w:val="0"/>
          <w:marRight w:val="0"/>
          <w:marTop w:val="0"/>
          <w:marBottom w:val="0"/>
          <w:divBdr>
            <w:top w:val="none" w:sz="0" w:space="0" w:color="auto"/>
            <w:left w:val="none" w:sz="0" w:space="0" w:color="auto"/>
            <w:bottom w:val="none" w:sz="0" w:space="0" w:color="auto"/>
            <w:right w:val="none" w:sz="0" w:space="0" w:color="auto"/>
          </w:divBdr>
          <w:divsChild>
            <w:div w:id="194926617">
              <w:marLeft w:val="0"/>
              <w:marRight w:val="0"/>
              <w:marTop w:val="0"/>
              <w:marBottom w:val="0"/>
              <w:divBdr>
                <w:top w:val="none" w:sz="0" w:space="0" w:color="auto"/>
                <w:left w:val="none" w:sz="0" w:space="0" w:color="auto"/>
                <w:bottom w:val="none" w:sz="0" w:space="0" w:color="auto"/>
                <w:right w:val="none" w:sz="0" w:space="0" w:color="auto"/>
              </w:divBdr>
            </w:div>
            <w:div w:id="539249013">
              <w:marLeft w:val="0"/>
              <w:marRight w:val="0"/>
              <w:marTop w:val="0"/>
              <w:marBottom w:val="0"/>
              <w:divBdr>
                <w:top w:val="none" w:sz="0" w:space="0" w:color="auto"/>
                <w:left w:val="none" w:sz="0" w:space="0" w:color="auto"/>
                <w:bottom w:val="none" w:sz="0" w:space="0" w:color="auto"/>
                <w:right w:val="none" w:sz="0" w:space="0" w:color="auto"/>
              </w:divBdr>
            </w:div>
            <w:div w:id="799029918">
              <w:marLeft w:val="0"/>
              <w:marRight w:val="0"/>
              <w:marTop w:val="0"/>
              <w:marBottom w:val="0"/>
              <w:divBdr>
                <w:top w:val="none" w:sz="0" w:space="0" w:color="auto"/>
                <w:left w:val="none" w:sz="0" w:space="0" w:color="auto"/>
                <w:bottom w:val="none" w:sz="0" w:space="0" w:color="auto"/>
                <w:right w:val="none" w:sz="0" w:space="0" w:color="auto"/>
              </w:divBdr>
            </w:div>
            <w:div w:id="1442141008">
              <w:marLeft w:val="0"/>
              <w:marRight w:val="0"/>
              <w:marTop w:val="0"/>
              <w:marBottom w:val="0"/>
              <w:divBdr>
                <w:top w:val="none" w:sz="0" w:space="0" w:color="auto"/>
                <w:left w:val="none" w:sz="0" w:space="0" w:color="auto"/>
                <w:bottom w:val="none" w:sz="0" w:space="0" w:color="auto"/>
                <w:right w:val="none" w:sz="0" w:space="0" w:color="auto"/>
              </w:divBdr>
            </w:div>
            <w:div w:id="1901474962">
              <w:marLeft w:val="0"/>
              <w:marRight w:val="0"/>
              <w:marTop w:val="0"/>
              <w:marBottom w:val="0"/>
              <w:divBdr>
                <w:top w:val="none" w:sz="0" w:space="0" w:color="auto"/>
                <w:left w:val="none" w:sz="0" w:space="0" w:color="auto"/>
                <w:bottom w:val="none" w:sz="0" w:space="0" w:color="auto"/>
                <w:right w:val="none" w:sz="0" w:space="0" w:color="auto"/>
              </w:divBdr>
            </w:div>
          </w:divsChild>
        </w:div>
        <w:div w:id="1780638575">
          <w:marLeft w:val="0"/>
          <w:marRight w:val="0"/>
          <w:marTop w:val="0"/>
          <w:marBottom w:val="0"/>
          <w:divBdr>
            <w:top w:val="none" w:sz="0" w:space="0" w:color="auto"/>
            <w:left w:val="none" w:sz="0" w:space="0" w:color="auto"/>
            <w:bottom w:val="none" w:sz="0" w:space="0" w:color="auto"/>
            <w:right w:val="none" w:sz="0" w:space="0" w:color="auto"/>
          </w:divBdr>
          <w:divsChild>
            <w:div w:id="759105252">
              <w:marLeft w:val="0"/>
              <w:marRight w:val="0"/>
              <w:marTop w:val="0"/>
              <w:marBottom w:val="0"/>
              <w:divBdr>
                <w:top w:val="none" w:sz="0" w:space="0" w:color="auto"/>
                <w:left w:val="none" w:sz="0" w:space="0" w:color="auto"/>
                <w:bottom w:val="none" w:sz="0" w:space="0" w:color="auto"/>
                <w:right w:val="none" w:sz="0" w:space="0" w:color="auto"/>
              </w:divBdr>
            </w:div>
            <w:div w:id="968054084">
              <w:marLeft w:val="0"/>
              <w:marRight w:val="0"/>
              <w:marTop w:val="0"/>
              <w:marBottom w:val="0"/>
              <w:divBdr>
                <w:top w:val="none" w:sz="0" w:space="0" w:color="auto"/>
                <w:left w:val="none" w:sz="0" w:space="0" w:color="auto"/>
                <w:bottom w:val="none" w:sz="0" w:space="0" w:color="auto"/>
                <w:right w:val="none" w:sz="0" w:space="0" w:color="auto"/>
              </w:divBdr>
            </w:div>
            <w:div w:id="1600940806">
              <w:marLeft w:val="0"/>
              <w:marRight w:val="0"/>
              <w:marTop w:val="0"/>
              <w:marBottom w:val="0"/>
              <w:divBdr>
                <w:top w:val="none" w:sz="0" w:space="0" w:color="auto"/>
                <w:left w:val="none" w:sz="0" w:space="0" w:color="auto"/>
                <w:bottom w:val="none" w:sz="0" w:space="0" w:color="auto"/>
                <w:right w:val="none" w:sz="0" w:space="0" w:color="auto"/>
              </w:divBdr>
            </w:div>
            <w:div w:id="1779980522">
              <w:marLeft w:val="0"/>
              <w:marRight w:val="0"/>
              <w:marTop w:val="0"/>
              <w:marBottom w:val="0"/>
              <w:divBdr>
                <w:top w:val="none" w:sz="0" w:space="0" w:color="auto"/>
                <w:left w:val="none" w:sz="0" w:space="0" w:color="auto"/>
                <w:bottom w:val="none" w:sz="0" w:space="0" w:color="auto"/>
                <w:right w:val="none" w:sz="0" w:space="0" w:color="auto"/>
              </w:divBdr>
            </w:div>
            <w:div w:id="2127580465">
              <w:marLeft w:val="0"/>
              <w:marRight w:val="0"/>
              <w:marTop w:val="0"/>
              <w:marBottom w:val="0"/>
              <w:divBdr>
                <w:top w:val="none" w:sz="0" w:space="0" w:color="auto"/>
                <w:left w:val="none" w:sz="0" w:space="0" w:color="auto"/>
                <w:bottom w:val="none" w:sz="0" w:space="0" w:color="auto"/>
                <w:right w:val="none" w:sz="0" w:space="0" w:color="auto"/>
              </w:divBdr>
            </w:div>
          </w:divsChild>
        </w:div>
        <w:div w:id="1788621117">
          <w:marLeft w:val="0"/>
          <w:marRight w:val="0"/>
          <w:marTop w:val="0"/>
          <w:marBottom w:val="0"/>
          <w:divBdr>
            <w:top w:val="none" w:sz="0" w:space="0" w:color="auto"/>
            <w:left w:val="none" w:sz="0" w:space="0" w:color="auto"/>
            <w:bottom w:val="none" w:sz="0" w:space="0" w:color="auto"/>
            <w:right w:val="none" w:sz="0" w:space="0" w:color="auto"/>
          </w:divBdr>
          <w:divsChild>
            <w:div w:id="268004884">
              <w:marLeft w:val="0"/>
              <w:marRight w:val="0"/>
              <w:marTop w:val="0"/>
              <w:marBottom w:val="0"/>
              <w:divBdr>
                <w:top w:val="none" w:sz="0" w:space="0" w:color="auto"/>
                <w:left w:val="none" w:sz="0" w:space="0" w:color="auto"/>
                <w:bottom w:val="none" w:sz="0" w:space="0" w:color="auto"/>
                <w:right w:val="none" w:sz="0" w:space="0" w:color="auto"/>
              </w:divBdr>
            </w:div>
            <w:div w:id="449279791">
              <w:marLeft w:val="0"/>
              <w:marRight w:val="0"/>
              <w:marTop w:val="0"/>
              <w:marBottom w:val="0"/>
              <w:divBdr>
                <w:top w:val="none" w:sz="0" w:space="0" w:color="auto"/>
                <w:left w:val="none" w:sz="0" w:space="0" w:color="auto"/>
                <w:bottom w:val="none" w:sz="0" w:space="0" w:color="auto"/>
                <w:right w:val="none" w:sz="0" w:space="0" w:color="auto"/>
              </w:divBdr>
            </w:div>
            <w:div w:id="1189216934">
              <w:marLeft w:val="0"/>
              <w:marRight w:val="0"/>
              <w:marTop w:val="0"/>
              <w:marBottom w:val="0"/>
              <w:divBdr>
                <w:top w:val="none" w:sz="0" w:space="0" w:color="auto"/>
                <w:left w:val="none" w:sz="0" w:space="0" w:color="auto"/>
                <w:bottom w:val="none" w:sz="0" w:space="0" w:color="auto"/>
                <w:right w:val="none" w:sz="0" w:space="0" w:color="auto"/>
              </w:divBdr>
            </w:div>
            <w:div w:id="1300649783">
              <w:marLeft w:val="0"/>
              <w:marRight w:val="0"/>
              <w:marTop w:val="0"/>
              <w:marBottom w:val="0"/>
              <w:divBdr>
                <w:top w:val="none" w:sz="0" w:space="0" w:color="auto"/>
                <w:left w:val="none" w:sz="0" w:space="0" w:color="auto"/>
                <w:bottom w:val="none" w:sz="0" w:space="0" w:color="auto"/>
                <w:right w:val="none" w:sz="0" w:space="0" w:color="auto"/>
              </w:divBdr>
            </w:div>
            <w:div w:id="1864904997">
              <w:marLeft w:val="0"/>
              <w:marRight w:val="0"/>
              <w:marTop w:val="0"/>
              <w:marBottom w:val="0"/>
              <w:divBdr>
                <w:top w:val="none" w:sz="0" w:space="0" w:color="auto"/>
                <w:left w:val="none" w:sz="0" w:space="0" w:color="auto"/>
                <w:bottom w:val="none" w:sz="0" w:space="0" w:color="auto"/>
                <w:right w:val="none" w:sz="0" w:space="0" w:color="auto"/>
              </w:divBdr>
            </w:div>
          </w:divsChild>
        </w:div>
        <w:div w:id="1790706940">
          <w:marLeft w:val="0"/>
          <w:marRight w:val="0"/>
          <w:marTop w:val="0"/>
          <w:marBottom w:val="0"/>
          <w:divBdr>
            <w:top w:val="none" w:sz="0" w:space="0" w:color="auto"/>
            <w:left w:val="none" w:sz="0" w:space="0" w:color="auto"/>
            <w:bottom w:val="none" w:sz="0" w:space="0" w:color="auto"/>
            <w:right w:val="none" w:sz="0" w:space="0" w:color="auto"/>
          </w:divBdr>
          <w:divsChild>
            <w:div w:id="915095419">
              <w:marLeft w:val="0"/>
              <w:marRight w:val="0"/>
              <w:marTop w:val="0"/>
              <w:marBottom w:val="0"/>
              <w:divBdr>
                <w:top w:val="none" w:sz="0" w:space="0" w:color="auto"/>
                <w:left w:val="none" w:sz="0" w:space="0" w:color="auto"/>
                <w:bottom w:val="none" w:sz="0" w:space="0" w:color="auto"/>
                <w:right w:val="none" w:sz="0" w:space="0" w:color="auto"/>
              </w:divBdr>
            </w:div>
            <w:div w:id="974527516">
              <w:marLeft w:val="0"/>
              <w:marRight w:val="0"/>
              <w:marTop w:val="0"/>
              <w:marBottom w:val="0"/>
              <w:divBdr>
                <w:top w:val="none" w:sz="0" w:space="0" w:color="auto"/>
                <w:left w:val="none" w:sz="0" w:space="0" w:color="auto"/>
                <w:bottom w:val="none" w:sz="0" w:space="0" w:color="auto"/>
                <w:right w:val="none" w:sz="0" w:space="0" w:color="auto"/>
              </w:divBdr>
            </w:div>
            <w:div w:id="1355882873">
              <w:marLeft w:val="0"/>
              <w:marRight w:val="0"/>
              <w:marTop w:val="0"/>
              <w:marBottom w:val="0"/>
              <w:divBdr>
                <w:top w:val="none" w:sz="0" w:space="0" w:color="auto"/>
                <w:left w:val="none" w:sz="0" w:space="0" w:color="auto"/>
                <w:bottom w:val="none" w:sz="0" w:space="0" w:color="auto"/>
                <w:right w:val="none" w:sz="0" w:space="0" w:color="auto"/>
              </w:divBdr>
            </w:div>
            <w:div w:id="1421679669">
              <w:marLeft w:val="0"/>
              <w:marRight w:val="0"/>
              <w:marTop w:val="0"/>
              <w:marBottom w:val="0"/>
              <w:divBdr>
                <w:top w:val="none" w:sz="0" w:space="0" w:color="auto"/>
                <w:left w:val="none" w:sz="0" w:space="0" w:color="auto"/>
                <w:bottom w:val="none" w:sz="0" w:space="0" w:color="auto"/>
                <w:right w:val="none" w:sz="0" w:space="0" w:color="auto"/>
              </w:divBdr>
            </w:div>
            <w:div w:id="1832721386">
              <w:marLeft w:val="0"/>
              <w:marRight w:val="0"/>
              <w:marTop w:val="0"/>
              <w:marBottom w:val="0"/>
              <w:divBdr>
                <w:top w:val="none" w:sz="0" w:space="0" w:color="auto"/>
                <w:left w:val="none" w:sz="0" w:space="0" w:color="auto"/>
                <w:bottom w:val="none" w:sz="0" w:space="0" w:color="auto"/>
                <w:right w:val="none" w:sz="0" w:space="0" w:color="auto"/>
              </w:divBdr>
            </w:div>
          </w:divsChild>
        </w:div>
        <w:div w:id="1791588247">
          <w:marLeft w:val="0"/>
          <w:marRight w:val="0"/>
          <w:marTop w:val="0"/>
          <w:marBottom w:val="0"/>
          <w:divBdr>
            <w:top w:val="none" w:sz="0" w:space="0" w:color="auto"/>
            <w:left w:val="none" w:sz="0" w:space="0" w:color="auto"/>
            <w:bottom w:val="none" w:sz="0" w:space="0" w:color="auto"/>
            <w:right w:val="none" w:sz="0" w:space="0" w:color="auto"/>
          </w:divBdr>
        </w:div>
        <w:div w:id="1794397284">
          <w:marLeft w:val="0"/>
          <w:marRight w:val="0"/>
          <w:marTop w:val="0"/>
          <w:marBottom w:val="0"/>
          <w:divBdr>
            <w:top w:val="none" w:sz="0" w:space="0" w:color="auto"/>
            <w:left w:val="none" w:sz="0" w:space="0" w:color="auto"/>
            <w:bottom w:val="none" w:sz="0" w:space="0" w:color="auto"/>
            <w:right w:val="none" w:sz="0" w:space="0" w:color="auto"/>
          </w:divBdr>
        </w:div>
        <w:div w:id="1806241930">
          <w:marLeft w:val="0"/>
          <w:marRight w:val="0"/>
          <w:marTop w:val="0"/>
          <w:marBottom w:val="0"/>
          <w:divBdr>
            <w:top w:val="none" w:sz="0" w:space="0" w:color="auto"/>
            <w:left w:val="none" w:sz="0" w:space="0" w:color="auto"/>
            <w:bottom w:val="none" w:sz="0" w:space="0" w:color="auto"/>
            <w:right w:val="none" w:sz="0" w:space="0" w:color="auto"/>
          </w:divBdr>
        </w:div>
        <w:div w:id="1806777551">
          <w:marLeft w:val="0"/>
          <w:marRight w:val="0"/>
          <w:marTop w:val="0"/>
          <w:marBottom w:val="0"/>
          <w:divBdr>
            <w:top w:val="none" w:sz="0" w:space="0" w:color="auto"/>
            <w:left w:val="none" w:sz="0" w:space="0" w:color="auto"/>
            <w:bottom w:val="none" w:sz="0" w:space="0" w:color="auto"/>
            <w:right w:val="none" w:sz="0" w:space="0" w:color="auto"/>
          </w:divBdr>
          <w:divsChild>
            <w:div w:id="552739599">
              <w:marLeft w:val="0"/>
              <w:marRight w:val="0"/>
              <w:marTop w:val="0"/>
              <w:marBottom w:val="0"/>
              <w:divBdr>
                <w:top w:val="none" w:sz="0" w:space="0" w:color="auto"/>
                <w:left w:val="none" w:sz="0" w:space="0" w:color="auto"/>
                <w:bottom w:val="none" w:sz="0" w:space="0" w:color="auto"/>
                <w:right w:val="none" w:sz="0" w:space="0" w:color="auto"/>
              </w:divBdr>
            </w:div>
            <w:div w:id="887571590">
              <w:marLeft w:val="0"/>
              <w:marRight w:val="0"/>
              <w:marTop w:val="0"/>
              <w:marBottom w:val="0"/>
              <w:divBdr>
                <w:top w:val="none" w:sz="0" w:space="0" w:color="auto"/>
                <w:left w:val="none" w:sz="0" w:space="0" w:color="auto"/>
                <w:bottom w:val="none" w:sz="0" w:space="0" w:color="auto"/>
                <w:right w:val="none" w:sz="0" w:space="0" w:color="auto"/>
              </w:divBdr>
            </w:div>
            <w:div w:id="1394742369">
              <w:marLeft w:val="0"/>
              <w:marRight w:val="0"/>
              <w:marTop w:val="0"/>
              <w:marBottom w:val="0"/>
              <w:divBdr>
                <w:top w:val="none" w:sz="0" w:space="0" w:color="auto"/>
                <w:left w:val="none" w:sz="0" w:space="0" w:color="auto"/>
                <w:bottom w:val="none" w:sz="0" w:space="0" w:color="auto"/>
                <w:right w:val="none" w:sz="0" w:space="0" w:color="auto"/>
              </w:divBdr>
            </w:div>
            <w:div w:id="1420784284">
              <w:marLeft w:val="0"/>
              <w:marRight w:val="0"/>
              <w:marTop w:val="0"/>
              <w:marBottom w:val="0"/>
              <w:divBdr>
                <w:top w:val="none" w:sz="0" w:space="0" w:color="auto"/>
                <w:left w:val="none" w:sz="0" w:space="0" w:color="auto"/>
                <w:bottom w:val="none" w:sz="0" w:space="0" w:color="auto"/>
                <w:right w:val="none" w:sz="0" w:space="0" w:color="auto"/>
              </w:divBdr>
            </w:div>
            <w:div w:id="1431005430">
              <w:marLeft w:val="0"/>
              <w:marRight w:val="0"/>
              <w:marTop w:val="0"/>
              <w:marBottom w:val="0"/>
              <w:divBdr>
                <w:top w:val="none" w:sz="0" w:space="0" w:color="auto"/>
                <w:left w:val="none" w:sz="0" w:space="0" w:color="auto"/>
                <w:bottom w:val="none" w:sz="0" w:space="0" w:color="auto"/>
                <w:right w:val="none" w:sz="0" w:space="0" w:color="auto"/>
              </w:divBdr>
            </w:div>
          </w:divsChild>
        </w:div>
        <w:div w:id="1815830445">
          <w:marLeft w:val="0"/>
          <w:marRight w:val="0"/>
          <w:marTop w:val="0"/>
          <w:marBottom w:val="0"/>
          <w:divBdr>
            <w:top w:val="none" w:sz="0" w:space="0" w:color="auto"/>
            <w:left w:val="none" w:sz="0" w:space="0" w:color="auto"/>
            <w:bottom w:val="none" w:sz="0" w:space="0" w:color="auto"/>
            <w:right w:val="none" w:sz="0" w:space="0" w:color="auto"/>
          </w:divBdr>
          <w:divsChild>
            <w:div w:id="133573126">
              <w:marLeft w:val="0"/>
              <w:marRight w:val="0"/>
              <w:marTop w:val="0"/>
              <w:marBottom w:val="0"/>
              <w:divBdr>
                <w:top w:val="none" w:sz="0" w:space="0" w:color="auto"/>
                <w:left w:val="none" w:sz="0" w:space="0" w:color="auto"/>
                <w:bottom w:val="none" w:sz="0" w:space="0" w:color="auto"/>
                <w:right w:val="none" w:sz="0" w:space="0" w:color="auto"/>
              </w:divBdr>
            </w:div>
            <w:div w:id="202207660">
              <w:marLeft w:val="0"/>
              <w:marRight w:val="0"/>
              <w:marTop w:val="0"/>
              <w:marBottom w:val="0"/>
              <w:divBdr>
                <w:top w:val="none" w:sz="0" w:space="0" w:color="auto"/>
                <w:left w:val="none" w:sz="0" w:space="0" w:color="auto"/>
                <w:bottom w:val="none" w:sz="0" w:space="0" w:color="auto"/>
                <w:right w:val="none" w:sz="0" w:space="0" w:color="auto"/>
              </w:divBdr>
            </w:div>
            <w:div w:id="804927181">
              <w:marLeft w:val="0"/>
              <w:marRight w:val="0"/>
              <w:marTop w:val="0"/>
              <w:marBottom w:val="0"/>
              <w:divBdr>
                <w:top w:val="none" w:sz="0" w:space="0" w:color="auto"/>
                <w:left w:val="none" w:sz="0" w:space="0" w:color="auto"/>
                <w:bottom w:val="none" w:sz="0" w:space="0" w:color="auto"/>
                <w:right w:val="none" w:sz="0" w:space="0" w:color="auto"/>
              </w:divBdr>
            </w:div>
            <w:div w:id="1244144697">
              <w:marLeft w:val="0"/>
              <w:marRight w:val="0"/>
              <w:marTop w:val="0"/>
              <w:marBottom w:val="0"/>
              <w:divBdr>
                <w:top w:val="none" w:sz="0" w:space="0" w:color="auto"/>
                <w:left w:val="none" w:sz="0" w:space="0" w:color="auto"/>
                <w:bottom w:val="none" w:sz="0" w:space="0" w:color="auto"/>
                <w:right w:val="none" w:sz="0" w:space="0" w:color="auto"/>
              </w:divBdr>
            </w:div>
            <w:div w:id="1873759326">
              <w:marLeft w:val="0"/>
              <w:marRight w:val="0"/>
              <w:marTop w:val="0"/>
              <w:marBottom w:val="0"/>
              <w:divBdr>
                <w:top w:val="none" w:sz="0" w:space="0" w:color="auto"/>
                <w:left w:val="none" w:sz="0" w:space="0" w:color="auto"/>
                <w:bottom w:val="none" w:sz="0" w:space="0" w:color="auto"/>
                <w:right w:val="none" w:sz="0" w:space="0" w:color="auto"/>
              </w:divBdr>
            </w:div>
          </w:divsChild>
        </w:div>
        <w:div w:id="1836652850">
          <w:marLeft w:val="0"/>
          <w:marRight w:val="0"/>
          <w:marTop w:val="0"/>
          <w:marBottom w:val="0"/>
          <w:divBdr>
            <w:top w:val="none" w:sz="0" w:space="0" w:color="auto"/>
            <w:left w:val="none" w:sz="0" w:space="0" w:color="auto"/>
            <w:bottom w:val="none" w:sz="0" w:space="0" w:color="auto"/>
            <w:right w:val="none" w:sz="0" w:space="0" w:color="auto"/>
          </w:divBdr>
          <w:divsChild>
            <w:div w:id="255555630">
              <w:marLeft w:val="0"/>
              <w:marRight w:val="0"/>
              <w:marTop w:val="0"/>
              <w:marBottom w:val="0"/>
              <w:divBdr>
                <w:top w:val="none" w:sz="0" w:space="0" w:color="auto"/>
                <w:left w:val="none" w:sz="0" w:space="0" w:color="auto"/>
                <w:bottom w:val="none" w:sz="0" w:space="0" w:color="auto"/>
                <w:right w:val="none" w:sz="0" w:space="0" w:color="auto"/>
              </w:divBdr>
            </w:div>
            <w:div w:id="376664990">
              <w:marLeft w:val="0"/>
              <w:marRight w:val="0"/>
              <w:marTop w:val="0"/>
              <w:marBottom w:val="0"/>
              <w:divBdr>
                <w:top w:val="none" w:sz="0" w:space="0" w:color="auto"/>
                <w:left w:val="none" w:sz="0" w:space="0" w:color="auto"/>
                <w:bottom w:val="none" w:sz="0" w:space="0" w:color="auto"/>
                <w:right w:val="none" w:sz="0" w:space="0" w:color="auto"/>
              </w:divBdr>
            </w:div>
            <w:div w:id="494228192">
              <w:marLeft w:val="0"/>
              <w:marRight w:val="0"/>
              <w:marTop w:val="0"/>
              <w:marBottom w:val="0"/>
              <w:divBdr>
                <w:top w:val="none" w:sz="0" w:space="0" w:color="auto"/>
                <w:left w:val="none" w:sz="0" w:space="0" w:color="auto"/>
                <w:bottom w:val="none" w:sz="0" w:space="0" w:color="auto"/>
                <w:right w:val="none" w:sz="0" w:space="0" w:color="auto"/>
              </w:divBdr>
            </w:div>
            <w:div w:id="682558768">
              <w:marLeft w:val="0"/>
              <w:marRight w:val="0"/>
              <w:marTop w:val="0"/>
              <w:marBottom w:val="0"/>
              <w:divBdr>
                <w:top w:val="none" w:sz="0" w:space="0" w:color="auto"/>
                <w:left w:val="none" w:sz="0" w:space="0" w:color="auto"/>
                <w:bottom w:val="none" w:sz="0" w:space="0" w:color="auto"/>
                <w:right w:val="none" w:sz="0" w:space="0" w:color="auto"/>
              </w:divBdr>
            </w:div>
            <w:div w:id="1956673782">
              <w:marLeft w:val="0"/>
              <w:marRight w:val="0"/>
              <w:marTop w:val="0"/>
              <w:marBottom w:val="0"/>
              <w:divBdr>
                <w:top w:val="none" w:sz="0" w:space="0" w:color="auto"/>
                <w:left w:val="none" w:sz="0" w:space="0" w:color="auto"/>
                <w:bottom w:val="none" w:sz="0" w:space="0" w:color="auto"/>
                <w:right w:val="none" w:sz="0" w:space="0" w:color="auto"/>
              </w:divBdr>
            </w:div>
          </w:divsChild>
        </w:div>
        <w:div w:id="1841046375">
          <w:marLeft w:val="0"/>
          <w:marRight w:val="0"/>
          <w:marTop w:val="0"/>
          <w:marBottom w:val="0"/>
          <w:divBdr>
            <w:top w:val="none" w:sz="0" w:space="0" w:color="auto"/>
            <w:left w:val="none" w:sz="0" w:space="0" w:color="auto"/>
            <w:bottom w:val="none" w:sz="0" w:space="0" w:color="auto"/>
            <w:right w:val="none" w:sz="0" w:space="0" w:color="auto"/>
          </w:divBdr>
        </w:div>
        <w:div w:id="1845127175">
          <w:marLeft w:val="0"/>
          <w:marRight w:val="0"/>
          <w:marTop w:val="0"/>
          <w:marBottom w:val="0"/>
          <w:divBdr>
            <w:top w:val="none" w:sz="0" w:space="0" w:color="auto"/>
            <w:left w:val="none" w:sz="0" w:space="0" w:color="auto"/>
            <w:bottom w:val="none" w:sz="0" w:space="0" w:color="auto"/>
            <w:right w:val="none" w:sz="0" w:space="0" w:color="auto"/>
          </w:divBdr>
        </w:div>
        <w:div w:id="1849365233">
          <w:marLeft w:val="0"/>
          <w:marRight w:val="0"/>
          <w:marTop w:val="0"/>
          <w:marBottom w:val="0"/>
          <w:divBdr>
            <w:top w:val="none" w:sz="0" w:space="0" w:color="auto"/>
            <w:left w:val="none" w:sz="0" w:space="0" w:color="auto"/>
            <w:bottom w:val="none" w:sz="0" w:space="0" w:color="auto"/>
            <w:right w:val="none" w:sz="0" w:space="0" w:color="auto"/>
          </w:divBdr>
        </w:div>
        <w:div w:id="1852404220">
          <w:marLeft w:val="0"/>
          <w:marRight w:val="0"/>
          <w:marTop w:val="0"/>
          <w:marBottom w:val="0"/>
          <w:divBdr>
            <w:top w:val="none" w:sz="0" w:space="0" w:color="auto"/>
            <w:left w:val="none" w:sz="0" w:space="0" w:color="auto"/>
            <w:bottom w:val="none" w:sz="0" w:space="0" w:color="auto"/>
            <w:right w:val="none" w:sz="0" w:space="0" w:color="auto"/>
          </w:divBdr>
        </w:div>
        <w:div w:id="1864200072">
          <w:marLeft w:val="0"/>
          <w:marRight w:val="0"/>
          <w:marTop w:val="0"/>
          <w:marBottom w:val="0"/>
          <w:divBdr>
            <w:top w:val="none" w:sz="0" w:space="0" w:color="auto"/>
            <w:left w:val="none" w:sz="0" w:space="0" w:color="auto"/>
            <w:bottom w:val="none" w:sz="0" w:space="0" w:color="auto"/>
            <w:right w:val="none" w:sz="0" w:space="0" w:color="auto"/>
          </w:divBdr>
        </w:div>
        <w:div w:id="1869946380">
          <w:marLeft w:val="0"/>
          <w:marRight w:val="0"/>
          <w:marTop w:val="0"/>
          <w:marBottom w:val="0"/>
          <w:divBdr>
            <w:top w:val="none" w:sz="0" w:space="0" w:color="auto"/>
            <w:left w:val="none" w:sz="0" w:space="0" w:color="auto"/>
            <w:bottom w:val="none" w:sz="0" w:space="0" w:color="auto"/>
            <w:right w:val="none" w:sz="0" w:space="0" w:color="auto"/>
          </w:divBdr>
          <w:divsChild>
            <w:div w:id="358168015">
              <w:marLeft w:val="0"/>
              <w:marRight w:val="0"/>
              <w:marTop w:val="0"/>
              <w:marBottom w:val="0"/>
              <w:divBdr>
                <w:top w:val="none" w:sz="0" w:space="0" w:color="auto"/>
                <w:left w:val="none" w:sz="0" w:space="0" w:color="auto"/>
                <w:bottom w:val="none" w:sz="0" w:space="0" w:color="auto"/>
                <w:right w:val="none" w:sz="0" w:space="0" w:color="auto"/>
              </w:divBdr>
            </w:div>
            <w:div w:id="784931878">
              <w:marLeft w:val="0"/>
              <w:marRight w:val="0"/>
              <w:marTop w:val="0"/>
              <w:marBottom w:val="0"/>
              <w:divBdr>
                <w:top w:val="none" w:sz="0" w:space="0" w:color="auto"/>
                <w:left w:val="none" w:sz="0" w:space="0" w:color="auto"/>
                <w:bottom w:val="none" w:sz="0" w:space="0" w:color="auto"/>
                <w:right w:val="none" w:sz="0" w:space="0" w:color="auto"/>
              </w:divBdr>
            </w:div>
            <w:div w:id="890195722">
              <w:marLeft w:val="0"/>
              <w:marRight w:val="0"/>
              <w:marTop w:val="0"/>
              <w:marBottom w:val="0"/>
              <w:divBdr>
                <w:top w:val="none" w:sz="0" w:space="0" w:color="auto"/>
                <w:left w:val="none" w:sz="0" w:space="0" w:color="auto"/>
                <w:bottom w:val="none" w:sz="0" w:space="0" w:color="auto"/>
                <w:right w:val="none" w:sz="0" w:space="0" w:color="auto"/>
              </w:divBdr>
            </w:div>
            <w:div w:id="1151288307">
              <w:marLeft w:val="0"/>
              <w:marRight w:val="0"/>
              <w:marTop w:val="0"/>
              <w:marBottom w:val="0"/>
              <w:divBdr>
                <w:top w:val="none" w:sz="0" w:space="0" w:color="auto"/>
                <w:left w:val="none" w:sz="0" w:space="0" w:color="auto"/>
                <w:bottom w:val="none" w:sz="0" w:space="0" w:color="auto"/>
                <w:right w:val="none" w:sz="0" w:space="0" w:color="auto"/>
              </w:divBdr>
            </w:div>
            <w:div w:id="1513954658">
              <w:marLeft w:val="0"/>
              <w:marRight w:val="0"/>
              <w:marTop w:val="0"/>
              <w:marBottom w:val="0"/>
              <w:divBdr>
                <w:top w:val="none" w:sz="0" w:space="0" w:color="auto"/>
                <w:left w:val="none" w:sz="0" w:space="0" w:color="auto"/>
                <w:bottom w:val="none" w:sz="0" w:space="0" w:color="auto"/>
                <w:right w:val="none" w:sz="0" w:space="0" w:color="auto"/>
              </w:divBdr>
            </w:div>
          </w:divsChild>
        </w:div>
        <w:div w:id="1871913063">
          <w:marLeft w:val="0"/>
          <w:marRight w:val="0"/>
          <w:marTop w:val="0"/>
          <w:marBottom w:val="0"/>
          <w:divBdr>
            <w:top w:val="none" w:sz="0" w:space="0" w:color="auto"/>
            <w:left w:val="none" w:sz="0" w:space="0" w:color="auto"/>
            <w:bottom w:val="none" w:sz="0" w:space="0" w:color="auto"/>
            <w:right w:val="none" w:sz="0" w:space="0" w:color="auto"/>
          </w:divBdr>
          <w:divsChild>
            <w:div w:id="680812283">
              <w:marLeft w:val="0"/>
              <w:marRight w:val="0"/>
              <w:marTop w:val="0"/>
              <w:marBottom w:val="0"/>
              <w:divBdr>
                <w:top w:val="none" w:sz="0" w:space="0" w:color="auto"/>
                <w:left w:val="none" w:sz="0" w:space="0" w:color="auto"/>
                <w:bottom w:val="none" w:sz="0" w:space="0" w:color="auto"/>
                <w:right w:val="none" w:sz="0" w:space="0" w:color="auto"/>
              </w:divBdr>
            </w:div>
            <w:div w:id="1094012874">
              <w:marLeft w:val="0"/>
              <w:marRight w:val="0"/>
              <w:marTop w:val="0"/>
              <w:marBottom w:val="0"/>
              <w:divBdr>
                <w:top w:val="none" w:sz="0" w:space="0" w:color="auto"/>
                <w:left w:val="none" w:sz="0" w:space="0" w:color="auto"/>
                <w:bottom w:val="none" w:sz="0" w:space="0" w:color="auto"/>
                <w:right w:val="none" w:sz="0" w:space="0" w:color="auto"/>
              </w:divBdr>
            </w:div>
            <w:div w:id="1218322038">
              <w:marLeft w:val="0"/>
              <w:marRight w:val="0"/>
              <w:marTop w:val="0"/>
              <w:marBottom w:val="0"/>
              <w:divBdr>
                <w:top w:val="none" w:sz="0" w:space="0" w:color="auto"/>
                <w:left w:val="none" w:sz="0" w:space="0" w:color="auto"/>
                <w:bottom w:val="none" w:sz="0" w:space="0" w:color="auto"/>
                <w:right w:val="none" w:sz="0" w:space="0" w:color="auto"/>
              </w:divBdr>
            </w:div>
            <w:div w:id="1238857128">
              <w:marLeft w:val="0"/>
              <w:marRight w:val="0"/>
              <w:marTop w:val="0"/>
              <w:marBottom w:val="0"/>
              <w:divBdr>
                <w:top w:val="none" w:sz="0" w:space="0" w:color="auto"/>
                <w:left w:val="none" w:sz="0" w:space="0" w:color="auto"/>
                <w:bottom w:val="none" w:sz="0" w:space="0" w:color="auto"/>
                <w:right w:val="none" w:sz="0" w:space="0" w:color="auto"/>
              </w:divBdr>
            </w:div>
            <w:div w:id="1661613082">
              <w:marLeft w:val="0"/>
              <w:marRight w:val="0"/>
              <w:marTop w:val="0"/>
              <w:marBottom w:val="0"/>
              <w:divBdr>
                <w:top w:val="none" w:sz="0" w:space="0" w:color="auto"/>
                <w:left w:val="none" w:sz="0" w:space="0" w:color="auto"/>
                <w:bottom w:val="none" w:sz="0" w:space="0" w:color="auto"/>
                <w:right w:val="none" w:sz="0" w:space="0" w:color="auto"/>
              </w:divBdr>
            </w:div>
          </w:divsChild>
        </w:div>
        <w:div w:id="1872911694">
          <w:marLeft w:val="0"/>
          <w:marRight w:val="0"/>
          <w:marTop w:val="0"/>
          <w:marBottom w:val="0"/>
          <w:divBdr>
            <w:top w:val="none" w:sz="0" w:space="0" w:color="auto"/>
            <w:left w:val="none" w:sz="0" w:space="0" w:color="auto"/>
            <w:bottom w:val="none" w:sz="0" w:space="0" w:color="auto"/>
            <w:right w:val="none" w:sz="0" w:space="0" w:color="auto"/>
          </w:divBdr>
          <w:divsChild>
            <w:div w:id="542137587">
              <w:marLeft w:val="0"/>
              <w:marRight w:val="0"/>
              <w:marTop w:val="0"/>
              <w:marBottom w:val="0"/>
              <w:divBdr>
                <w:top w:val="none" w:sz="0" w:space="0" w:color="auto"/>
                <w:left w:val="none" w:sz="0" w:space="0" w:color="auto"/>
                <w:bottom w:val="none" w:sz="0" w:space="0" w:color="auto"/>
                <w:right w:val="none" w:sz="0" w:space="0" w:color="auto"/>
              </w:divBdr>
            </w:div>
            <w:div w:id="1101031825">
              <w:marLeft w:val="0"/>
              <w:marRight w:val="0"/>
              <w:marTop w:val="0"/>
              <w:marBottom w:val="0"/>
              <w:divBdr>
                <w:top w:val="none" w:sz="0" w:space="0" w:color="auto"/>
                <w:left w:val="none" w:sz="0" w:space="0" w:color="auto"/>
                <w:bottom w:val="none" w:sz="0" w:space="0" w:color="auto"/>
                <w:right w:val="none" w:sz="0" w:space="0" w:color="auto"/>
              </w:divBdr>
            </w:div>
            <w:div w:id="1876111954">
              <w:marLeft w:val="0"/>
              <w:marRight w:val="0"/>
              <w:marTop w:val="0"/>
              <w:marBottom w:val="0"/>
              <w:divBdr>
                <w:top w:val="none" w:sz="0" w:space="0" w:color="auto"/>
                <w:left w:val="none" w:sz="0" w:space="0" w:color="auto"/>
                <w:bottom w:val="none" w:sz="0" w:space="0" w:color="auto"/>
                <w:right w:val="none" w:sz="0" w:space="0" w:color="auto"/>
              </w:divBdr>
            </w:div>
            <w:div w:id="2058503499">
              <w:marLeft w:val="0"/>
              <w:marRight w:val="0"/>
              <w:marTop w:val="0"/>
              <w:marBottom w:val="0"/>
              <w:divBdr>
                <w:top w:val="none" w:sz="0" w:space="0" w:color="auto"/>
                <w:left w:val="none" w:sz="0" w:space="0" w:color="auto"/>
                <w:bottom w:val="none" w:sz="0" w:space="0" w:color="auto"/>
                <w:right w:val="none" w:sz="0" w:space="0" w:color="auto"/>
              </w:divBdr>
            </w:div>
            <w:div w:id="2101482759">
              <w:marLeft w:val="0"/>
              <w:marRight w:val="0"/>
              <w:marTop w:val="0"/>
              <w:marBottom w:val="0"/>
              <w:divBdr>
                <w:top w:val="none" w:sz="0" w:space="0" w:color="auto"/>
                <w:left w:val="none" w:sz="0" w:space="0" w:color="auto"/>
                <w:bottom w:val="none" w:sz="0" w:space="0" w:color="auto"/>
                <w:right w:val="none" w:sz="0" w:space="0" w:color="auto"/>
              </w:divBdr>
            </w:div>
          </w:divsChild>
        </w:div>
        <w:div w:id="1879704638">
          <w:marLeft w:val="0"/>
          <w:marRight w:val="0"/>
          <w:marTop w:val="0"/>
          <w:marBottom w:val="0"/>
          <w:divBdr>
            <w:top w:val="none" w:sz="0" w:space="0" w:color="auto"/>
            <w:left w:val="none" w:sz="0" w:space="0" w:color="auto"/>
            <w:bottom w:val="none" w:sz="0" w:space="0" w:color="auto"/>
            <w:right w:val="none" w:sz="0" w:space="0" w:color="auto"/>
          </w:divBdr>
          <w:divsChild>
            <w:div w:id="513612761">
              <w:marLeft w:val="0"/>
              <w:marRight w:val="0"/>
              <w:marTop w:val="0"/>
              <w:marBottom w:val="0"/>
              <w:divBdr>
                <w:top w:val="none" w:sz="0" w:space="0" w:color="auto"/>
                <w:left w:val="none" w:sz="0" w:space="0" w:color="auto"/>
                <w:bottom w:val="none" w:sz="0" w:space="0" w:color="auto"/>
                <w:right w:val="none" w:sz="0" w:space="0" w:color="auto"/>
              </w:divBdr>
            </w:div>
            <w:div w:id="873076745">
              <w:marLeft w:val="0"/>
              <w:marRight w:val="0"/>
              <w:marTop w:val="0"/>
              <w:marBottom w:val="0"/>
              <w:divBdr>
                <w:top w:val="none" w:sz="0" w:space="0" w:color="auto"/>
                <w:left w:val="none" w:sz="0" w:space="0" w:color="auto"/>
                <w:bottom w:val="none" w:sz="0" w:space="0" w:color="auto"/>
                <w:right w:val="none" w:sz="0" w:space="0" w:color="auto"/>
              </w:divBdr>
            </w:div>
            <w:div w:id="1276981783">
              <w:marLeft w:val="0"/>
              <w:marRight w:val="0"/>
              <w:marTop w:val="0"/>
              <w:marBottom w:val="0"/>
              <w:divBdr>
                <w:top w:val="none" w:sz="0" w:space="0" w:color="auto"/>
                <w:left w:val="none" w:sz="0" w:space="0" w:color="auto"/>
                <w:bottom w:val="none" w:sz="0" w:space="0" w:color="auto"/>
                <w:right w:val="none" w:sz="0" w:space="0" w:color="auto"/>
              </w:divBdr>
            </w:div>
            <w:div w:id="1905949927">
              <w:marLeft w:val="0"/>
              <w:marRight w:val="0"/>
              <w:marTop w:val="0"/>
              <w:marBottom w:val="0"/>
              <w:divBdr>
                <w:top w:val="none" w:sz="0" w:space="0" w:color="auto"/>
                <w:left w:val="none" w:sz="0" w:space="0" w:color="auto"/>
                <w:bottom w:val="none" w:sz="0" w:space="0" w:color="auto"/>
                <w:right w:val="none" w:sz="0" w:space="0" w:color="auto"/>
              </w:divBdr>
            </w:div>
            <w:div w:id="2014869000">
              <w:marLeft w:val="0"/>
              <w:marRight w:val="0"/>
              <w:marTop w:val="0"/>
              <w:marBottom w:val="0"/>
              <w:divBdr>
                <w:top w:val="none" w:sz="0" w:space="0" w:color="auto"/>
                <w:left w:val="none" w:sz="0" w:space="0" w:color="auto"/>
                <w:bottom w:val="none" w:sz="0" w:space="0" w:color="auto"/>
                <w:right w:val="none" w:sz="0" w:space="0" w:color="auto"/>
              </w:divBdr>
            </w:div>
          </w:divsChild>
        </w:div>
        <w:div w:id="1883125698">
          <w:marLeft w:val="0"/>
          <w:marRight w:val="0"/>
          <w:marTop w:val="0"/>
          <w:marBottom w:val="0"/>
          <w:divBdr>
            <w:top w:val="none" w:sz="0" w:space="0" w:color="auto"/>
            <w:left w:val="none" w:sz="0" w:space="0" w:color="auto"/>
            <w:bottom w:val="none" w:sz="0" w:space="0" w:color="auto"/>
            <w:right w:val="none" w:sz="0" w:space="0" w:color="auto"/>
          </w:divBdr>
        </w:div>
        <w:div w:id="1889339875">
          <w:marLeft w:val="0"/>
          <w:marRight w:val="0"/>
          <w:marTop w:val="0"/>
          <w:marBottom w:val="0"/>
          <w:divBdr>
            <w:top w:val="none" w:sz="0" w:space="0" w:color="auto"/>
            <w:left w:val="none" w:sz="0" w:space="0" w:color="auto"/>
            <w:bottom w:val="none" w:sz="0" w:space="0" w:color="auto"/>
            <w:right w:val="none" w:sz="0" w:space="0" w:color="auto"/>
          </w:divBdr>
        </w:div>
        <w:div w:id="1891072167">
          <w:marLeft w:val="0"/>
          <w:marRight w:val="0"/>
          <w:marTop w:val="0"/>
          <w:marBottom w:val="0"/>
          <w:divBdr>
            <w:top w:val="none" w:sz="0" w:space="0" w:color="auto"/>
            <w:left w:val="none" w:sz="0" w:space="0" w:color="auto"/>
            <w:bottom w:val="none" w:sz="0" w:space="0" w:color="auto"/>
            <w:right w:val="none" w:sz="0" w:space="0" w:color="auto"/>
          </w:divBdr>
        </w:div>
        <w:div w:id="1897157624">
          <w:marLeft w:val="0"/>
          <w:marRight w:val="0"/>
          <w:marTop w:val="0"/>
          <w:marBottom w:val="0"/>
          <w:divBdr>
            <w:top w:val="none" w:sz="0" w:space="0" w:color="auto"/>
            <w:left w:val="none" w:sz="0" w:space="0" w:color="auto"/>
            <w:bottom w:val="none" w:sz="0" w:space="0" w:color="auto"/>
            <w:right w:val="none" w:sz="0" w:space="0" w:color="auto"/>
          </w:divBdr>
          <w:divsChild>
            <w:div w:id="1312102768">
              <w:marLeft w:val="0"/>
              <w:marRight w:val="0"/>
              <w:marTop w:val="0"/>
              <w:marBottom w:val="0"/>
              <w:divBdr>
                <w:top w:val="none" w:sz="0" w:space="0" w:color="auto"/>
                <w:left w:val="none" w:sz="0" w:space="0" w:color="auto"/>
                <w:bottom w:val="none" w:sz="0" w:space="0" w:color="auto"/>
                <w:right w:val="none" w:sz="0" w:space="0" w:color="auto"/>
              </w:divBdr>
            </w:div>
            <w:div w:id="1477382474">
              <w:marLeft w:val="0"/>
              <w:marRight w:val="0"/>
              <w:marTop w:val="0"/>
              <w:marBottom w:val="0"/>
              <w:divBdr>
                <w:top w:val="none" w:sz="0" w:space="0" w:color="auto"/>
                <w:left w:val="none" w:sz="0" w:space="0" w:color="auto"/>
                <w:bottom w:val="none" w:sz="0" w:space="0" w:color="auto"/>
                <w:right w:val="none" w:sz="0" w:space="0" w:color="auto"/>
              </w:divBdr>
            </w:div>
            <w:div w:id="1681733633">
              <w:marLeft w:val="0"/>
              <w:marRight w:val="0"/>
              <w:marTop w:val="0"/>
              <w:marBottom w:val="0"/>
              <w:divBdr>
                <w:top w:val="none" w:sz="0" w:space="0" w:color="auto"/>
                <w:left w:val="none" w:sz="0" w:space="0" w:color="auto"/>
                <w:bottom w:val="none" w:sz="0" w:space="0" w:color="auto"/>
                <w:right w:val="none" w:sz="0" w:space="0" w:color="auto"/>
              </w:divBdr>
            </w:div>
            <w:div w:id="1913352619">
              <w:marLeft w:val="0"/>
              <w:marRight w:val="0"/>
              <w:marTop w:val="0"/>
              <w:marBottom w:val="0"/>
              <w:divBdr>
                <w:top w:val="none" w:sz="0" w:space="0" w:color="auto"/>
                <w:left w:val="none" w:sz="0" w:space="0" w:color="auto"/>
                <w:bottom w:val="none" w:sz="0" w:space="0" w:color="auto"/>
                <w:right w:val="none" w:sz="0" w:space="0" w:color="auto"/>
              </w:divBdr>
            </w:div>
            <w:div w:id="2079326404">
              <w:marLeft w:val="0"/>
              <w:marRight w:val="0"/>
              <w:marTop w:val="0"/>
              <w:marBottom w:val="0"/>
              <w:divBdr>
                <w:top w:val="none" w:sz="0" w:space="0" w:color="auto"/>
                <w:left w:val="none" w:sz="0" w:space="0" w:color="auto"/>
                <w:bottom w:val="none" w:sz="0" w:space="0" w:color="auto"/>
                <w:right w:val="none" w:sz="0" w:space="0" w:color="auto"/>
              </w:divBdr>
            </w:div>
          </w:divsChild>
        </w:div>
        <w:div w:id="1903830822">
          <w:marLeft w:val="0"/>
          <w:marRight w:val="0"/>
          <w:marTop w:val="0"/>
          <w:marBottom w:val="0"/>
          <w:divBdr>
            <w:top w:val="none" w:sz="0" w:space="0" w:color="auto"/>
            <w:left w:val="none" w:sz="0" w:space="0" w:color="auto"/>
            <w:bottom w:val="none" w:sz="0" w:space="0" w:color="auto"/>
            <w:right w:val="none" w:sz="0" w:space="0" w:color="auto"/>
          </w:divBdr>
        </w:div>
        <w:div w:id="1910382983">
          <w:marLeft w:val="0"/>
          <w:marRight w:val="0"/>
          <w:marTop w:val="0"/>
          <w:marBottom w:val="0"/>
          <w:divBdr>
            <w:top w:val="none" w:sz="0" w:space="0" w:color="auto"/>
            <w:left w:val="none" w:sz="0" w:space="0" w:color="auto"/>
            <w:bottom w:val="none" w:sz="0" w:space="0" w:color="auto"/>
            <w:right w:val="none" w:sz="0" w:space="0" w:color="auto"/>
          </w:divBdr>
          <w:divsChild>
            <w:div w:id="835539399">
              <w:marLeft w:val="0"/>
              <w:marRight w:val="0"/>
              <w:marTop w:val="0"/>
              <w:marBottom w:val="0"/>
              <w:divBdr>
                <w:top w:val="none" w:sz="0" w:space="0" w:color="auto"/>
                <w:left w:val="none" w:sz="0" w:space="0" w:color="auto"/>
                <w:bottom w:val="none" w:sz="0" w:space="0" w:color="auto"/>
                <w:right w:val="none" w:sz="0" w:space="0" w:color="auto"/>
              </w:divBdr>
            </w:div>
            <w:div w:id="1173716740">
              <w:marLeft w:val="0"/>
              <w:marRight w:val="0"/>
              <w:marTop w:val="0"/>
              <w:marBottom w:val="0"/>
              <w:divBdr>
                <w:top w:val="none" w:sz="0" w:space="0" w:color="auto"/>
                <w:left w:val="none" w:sz="0" w:space="0" w:color="auto"/>
                <w:bottom w:val="none" w:sz="0" w:space="0" w:color="auto"/>
                <w:right w:val="none" w:sz="0" w:space="0" w:color="auto"/>
              </w:divBdr>
            </w:div>
            <w:div w:id="1208226884">
              <w:marLeft w:val="0"/>
              <w:marRight w:val="0"/>
              <w:marTop w:val="0"/>
              <w:marBottom w:val="0"/>
              <w:divBdr>
                <w:top w:val="none" w:sz="0" w:space="0" w:color="auto"/>
                <w:left w:val="none" w:sz="0" w:space="0" w:color="auto"/>
                <w:bottom w:val="none" w:sz="0" w:space="0" w:color="auto"/>
                <w:right w:val="none" w:sz="0" w:space="0" w:color="auto"/>
              </w:divBdr>
            </w:div>
            <w:div w:id="1296712453">
              <w:marLeft w:val="0"/>
              <w:marRight w:val="0"/>
              <w:marTop w:val="0"/>
              <w:marBottom w:val="0"/>
              <w:divBdr>
                <w:top w:val="none" w:sz="0" w:space="0" w:color="auto"/>
                <w:left w:val="none" w:sz="0" w:space="0" w:color="auto"/>
                <w:bottom w:val="none" w:sz="0" w:space="0" w:color="auto"/>
                <w:right w:val="none" w:sz="0" w:space="0" w:color="auto"/>
              </w:divBdr>
            </w:div>
            <w:div w:id="1460803085">
              <w:marLeft w:val="0"/>
              <w:marRight w:val="0"/>
              <w:marTop w:val="0"/>
              <w:marBottom w:val="0"/>
              <w:divBdr>
                <w:top w:val="none" w:sz="0" w:space="0" w:color="auto"/>
                <w:left w:val="none" w:sz="0" w:space="0" w:color="auto"/>
                <w:bottom w:val="none" w:sz="0" w:space="0" w:color="auto"/>
                <w:right w:val="none" w:sz="0" w:space="0" w:color="auto"/>
              </w:divBdr>
            </w:div>
          </w:divsChild>
        </w:div>
        <w:div w:id="1919751342">
          <w:marLeft w:val="0"/>
          <w:marRight w:val="0"/>
          <w:marTop w:val="0"/>
          <w:marBottom w:val="0"/>
          <w:divBdr>
            <w:top w:val="none" w:sz="0" w:space="0" w:color="auto"/>
            <w:left w:val="none" w:sz="0" w:space="0" w:color="auto"/>
            <w:bottom w:val="none" w:sz="0" w:space="0" w:color="auto"/>
            <w:right w:val="none" w:sz="0" w:space="0" w:color="auto"/>
          </w:divBdr>
          <w:divsChild>
            <w:div w:id="640424717">
              <w:marLeft w:val="0"/>
              <w:marRight w:val="0"/>
              <w:marTop w:val="0"/>
              <w:marBottom w:val="0"/>
              <w:divBdr>
                <w:top w:val="none" w:sz="0" w:space="0" w:color="auto"/>
                <w:left w:val="none" w:sz="0" w:space="0" w:color="auto"/>
                <w:bottom w:val="none" w:sz="0" w:space="0" w:color="auto"/>
                <w:right w:val="none" w:sz="0" w:space="0" w:color="auto"/>
              </w:divBdr>
            </w:div>
            <w:div w:id="709888267">
              <w:marLeft w:val="0"/>
              <w:marRight w:val="0"/>
              <w:marTop w:val="0"/>
              <w:marBottom w:val="0"/>
              <w:divBdr>
                <w:top w:val="none" w:sz="0" w:space="0" w:color="auto"/>
                <w:left w:val="none" w:sz="0" w:space="0" w:color="auto"/>
                <w:bottom w:val="none" w:sz="0" w:space="0" w:color="auto"/>
                <w:right w:val="none" w:sz="0" w:space="0" w:color="auto"/>
              </w:divBdr>
            </w:div>
            <w:div w:id="888957452">
              <w:marLeft w:val="0"/>
              <w:marRight w:val="0"/>
              <w:marTop w:val="0"/>
              <w:marBottom w:val="0"/>
              <w:divBdr>
                <w:top w:val="none" w:sz="0" w:space="0" w:color="auto"/>
                <w:left w:val="none" w:sz="0" w:space="0" w:color="auto"/>
                <w:bottom w:val="none" w:sz="0" w:space="0" w:color="auto"/>
                <w:right w:val="none" w:sz="0" w:space="0" w:color="auto"/>
              </w:divBdr>
            </w:div>
            <w:div w:id="1095786447">
              <w:marLeft w:val="0"/>
              <w:marRight w:val="0"/>
              <w:marTop w:val="0"/>
              <w:marBottom w:val="0"/>
              <w:divBdr>
                <w:top w:val="none" w:sz="0" w:space="0" w:color="auto"/>
                <w:left w:val="none" w:sz="0" w:space="0" w:color="auto"/>
                <w:bottom w:val="none" w:sz="0" w:space="0" w:color="auto"/>
                <w:right w:val="none" w:sz="0" w:space="0" w:color="auto"/>
              </w:divBdr>
            </w:div>
            <w:div w:id="1415787055">
              <w:marLeft w:val="0"/>
              <w:marRight w:val="0"/>
              <w:marTop w:val="0"/>
              <w:marBottom w:val="0"/>
              <w:divBdr>
                <w:top w:val="none" w:sz="0" w:space="0" w:color="auto"/>
                <w:left w:val="none" w:sz="0" w:space="0" w:color="auto"/>
                <w:bottom w:val="none" w:sz="0" w:space="0" w:color="auto"/>
                <w:right w:val="none" w:sz="0" w:space="0" w:color="auto"/>
              </w:divBdr>
            </w:div>
          </w:divsChild>
        </w:div>
        <w:div w:id="1927493258">
          <w:marLeft w:val="0"/>
          <w:marRight w:val="0"/>
          <w:marTop w:val="0"/>
          <w:marBottom w:val="0"/>
          <w:divBdr>
            <w:top w:val="none" w:sz="0" w:space="0" w:color="auto"/>
            <w:left w:val="none" w:sz="0" w:space="0" w:color="auto"/>
            <w:bottom w:val="none" w:sz="0" w:space="0" w:color="auto"/>
            <w:right w:val="none" w:sz="0" w:space="0" w:color="auto"/>
          </w:divBdr>
          <w:divsChild>
            <w:div w:id="349456992">
              <w:marLeft w:val="0"/>
              <w:marRight w:val="0"/>
              <w:marTop w:val="0"/>
              <w:marBottom w:val="0"/>
              <w:divBdr>
                <w:top w:val="none" w:sz="0" w:space="0" w:color="auto"/>
                <w:left w:val="none" w:sz="0" w:space="0" w:color="auto"/>
                <w:bottom w:val="none" w:sz="0" w:space="0" w:color="auto"/>
                <w:right w:val="none" w:sz="0" w:space="0" w:color="auto"/>
              </w:divBdr>
            </w:div>
            <w:div w:id="656105078">
              <w:marLeft w:val="0"/>
              <w:marRight w:val="0"/>
              <w:marTop w:val="0"/>
              <w:marBottom w:val="0"/>
              <w:divBdr>
                <w:top w:val="none" w:sz="0" w:space="0" w:color="auto"/>
                <w:left w:val="none" w:sz="0" w:space="0" w:color="auto"/>
                <w:bottom w:val="none" w:sz="0" w:space="0" w:color="auto"/>
                <w:right w:val="none" w:sz="0" w:space="0" w:color="auto"/>
              </w:divBdr>
            </w:div>
            <w:div w:id="892813096">
              <w:marLeft w:val="0"/>
              <w:marRight w:val="0"/>
              <w:marTop w:val="0"/>
              <w:marBottom w:val="0"/>
              <w:divBdr>
                <w:top w:val="none" w:sz="0" w:space="0" w:color="auto"/>
                <w:left w:val="none" w:sz="0" w:space="0" w:color="auto"/>
                <w:bottom w:val="none" w:sz="0" w:space="0" w:color="auto"/>
                <w:right w:val="none" w:sz="0" w:space="0" w:color="auto"/>
              </w:divBdr>
            </w:div>
            <w:div w:id="1041054403">
              <w:marLeft w:val="0"/>
              <w:marRight w:val="0"/>
              <w:marTop w:val="0"/>
              <w:marBottom w:val="0"/>
              <w:divBdr>
                <w:top w:val="none" w:sz="0" w:space="0" w:color="auto"/>
                <w:left w:val="none" w:sz="0" w:space="0" w:color="auto"/>
                <w:bottom w:val="none" w:sz="0" w:space="0" w:color="auto"/>
                <w:right w:val="none" w:sz="0" w:space="0" w:color="auto"/>
              </w:divBdr>
            </w:div>
            <w:div w:id="1068990266">
              <w:marLeft w:val="0"/>
              <w:marRight w:val="0"/>
              <w:marTop w:val="0"/>
              <w:marBottom w:val="0"/>
              <w:divBdr>
                <w:top w:val="none" w:sz="0" w:space="0" w:color="auto"/>
                <w:left w:val="none" w:sz="0" w:space="0" w:color="auto"/>
                <w:bottom w:val="none" w:sz="0" w:space="0" w:color="auto"/>
                <w:right w:val="none" w:sz="0" w:space="0" w:color="auto"/>
              </w:divBdr>
            </w:div>
          </w:divsChild>
        </w:div>
        <w:div w:id="1944025607">
          <w:marLeft w:val="0"/>
          <w:marRight w:val="0"/>
          <w:marTop w:val="0"/>
          <w:marBottom w:val="0"/>
          <w:divBdr>
            <w:top w:val="none" w:sz="0" w:space="0" w:color="auto"/>
            <w:left w:val="none" w:sz="0" w:space="0" w:color="auto"/>
            <w:bottom w:val="none" w:sz="0" w:space="0" w:color="auto"/>
            <w:right w:val="none" w:sz="0" w:space="0" w:color="auto"/>
          </w:divBdr>
        </w:div>
        <w:div w:id="1948929248">
          <w:marLeft w:val="0"/>
          <w:marRight w:val="0"/>
          <w:marTop w:val="0"/>
          <w:marBottom w:val="0"/>
          <w:divBdr>
            <w:top w:val="none" w:sz="0" w:space="0" w:color="auto"/>
            <w:left w:val="none" w:sz="0" w:space="0" w:color="auto"/>
            <w:bottom w:val="none" w:sz="0" w:space="0" w:color="auto"/>
            <w:right w:val="none" w:sz="0" w:space="0" w:color="auto"/>
          </w:divBdr>
        </w:div>
        <w:div w:id="1961522214">
          <w:marLeft w:val="0"/>
          <w:marRight w:val="0"/>
          <w:marTop w:val="0"/>
          <w:marBottom w:val="0"/>
          <w:divBdr>
            <w:top w:val="none" w:sz="0" w:space="0" w:color="auto"/>
            <w:left w:val="none" w:sz="0" w:space="0" w:color="auto"/>
            <w:bottom w:val="none" w:sz="0" w:space="0" w:color="auto"/>
            <w:right w:val="none" w:sz="0" w:space="0" w:color="auto"/>
          </w:divBdr>
        </w:div>
        <w:div w:id="1962806959">
          <w:marLeft w:val="0"/>
          <w:marRight w:val="0"/>
          <w:marTop w:val="0"/>
          <w:marBottom w:val="0"/>
          <w:divBdr>
            <w:top w:val="none" w:sz="0" w:space="0" w:color="auto"/>
            <w:left w:val="none" w:sz="0" w:space="0" w:color="auto"/>
            <w:bottom w:val="none" w:sz="0" w:space="0" w:color="auto"/>
            <w:right w:val="none" w:sz="0" w:space="0" w:color="auto"/>
          </w:divBdr>
        </w:div>
        <w:div w:id="1969821694">
          <w:marLeft w:val="0"/>
          <w:marRight w:val="0"/>
          <w:marTop w:val="0"/>
          <w:marBottom w:val="0"/>
          <w:divBdr>
            <w:top w:val="none" w:sz="0" w:space="0" w:color="auto"/>
            <w:left w:val="none" w:sz="0" w:space="0" w:color="auto"/>
            <w:bottom w:val="none" w:sz="0" w:space="0" w:color="auto"/>
            <w:right w:val="none" w:sz="0" w:space="0" w:color="auto"/>
          </w:divBdr>
        </w:div>
        <w:div w:id="1972049678">
          <w:marLeft w:val="0"/>
          <w:marRight w:val="0"/>
          <w:marTop w:val="0"/>
          <w:marBottom w:val="0"/>
          <w:divBdr>
            <w:top w:val="none" w:sz="0" w:space="0" w:color="auto"/>
            <w:left w:val="none" w:sz="0" w:space="0" w:color="auto"/>
            <w:bottom w:val="none" w:sz="0" w:space="0" w:color="auto"/>
            <w:right w:val="none" w:sz="0" w:space="0" w:color="auto"/>
          </w:divBdr>
        </w:div>
        <w:div w:id="1999965581">
          <w:marLeft w:val="0"/>
          <w:marRight w:val="0"/>
          <w:marTop w:val="0"/>
          <w:marBottom w:val="0"/>
          <w:divBdr>
            <w:top w:val="none" w:sz="0" w:space="0" w:color="auto"/>
            <w:left w:val="none" w:sz="0" w:space="0" w:color="auto"/>
            <w:bottom w:val="none" w:sz="0" w:space="0" w:color="auto"/>
            <w:right w:val="none" w:sz="0" w:space="0" w:color="auto"/>
          </w:divBdr>
          <w:divsChild>
            <w:div w:id="285433554">
              <w:marLeft w:val="0"/>
              <w:marRight w:val="0"/>
              <w:marTop w:val="0"/>
              <w:marBottom w:val="0"/>
              <w:divBdr>
                <w:top w:val="none" w:sz="0" w:space="0" w:color="auto"/>
                <w:left w:val="none" w:sz="0" w:space="0" w:color="auto"/>
                <w:bottom w:val="none" w:sz="0" w:space="0" w:color="auto"/>
                <w:right w:val="none" w:sz="0" w:space="0" w:color="auto"/>
              </w:divBdr>
            </w:div>
            <w:div w:id="509179255">
              <w:marLeft w:val="0"/>
              <w:marRight w:val="0"/>
              <w:marTop w:val="0"/>
              <w:marBottom w:val="0"/>
              <w:divBdr>
                <w:top w:val="none" w:sz="0" w:space="0" w:color="auto"/>
                <w:left w:val="none" w:sz="0" w:space="0" w:color="auto"/>
                <w:bottom w:val="none" w:sz="0" w:space="0" w:color="auto"/>
                <w:right w:val="none" w:sz="0" w:space="0" w:color="auto"/>
              </w:divBdr>
            </w:div>
            <w:div w:id="564605960">
              <w:marLeft w:val="0"/>
              <w:marRight w:val="0"/>
              <w:marTop w:val="0"/>
              <w:marBottom w:val="0"/>
              <w:divBdr>
                <w:top w:val="none" w:sz="0" w:space="0" w:color="auto"/>
                <w:left w:val="none" w:sz="0" w:space="0" w:color="auto"/>
                <w:bottom w:val="none" w:sz="0" w:space="0" w:color="auto"/>
                <w:right w:val="none" w:sz="0" w:space="0" w:color="auto"/>
              </w:divBdr>
            </w:div>
            <w:div w:id="825241067">
              <w:marLeft w:val="0"/>
              <w:marRight w:val="0"/>
              <w:marTop w:val="0"/>
              <w:marBottom w:val="0"/>
              <w:divBdr>
                <w:top w:val="none" w:sz="0" w:space="0" w:color="auto"/>
                <w:left w:val="none" w:sz="0" w:space="0" w:color="auto"/>
                <w:bottom w:val="none" w:sz="0" w:space="0" w:color="auto"/>
                <w:right w:val="none" w:sz="0" w:space="0" w:color="auto"/>
              </w:divBdr>
            </w:div>
            <w:div w:id="883718504">
              <w:marLeft w:val="0"/>
              <w:marRight w:val="0"/>
              <w:marTop w:val="0"/>
              <w:marBottom w:val="0"/>
              <w:divBdr>
                <w:top w:val="none" w:sz="0" w:space="0" w:color="auto"/>
                <w:left w:val="none" w:sz="0" w:space="0" w:color="auto"/>
                <w:bottom w:val="none" w:sz="0" w:space="0" w:color="auto"/>
                <w:right w:val="none" w:sz="0" w:space="0" w:color="auto"/>
              </w:divBdr>
            </w:div>
          </w:divsChild>
        </w:div>
        <w:div w:id="2027292347">
          <w:marLeft w:val="0"/>
          <w:marRight w:val="0"/>
          <w:marTop w:val="0"/>
          <w:marBottom w:val="0"/>
          <w:divBdr>
            <w:top w:val="none" w:sz="0" w:space="0" w:color="auto"/>
            <w:left w:val="none" w:sz="0" w:space="0" w:color="auto"/>
            <w:bottom w:val="none" w:sz="0" w:space="0" w:color="auto"/>
            <w:right w:val="none" w:sz="0" w:space="0" w:color="auto"/>
          </w:divBdr>
        </w:div>
        <w:div w:id="2041931763">
          <w:marLeft w:val="0"/>
          <w:marRight w:val="0"/>
          <w:marTop w:val="0"/>
          <w:marBottom w:val="0"/>
          <w:divBdr>
            <w:top w:val="none" w:sz="0" w:space="0" w:color="auto"/>
            <w:left w:val="none" w:sz="0" w:space="0" w:color="auto"/>
            <w:bottom w:val="none" w:sz="0" w:space="0" w:color="auto"/>
            <w:right w:val="none" w:sz="0" w:space="0" w:color="auto"/>
          </w:divBdr>
        </w:div>
        <w:div w:id="2053841668">
          <w:marLeft w:val="0"/>
          <w:marRight w:val="0"/>
          <w:marTop w:val="0"/>
          <w:marBottom w:val="0"/>
          <w:divBdr>
            <w:top w:val="none" w:sz="0" w:space="0" w:color="auto"/>
            <w:left w:val="none" w:sz="0" w:space="0" w:color="auto"/>
            <w:bottom w:val="none" w:sz="0" w:space="0" w:color="auto"/>
            <w:right w:val="none" w:sz="0" w:space="0" w:color="auto"/>
          </w:divBdr>
        </w:div>
        <w:div w:id="2059476052">
          <w:marLeft w:val="0"/>
          <w:marRight w:val="0"/>
          <w:marTop w:val="0"/>
          <w:marBottom w:val="0"/>
          <w:divBdr>
            <w:top w:val="none" w:sz="0" w:space="0" w:color="auto"/>
            <w:left w:val="none" w:sz="0" w:space="0" w:color="auto"/>
            <w:bottom w:val="none" w:sz="0" w:space="0" w:color="auto"/>
            <w:right w:val="none" w:sz="0" w:space="0" w:color="auto"/>
          </w:divBdr>
        </w:div>
        <w:div w:id="2061979209">
          <w:marLeft w:val="0"/>
          <w:marRight w:val="0"/>
          <w:marTop w:val="0"/>
          <w:marBottom w:val="0"/>
          <w:divBdr>
            <w:top w:val="none" w:sz="0" w:space="0" w:color="auto"/>
            <w:left w:val="none" w:sz="0" w:space="0" w:color="auto"/>
            <w:bottom w:val="none" w:sz="0" w:space="0" w:color="auto"/>
            <w:right w:val="none" w:sz="0" w:space="0" w:color="auto"/>
          </w:divBdr>
        </w:div>
        <w:div w:id="2065056945">
          <w:marLeft w:val="0"/>
          <w:marRight w:val="0"/>
          <w:marTop w:val="0"/>
          <w:marBottom w:val="0"/>
          <w:divBdr>
            <w:top w:val="none" w:sz="0" w:space="0" w:color="auto"/>
            <w:left w:val="none" w:sz="0" w:space="0" w:color="auto"/>
            <w:bottom w:val="none" w:sz="0" w:space="0" w:color="auto"/>
            <w:right w:val="none" w:sz="0" w:space="0" w:color="auto"/>
          </w:divBdr>
        </w:div>
        <w:div w:id="2078088277">
          <w:marLeft w:val="0"/>
          <w:marRight w:val="0"/>
          <w:marTop w:val="0"/>
          <w:marBottom w:val="0"/>
          <w:divBdr>
            <w:top w:val="none" w:sz="0" w:space="0" w:color="auto"/>
            <w:left w:val="none" w:sz="0" w:space="0" w:color="auto"/>
            <w:bottom w:val="none" w:sz="0" w:space="0" w:color="auto"/>
            <w:right w:val="none" w:sz="0" w:space="0" w:color="auto"/>
          </w:divBdr>
          <w:divsChild>
            <w:div w:id="340083722">
              <w:marLeft w:val="0"/>
              <w:marRight w:val="0"/>
              <w:marTop w:val="0"/>
              <w:marBottom w:val="0"/>
              <w:divBdr>
                <w:top w:val="none" w:sz="0" w:space="0" w:color="auto"/>
                <w:left w:val="none" w:sz="0" w:space="0" w:color="auto"/>
                <w:bottom w:val="none" w:sz="0" w:space="0" w:color="auto"/>
                <w:right w:val="none" w:sz="0" w:space="0" w:color="auto"/>
              </w:divBdr>
            </w:div>
            <w:div w:id="535581310">
              <w:marLeft w:val="0"/>
              <w:marRight w:val="0"/>
              <w:marTop w:val="0"/>
              <w:marBottom w:val="0"/>
              <w:divBdr>
                <w:top w:val="none" w:sz="0" w:space="0" w:color="auto"/>
                <w:left w:val="none" w:sz="0" w:space="0" w:color="auto"/>
                <w:bottom w:val="none" w:sz="0" w:space="0" w:color="auto"/>
                <w:right w:val="none" w:sz="0" w:space="0" w:color="auto"/>
              </w:divBdr>
            </w:div>
            <w:div w:id="760879621">
              <w:marLeft w:val="0"/>
              <w:marRight w:val="0"/>
              <w:marTop w:val="0"/>
              <w:marBottom w:val="0"/>
              <w:divBdr>
                <w:top w:val="none" w:sz="0" w:space="0" w:color="auto"/>
                <w:left w:val="none" w:sz="0" w:space="0" w:color="auto"/>
                <w:bottom w:val="none" w:sz="0" w:space="0" w:color="auto"/>
                <w:right w:val="none" w:sz="0" w:space="0" w:color="auto"/>
              </w:divBdr>
            </w:div>
            <w:div w:id="1398474894">
              <w:marLeft w:val="0"/>
              <w:marRight w:val="0"/>
              <w:marTop w:val="0"/>
              <w:marBottom w:val="0"/>
              <w:divBdr>
                <w:top w:val="none" w:sz="0" w:space="0" w:color="auto"/>
                <w:left w:val="none" w:sz="0" w:space="0" w:color="auto"/>
                <w:bottom w:val="none" w:sz="0" w:space="0" w:color="auto"/>
                <w:right w:val="none" w:sz="0" w:space="0" w:color="auto"/>
              </w:divBdr>
            </w:div>
            <w:div w:id="1957371329">
              <w:marLeft w:val="0"/>
              <w:marRight w:val="0"/>
              <w:marTop w:val="0"/>
              <w:marBottom w:val="0"/>
              <w:divBdr>
                <w:top w:val="none" w:sz="0" w:space="0" w:color="auto"/>
                <w:left w:val="none" w:sz="0" w:space="0" w:color="auto"/>
                <w:bottom w:val="none" w:sz="0" w:space="0" w:color="auto"/>
                <w:right w:val="none" w:sz="0" w:space="0" w:color="auto"/>
              </w:divBdr>
            </w:div>
          </w:divsChild>
        </w:div>
        <w:div w:id="2091995838">
          <w:marLeft w:val="0"/>
          <w:marRight w:val="0"/>
          <w:marTop w:val="0"/>
          <w:marBottom w:val="0"/>
          <w:divBdr>
            <w:top w:val="none" w:sz="0" w:space="0" w:color="auto"/>
            <w:left w:val="none" w:sz="0" w:space="0" w:color="auto"/>
            <w:bottom w:val="none" w:sz="0" w:space="0" w:color="auto"/>
            <w:right w:val="none" w:sz="0" w:space="0" w:color="auto"/>
          </w:divBdr>
          <w:divsChild>
            <w:div w:id="359821827">
              <w:marLeft w:val="0"/>
              <w:marRight w:val="0"/>
              <w:marTop w:val="0"/>
              <w:marBottom w:val="0"/>
              <w:divBdr>
                <w:top w:val="none" w:sz="0" w:space="0" w:color="auto"/>
                <w:left w:val="none" w:sz="0" w:space="0" w:color="auto"/>
                <w:bottom w:val="none" w:sz="0" w:space="0" w:color="auto"/>
                <w:right w:val="none" w:sz="0" w:space="0" w:color="auto"/>
              </w:divBdr>
            </w:div>
            <w:div w:id="436601909">
              <w:marLeft w:val="0"/>
              <w:marRight w:val="0"/>
              <w:marTop w:val="0"/>
              <w:marBottom w:val="0"/>
              <w:divBdr>
                <w:top w:val="none" w:sz="0" w:space="0" w:color="auto"/>
                <w:left w:val="none" w:sz="0" w:space="0" w:color="auto"/>
                <w:bottom w:val="none" w:sz="0" w:space="0" w:color="auto"/>
                <w:right w:val="none" w:sz="0" w:space="0" w:color="auto"/>
              </w:divBdr>
            </w:div>
            <w:div w:id="660963059">
              <w:marLeft w:val="0"/>
              <w:marRight w:val="0"/>
              <w:marTop w:val="0"/>
              <w:marBottom w:val="0"/>
              <w:divBdr>
                <w:top w:val="none" w:sz="0" w:space="0" w:color="auto"/>
                <w:left w:val="none" w:sz="0" w:space="0" w:color="auto"/>
                <w:bottom w:val="none" w:sz="0" w:space="0" w:color="auto"/>
                <w:right w:val="none" w:sz="0" w:space="0" w:color="auto"/>
              </w:divBdr>
            </w:div>
            <w:div w:id="1577476574">
              <w:marLeft w:val="0"/>
              <w:marRight w:val="0"/>
              <w:marTop w:val="0"/>
              <w:marBottom w:val="0"/>
              <w:divBdr>
                <w:top w:val="none" w:sz="0" w:space="0" w:color="auto"/>
                <w:left w:val="none" w:sz="0" w:space="0" w:color="auto"/>
                <w:bottom w:val="none" w:sz="0" w:space="0" w:color="auto"/>
                <w:right w:val="none" w:sz="0" w:space="0" w:color="auto"/>
              </w:divBdr>
            </w:div>
            <w:div w:id="2113623370">
              <w:marLeft w:val="0"/>
              <w:marRight w:val="0"/>
              <w:marTop w:val="0"/>
              <w:marBottom w:val="0"/>
              <w:divBdr>
                <w:top w:val="none" w:sz="0" w:space="0" w:color="auto"/>
                <w:left w:val="none" w:sz="0" w:space="0" w:color="auto"/>
                <w:bottom w:val="none" w:sz="0" w:space="0" w:color="auto"/>
                <w:right w:val="none" w:sz="0" w:space="0" w:color="auto"/>
              </w:divBdr>
            </w:div>
          </w:divsChild>
        </w:div>
        <w:div w:id="2104180509">
          <w:marLeft w:val="0"/>
          <w:marRight w:val="0"/>
          <w:marTop w:val="0"/>
          <w:marBottom w:val="0"/>
          <w:divBdr>
            <w:top w:val="none" w:sz="0" w:space="0" w:color="auto"/>
            <w:left w:val="none" w:sz="0" w:space="0" w:color="auto"/>
            <w:bottom w:val="none" w:sz="0" w:space="0" w:color="auto"/>
            <w:right w:val="none" w:sz="0" w:space="0" w:color="auto"/>
          </w:divBdr>
        </w:div>
        <w:div w:id="2105028322">
          <w:marLeft w:val="0"/>
          <w:marRight w:val="0"/>
          <w:marTop w:val="0"/>
          <w:marBottom w:val="0"/>
          <w:divBdr>
            <w:top w:val="none" w:sz="0" w:space="0" w:color="auto"/>
            <w:left w:val="none" w:sz="0" w:space="0" w:color="auto"/>
            <w:bottom w:val="none" w:sz="0" w:space="0" w:color="auto"/>
            <w:right w:val="none" w:sz="0" w:space="0" w:color="auto"/>
          </w:divBdr>
        </w:div>
        <w:div w:id="2107801226">
          <w:marLeft w:val="0"/>
          <w:marRight w:val="0"/>
          <w:marTop w:val="0"/>
          <w:marBottom w:val="0"/>
          <w:divBdr>
            <w:top w:val="none" w:sz="0" w:space="0" w:color="auto"/>
            <w:left w:val="none" w:sz="0" w:space="0" w:color="auto"/>
            <w:bottom w:val="none" w:sz="0" w:space="0" w:color="auto"/>
            <w:right w:val="none" w:sz="0" w:space="0" w:color="auto"/>
          </w:divBdr>
        </w:div>
        <w:div w:id="2124305958">
          <w:marLeft w:val="0"/>
          <w:marRight w:val="0"/>
          <w:marTop w:val="0"/>
          <w:marBottom w:val="0"/>
          <w:divBdr>
            <w:top w:val="none" w:sz="0" w:space="0" w:color="auto"/>
            <w:left w:val="none" w:sz="0" w:space="0" w:color="auto"/>
            <w:bottom w:val="none" w:sz="0" w:space="0" w:color="auto"/>
            <w:right w:val="none" w:sz="0" w:space="0" w:color="auto"/>
          </w:divBdr>
        </w:div>
        <w:div w:id="2125538873">
          <w:marLeft w:val="0"/>
          <w:marRight w:val="0"/>
          <w:marTop w:val="0"/>
          <w:marBottom w:val="0"/>
          <w:divBdr>
            <w:top w:val="none" w:sz="0" w:space="0" w:color="auto"/>
            <w:left w:val="none" w:sz="0" w:space="0" w:color="auto"/>
            <w:bottom w:val="none" w:sz="0" w:space="0" w:color="auto"/>
            <w:right w:val="none" w:sz="0" w:space="0" w:color="auto"/>
          </w:divBdr>
        </w:div>
        <w:div w:id="2139452890">
          <w:marLeft w:val="0"/>
          <w:marRight w:val="0"/>
          <w:marTop w:val="0"/>
          <w:marBottom w:val="0"/>
          <w:divBdr>
            <w:top w:val="none" w:sz="0" w:space="0" w:color="auto"/>
            <w:left w:val="none" w:sz="0" w:space="0" w:color="auto"/>
            <w:bottom w:val="none" w:sz="0" w:space="0" w:color="auto"/>
            <w:right w:val="none" w:sz="0" w:space="0" w:color="auto"/>
          </w:divBdr>
        </w:div>
        <w:div w:id="2144737460">
          <w:marLeft w:val="0"/>
          <w:marRight w:val="0"/>
          <w:marTop w:val="0"/>
          <w:marBottom w:val="0"/>
          <w:divBdr>
            <w:top w:val="none" w:sz="0" w:space="0" w:color="auto"/>
            <w:left w:val="none" w:sz="0" w:space="0" w:color="auto"/>
            <w:bottom w:val="none" w:sz="0" w:space="0" w:color="auto"/>
            <w:right w:val="none" w:sz="0" w:space="0" w:color="auto"/>
          </w:divBdr>
        </w:div>
        <w:div w:id="2145418801">
          <w:marLeft w:val="0"/>
          <w:marRight w:val="0"/>
          <w:marTop w:val="0"/>
          <w:marBottom w:val="0"/>
          <w:divBdr>
            <w:top w:val="none" w:sz="0" w:space="0" w:color="auto"/>
            <w:left w:val="none" w:sz="0" w:space="0" w:color="auto"/>
            <w:bottom w:val="none" w:sz="0" w:space="0" w:color="auto"/>
            <w:right w:val="none" w:sz="0" w:space="0" w:color="auto"/>
          </w:divBdr>
        </w:div>
        <w:div w:id="2145809508">
          <w:marLeft w:val="0"/>
          <w:marRight w:val="0"/>
          <w:marTop w:val="0"/>
          <w:marBottom w:val="0"/>
          <w:divBdr>
            <w:top w:val="none" w:sz="0" w:space="0" w:color="auto"/>
            <w:left w:val="none" w:sz="0" w:space="0" w:color="auto"/>
            <w:bottom w:val="none" w:sz="0" w:space="0" w:color="auto"/>
            <w:right w:val="none" w:sz="0" w:space="0" w:color="auto"/>
          </w:divBdr>
        </w:div>
      </w:divsChild>
    </w:div>
    <w:div w:id="1618874298">
      <w:bodyDiv w:val="1"/>
      <w:marLeft w:val="0"/>
      <w:marRight w:val="0"/>
      <w:marTop w:val="0"/>
      <w:marBottom w:val="0"/>
      <w:divBdr>
        <w:top w:val="none" w:sz="0" w:space="0" w:color="auto"/>
        <w:left w:val="none" w:sz="0" w:space="0" w:color="auto"/>
        <w:bottom w:val="none" w:sz="0" w:space="0" w:color="auto"/>
        <w:right w:val="none" w:sz="0" w:space="0" w:color="auto"/>
      </w:divBdr>
    </w:div>
    <w:div w:id="1771658920">
      <w:bodyDiv w:val="1"/>
      <w:marLeft w:val="0"/>
      <w:marRight w:val="0"/>
      <w:marTop w:val="0"/>
      <w:marBottom w:val="0"/>
      <w:divBdr>
        <w:top w:val="none" w:sz="0" w:space="0" w:color="auto"/>
        <w:left w:val="none" w:sz="0" w:space="0" w:color="auto"/>
        <w:bottom w:val="none" w:sz="0" w:space="0" w:color="auto"/>
        <w:right w:val="none" w:sz="0" w:space="0" w:color="auto"/>
      </w:divBdr>
    </w:div>
    <w:div w:id="1888644875">
      <w:bodyDiv w:val="1"/>
      <w:marLeft w:val="0"/>
      <w:marRight w:val="0"/>
      <w:marTop w:val="0"/>
      <w:marBottom w:val="0"/>
      <w:divBdr>
        <w:top w:val="none" w:sz="0" w:space="0" w:color="auto"/>
        <w:left w:val="none" w:sz="0" w:space="0" w:color="auto"/>
        <w:bottom w:val="none" w:sz="0" w:space="0" w:color="auto"/>
        <w:right w:val="none" w:sz="0" w:space="0" w:color="auto"/>
      </w:divBdr>
    </w:div>
    <w:div w:id="1957055182">
      <w:bodyDiv w:val="1"/>
      <w:marLeft w:val="0"/>
      <w:marRight w:val="0"/>
      <w:marTop w:val="0"/>
      <w:marBottom w:val="0"/>
      <w:divBdr>
        <w:top w:val="none" w:sz="0" w:space="0" w:color="auto"/>
        <w:left w:val="none" w:sz="0" w:space="0" w:color="auto"/>
        <w:bottom w:val="none" w:sz="0" w:space="0" w:color="auto"/>
        <w:right w:val="none" w:sz="0" w:space="0" w:color="auto"/>
      </w:divBdr>
    </w:div>
    <w:div w:id="1970284679">
      <w:bodyDiv w:val="1"/>
      <w:marLeft w:val="0"/>
      <w:marRight w:val="0"/>
      <w:marTop w:val="0"/>
      <w:marBottom w:val="0"/>
      <w:divBdr>
        <w:top w:val="none" w:sz="0" w:space="0" w:color="auto"/>
        <w:left w:val="none" w:sz="0" w:space="0" w:color="auto"/>
        <w:bottom w:val="none" w:sz="0" w:space="0" w:color="auto"/>
        <w:right w:val="none" w:sz="0" w:space="0" w:color="auto"/>
      </w:divBdr>
    </w:div>
    <w:div w:id="1978146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mailto:daneosobowe.pgeek@gkpge.pl" TargetMode="External"/><Relationship Id="rId3" Type="http://schemas.openxmlformats.org/officeDocument/2006/relationships/customXml" Target="../customXml/item3.xml"/><Relationship Id="rId21" Type="http://schemas.openxmlformats.org/officeDocument/2006/relationships/footer" Target="footer2.xml"/><Relationship Id="rId17" Type="http://schemas.openxmlformats.org/officeDocument/2006/relationships/footer" Target="footer1.xml"/><Relationship Id="rId12" Type="http://schemas.openxmlformats.org/officeDocument/2006/relationships/footnotes" Target="footnotes.xml"/><Relationship Id="rId20" Type="http://schemas.openxmlformats.org/officeDocument/2006/relationships/hyperlink" Target="mailto:iodo.pgeek@gkpge.pl" TargetMode="Externa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yperlink" Target="mailto:iodo.pgeek@gkpge.pl"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fakturyzakupowe.pgeek@gkpge.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siwek\Desktop\szablon%20PKPE%20Holding%20Gr%20Kap%20wer%20pol%20170901.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4F475067B0C0541AB9D34B78CD5A370" ma:contentTypeVersion="0" ma:contentTypeDescription="SWPP2 Dokument bazowy" ma:contentTypeScope="" ma:versionID="bdbd212d626b92ca0f9ff9ee70b7b4d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dmsv2BaseMoved xmlns="http://schemas.microsoft.com/sharepoint/v3">false</dmsv2BaseMoved>
    <dmsv2BaseClientSystemDocumentID xmlns="http://schemas.microsoft.com/sharepoint/v3">23828744</dmsv2BaseClientSystemDocumentID>
    <dmsv2BaseFileName xmlns="http://schemas.microsoft.com/sharepoint/v3">Zał. nr 5a do SWZ - Wzór umowy Prace projektowe jednostkowe_wer_4.docx</dmsv2BaseFileName>
    <dmsv2SWPP2ObjectNumber xmlns="http://schemas.microsoft.com/sharepoint/v3">POST/HZ/EK/HZL/00462/2025                         </dmsv2SWPP2ObjectNumber>
    <dmsv2SWPP2SumMD5 xmlns="http://schemas.microsoft.com/sharepoint/v3">d9657e016172737c4a9d01bee05127a9</dmsv2SWPP2SumMD5>
    <dmsv2BaseDisplayName xmlns="http://schemas.microsoft.com/sharepoint/v3">Zał. nr 5a do SWZ - Wzór umowy Prace projektowe jednostkowe_wer_4</dmsv2BaseDisplayName>
    <dmsv2SWPP2ObjectName xmlns="http://schemas.microsoft.com/sharepoint/v3">Postępowanie</dmsv2SWPP2ObjectName>
    <dmsv2SWPP2IDSWPP2 xmlns="http://schemas.microsoft.com/sharepoint/v3">698688</dmsv2SWPP2IDSWPP2>
    <dmsv2SWPP2SubObjectName xmlns="http://schemas.microsoft.com/sharepoint/v3">SIWZ</dmsv2SWPP2SubObjectName>
    <_dlc_DocId xmlns="a19cb1c7-c5c7-46d4-85ae-d83685407bba">DPFVW34YURAE-1996658973-19098</_dlc_DocId>
    <dmsv2SWPP2ObjectDepartment xmlns="http://schemas.microsoft.com/sharepoint/v3">00000001001700040002</dmsv2SWPP2ObjectDepartment>
    <dmsv2BaseIsSensitive xmlns="http://schemas.microsoft.com/sharepoint/v3">true</dmsv2BaseIsSensitive>
    <dmsv2SWPP2MimeType xmlns="http://schemas.microsoft.com/sharepoint/v3">application/vnd.openxmlformats-officedocument.wordprocessingml.document</dmsv2SWPP2MimeType>
    <dmsv2BaseModifiedByID xmlns="http://schemas.microsoft.com/sharepoint/v3">m.kiliszek@pkpeholding.pl</dmsv2BaseModifiedByID>
    <dmsv2BaseMarkedAsDeleted xmlns="http://schemas.microsoft.com/sharepoint/v3">false</dmsv2BaseMarkedAsDeleted>
    <dmsv2BaseClientSystemCode xmlns="http://schemas.microsoft.com/sharepoint/v3">SWPP2</dmsv2BaseClientSystemCode>
    <dmsv2BaseCreatedByID xmlns="http://schemas.microsoft.com/sharepoint/v3">m.kiliszek@pkpeholding.pl</dmsv2BaseCreatedByID>
    <_dlc_DocIdUrl xmlns="a19cb1c7-c5c7-46d4-85ae-d83685407bba">
      <Url>https://swpp2.dms.gkpge.pl/sites/40/_layouts/15/DocIdRedir.aspx?ID=DPFVW34YURAE-1996658973-19098</Url>
      <Description>DPFVW34YURAE-1996658973-19098</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Dokument" ma:contentTypeID="0x0101009BD24A96819BE14C8162252623D986C0" ma:contentTypeVersion="5" ma:contentTypeDescription="Utwórz nowy dokument." ma:contentTypeScope="" ma:versionID="43b5d776370c585b6a04b6f514363c8f">
  <xsd:schema xmlns:xsd="http://www.w3.org/2001/XMLSchema" xmlns:xs="http://www.w3.org/2001/XMLSchema" xmlns:p="http://schemas.microsoft.com/office/2006/metadata/properties" xmlns:ns2="ad49baae-8553-44a6-86c7-0e957753aa02" xmlns:ns3="0823066d-ba9d-4503-99ea-533bcbf04d26" targetNamespace="http://schemas.microsoft.com/office/2006/metadata/properties" ma:root="true" ma:fieldsID="6bd6e37015e43dd15edaad0761847b48" ns2:_="" ns3:_="">
    <xsd:import namespace="ad49baae-8553-44a6-86c7-0e957753aa02"/>
    <xsd:import namespace="0823066d-ba9d-4503-99ea-533bcbf04d2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49baae-8553-44a6-86c7-0e957753aa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23066d-ba9d-4503-99ea-533bcbf04d26"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9C97F7-34BB-48C0-87B1-DF91DDAB3BF0}">
  <ds:schemaRefs>
    <ds:schemaRef ds:uri="http://schemas.microsoft.com/sharepoint/v3/contenttype/forms"/>
  </ds:schemaRefs>
</ds:datastoreItem>
</file>

<file path=customXml/itemProps2.xml><?xml version="1.0" encoding="utf-8"?>
<ds:datastoreItem xmlns:ds="http://schemas.openxmlformats.org/officeDocument/2006/customXml" ds:itemID="{C81C3CC7-0833-48D3-ADF2-FD038C2B84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29C58D-5FDD-4B34-B901-AA5DF79FCFB1}">
  <ds:schemaRefs>
    <ds:schemaRef ds:uri="http://schemas.openxmlformats.org/officeDocument/2006/bibliography"/>
  </ds:schemaRefs>
</ds:datastoreItem>
</file>

<file path=customXml/itemProps4.xml><?xml version="1.0" encoding="utf-8"?>
<ds:datastoreItem xmlns:ds="http://schemas.openxmlformats.org/officeDocument/2006/customXml" ds:itemID="{E3C89FAA-4657-46BF-9388-7AE0B7A364FF}"/>
</file>

<file path=customXml/itemProps5.xml><?xml version="1.0" encoding="utf-8"?>
<ds:datastoreItem xmlns:ds="http://schemas.openxmlformats.org/officeDocument/2006/customXml" ds:itemID="{4B920DD1-2269-47A8-820F-E5896C80E64A}">
  <ds:schemaRefs>
    <ds:schemaRef ds:uri="http://schemas.microsoft.com/sharepoint/events"/>
  </ds:schemaRefs>
</ds:datastoreItem>
</file>

<file path=customXml/itemProps6.xml><?xml version="1.0" encoding="utf-8"?>
<ds:datastoreItem xmlns:ds="http://schemas.openxmlformats.org/officeDocument/2006/customXml" ds:itemID="{91F68C00-B562-4791-A69E-6F7C2E28228B}">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7.xml><?xml version="1.0" encoding="utf-8"?>
<ds:datastoreItem xmlns:ds="http://schemas.openxmlformats.org/officeDocument/2006/customXml" ds:itemID="{E4F8798F-98A5-4EFD-912F-0E84B21FC4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49baae-8553-44a6-86c7-0e957753aa02"/>
    <ds:schemaRef ds:uri="0823066d-ba9d-4503-99ea-533bcbf04d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szablon PKPE Holding Gr Kap wer pol 170901</Template>
  <TotalTime>268</TotalTime>
  <Pages>46</Pages>
  <Words>25719</Words>
  <Characters>154320</Characters>
  <Application>Microsoft Office Word</Application>
  <DocSecurity>0</DocSecurity>
  <Lines>1286</Lines>
  <Paragraphs>359</Paragraphs>
  <ScaleCrop>false</ScaleCrop>
  <HeadingPairs>
    <vt:vector size="2" baseType="variant">
      <vt:variant>
        <vt:lpstr>Tytuł</vt:lpstr>
      </vt:variant>
      <vt:variant>
        <vt:i4>1</vt:i4>
      </vt:variant>
    </vt:vector>
  </HeadingPairs>
  <TitlesOfParts>
    <vt:vector size="1" baseType="lpstr">
      <vt:lpstr>Projekt_umowy-Prace_projektowe.docx</vt:lpstr>
    </vt:vector>
  </TitlesOfParts>
  <Company/>
  <LinksUpToDate>false</LinksUpToDate>
  <CharactersWithSpaces>179680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Projekt_umowy-Prace_projektowe.docx</dc:title>
  <dc:subject/>
  <dc:creator>Grzegorz Siwek</dc:creator>
  <cp:keywords/>
  <dc:description/>
  <cp:lastModifiedBy>Magdalena Kiliszek</cp:lastModifiedBy>
  <cp:revision>2</cp:revision>
  <cp:lastPrinted>2025-05-12T12:47:00Z</cp:lastPrinted>
  <dcterms:created xsi:type="dcterms:W3CDTF">2024-07-03T07:45:00Z</dcterms:created>
  <dcterms:modified xsi:type="dcterms:W3CDTF">2025-11-24T06:28:00Z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66b5d990-821a-4d41-b503-280f184b2126_Enabled">
    <vt:lpwstr>true</vt:lpwstr>
  </property>
  <property fmtid="{D5CDD505-2E9C-101B-9397-08002B2CF9AE}" pid="4" name="MSIP_Label_66b5d990-821a-4d41-b503-280f184b2126_SetDate">
    <vt:lpwstr>2023-12-07T21:55:45Z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e5ba9def-0ea0-4b06-973a-c6c0977bfc10</vt:lpwstr>
  </property>
  <property fmtid="{D5CDD505-2E9C-101B-9397-08002B2CF9AE}" pid="9" name="MSIP_Label_66b5d990-821a-4d41-b503-280f184b2126_ContentBits">
    <vt:lpwstr>0</vt:lpwstr>
  </property>
  <property fmtid="{D5CDD505-2E9C-101B-9397-08002B2CF9AE}" pid="10" name="PKPECATEGORY">
    <vt:lpwstr>PODSTAWOWY</vt:lpwstr>
  </property>
  <property fmtid="{D5CDD505-2E9C-101B-9397-08002B2CF9AE}" pid="11" name="PKPEClassifiedBy">
    <vt:lpwstr>PKPENERGETYKA\m.lasek;Marta Lasek</vt:lpwstr>
  </property>
  <property fmtid="{D5CDD505-2E9C-101B-9397-08002B2CF9AE}" pid="12" name="PKPEClassificationDate">
    <vt:lpwstr>2022-03-04T08:15:01.3340338+01:00</vt:lpwstr>
  </property>
  <property fmtid="{D5CDD505-2E9C-101B-9397-08002B2CF9AE}" pid="13" name="PKPEClassifiedBySID">
    <vt:lpwstr>PKPENERGETYKA\S-1-5-21-3871890766-2155079996-2380071410-77012</vt:lpwstr>
  </property>
  <property fmtid="{D5CDD505-2E9C-101B-9397-08002B2CF9AE}" pid="14" name="PKPEGRNItemId">
    <vt:lpwstr>GRN-bb2c824d-2b0e-447f-80f5-ee1769d15dca</vt:lpwstr>
  </property>
  <property fmtid="{D5CDD505-2E9C-101B-9397-08002B2CF9AE}" pid="15" name="PKPEHash">
    <vt:lpwstr>Psi1OX5ZOOyZqWgq0qy7ilI3jZH34XgAbN88T+wb4p4=</vt:lpwstr>
  </property>
  <property fmtid="{D5CDD505-2E9C-101B-9397-08002B2CF9AE}" pid="16" name="PKPERefresh">
    <vt:lpwstr>False</vt:lpwstr>
  </property>
  <property fmtid="{D5CDD505-2E9C-101B-9397-08002B2CF9AE}" pid="17" name="_dlc_DocIdItemGuid">
    <vt:lpwstr>4746b0e2-6414-4331-b5e5-8c5d01f5e8af</vt:lpwstr>
  </property>
  <property fmtid="{D5CDD505-2E9C-101B-9397-08002B2CF9AE}" pid="18" name="PGEEKCATEGORY">
    <vt:lpwstr>PUB</vt:lpwstr>
  </property>
  <property fmtid="{D5CDD505-2E9C-101B-9397-08002B2CF9AE}" pid="19" name="PGEEKClassifiedBy">
    <vt:lpwstr>PKPENERGETYKA\m.kiliszek;Magdalena Kiliszek</vt:lpwstr>
  </property>
  <property fmtid="{D5CDD505-2E9C-101B-9397-08002B2CF9AE}" pid="20" name="PGEEKClassificationDate">
    <vt:lpwstr>2024-01-17T12:27:50.0805866+01:00</vt:lpwstr>
  </property>
  <property fmtid="{D5CDD505-2E9C-101B-9397-08002B2CF9AE}" pid="21" name="PGEEKClassifiedBySID">
    <vt:lpwstr>PKPENERGETYKA\S-1-5-21-3871890766-2155079996-2380071410-87629</vt:lpwstr>
  </property>
  <property fmtid="{D5CDD505-2E9C-101B-9397-08002B2CF9AE}" pid="22" name="PGEEKGRNItemId">
    <vt:lpwstr>GRN-bfdcd4fe-2338-4459-89ca-4b0550ba8c14</vt:lpwstr>
  </property>
  <property fmtid="{D5CDD505-2E9C-101B-9397-08002B2CF9AE}" pid="23" name="PGEEKHash">
    <vt:lpwstr>bl0ReTCdG0aXtxcN0hOq6jmrFgCMMuUay64x/SA4+lc=</vt:lpwstr>
  </property>
  <property fmtid="{D5CDD505-2E9C-101B-9397-08002B2CF9AE}" pid="24" name="PGEEKVisualMarkingsSettings">
    <vt:lpwstr>HeaderAlignment=1;FooterAlignment=1</vt:lpwstr>
  </property>
  <property fmtid="{D5CDD505-2E9C-101B-9397-08002B2CF9AE}" pid="25" name="DLPManualFileClassification">
    <vt:lpwstr>{b1ba84fe-90d9-40dd-ba64-214a5793dae5}</vt:lpwstr>
  </property>
  <property fmtid="{D5CDD505-2E9C-101B-9397-08002B2CF9AE}" pid="26" name="PGEEKRefresh">
    <vt:lpwstr>False</vt:lpwstr>
  </property>
</Properties>
</file>